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B1" w:rsidRPr="001379B1" w:rsidRDefault="001379B1" w:rsidP="001379B1">
      <w:pPr>
        <w:autoSpaceDE w:val="0"/>
        <w:autoSpaceDN w:val="0"/>
        <w:adjustRightInd w:val="0"/>
        <w:spacing w:after="0" w:line="240" w:lineRule="auto"/>
        <w:jc w:val="right"/>
        <w:rPr>
          <w:rFonts w:ascii="Times New Roman" w:eastAsia="Calibri" w:hAnsi="Times New Roman" w:cs="Times New Roman"/>
          <w:bCs/>
          <w:sz w:val="24"/>
          <w:szCs w:val="24"/>
        </w:rPr>
      </w:pPr>
      <w:r w:rsidRPr="001379B1">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3</w:t>
      </w:r>
      <w:bookmarkStart w:id="0" w:name="_GoBack"/>
      <w:bookmarkEnd w:id="0"/>
    </w:p>
    <w:p w:rsidR="001379B1" w:rsidRPr="001379B1" w:rsidRDefault="001379B1" w:rsidP="001379B1">
      <w:pPr>
        <w:autoSpaceDE w:val="0"/>
        <w:autoSpaceDN w:val="0"/>
        <w:adjustRightInd w:val="0"/>
        <w:spacing w:after="0" w:line="240" w:lineRule="auto"/>
        <w:jc w:val="right"/>
        <w:rPr>
          <w:rFonts w:ascii="Times New Roman" w:eastAsia="Calibri" w:hAnsi="Times New Roman" w:cs="Times New Roman"/>
          <w:bCs/>
          <w:sz w:val="24"/>
          <w:szCs w:val="24"/>
        </w:rPr>
      </w:pPr>
      <w:r w:rsidRPr="001379B1">
        <w:rPr>
          <w:rFonts w:ascii="Times New Roman" w:eastAsia="Calibri" w:hAnsi="Times New Roman" w:cs="Times New Roman"/>
          <w:bCs/>
          <w:sz w:val="24"/>
          <w:szCs w:val="24"/>
        </w:rPr>
        <w:t>к Решению Собрания депутатов</w:t>
      </w:r>
    </w:p>
    <w:p w:rsidR="001379B1" w:rsidRPr="001379B1" w:rsidRDefault="001379B1" w:rsidP="001379B1">
      <w:pPr>
        <w:autoSpaceDE w:val="0"/>
        <w:autoSpaceDN w:val="0"/>
        <w:adjustRightInd w:val="0"/>
        <w:spacing w:after="0" w:line="240" w:lineRule="auto"/>
        <w:jc w:val="right"/>
        <w:rPr>
          <w:rFonts w:ascii="Times New Roman" w:eastAsia="Calibri" w:hAnsi="Times New Roman" w:cs="Times New Roman"/>
          <w:bCs/>
          <w:sz w:val="24"/>
          <w:szCs w:val="24"/>
        </w:rPr>
      </w:pPr>
      <w:r w:rsidRPr="001379B1">
        <w:rPr>
          <w:rFonts w:ascii="Times New Roman" w:eastAsia="Calibri" w:hAnsi="Times New Roman" w:cs="Times New Roman"/>
          <w:bCs/>
          <w:sz w:val="24"/>
          <w:szCs w:val="24"/>
        </w:rPr>
        <w:t>Сосновского муниципального района</w:t>
      </w:r>
    </w:p>
    <w:p w:rsidR="001379B1" w:rsidRPr="001379B1" w:rsidRDefault="001379B1" w:rsidP="001379B1">
      <w:pPr>
        <w:autoSpaceDE w:val="0"/>
        <w:autoSpaceDN w:val="0"/>
        <w:adjustRightInd w:val="0"/>
        <w:spacing w:after="0" w:line="240" w:lineRule="auto"/>
        <w:jc w:val="right"/>
        <w:rPr>
          <w:rFonts w:ascii="Times New Roman" w:eastAsia="Calibri" w:hAnsi="Times New Roman" w:cs="Times New Roman"/>
          <w:bCs/>
          <w:sz w:val="24"/>
          <w:szCs w:val="24"/>
        </w:rPr>
      </w:pPr>
      <w:r w:rsidRPr="001379B1">
        <w:rPr>
          <w:rFonts w:ascii="Times New Roman" w:eastAsia="Calibri" w:hAnsi="Times New Roman" w:cs="Times New Roman"/>
          <w:bCs/>
          <w:sz w:val="24"/>
          <w:szCs w:val="24"/>
        </w:rPr>
        <w:t>от 25.01.2023г. № 437</w:t>
      </w:r>
    </w:p>
    <w:p w:rsidR="001379B1" w:rsidRDefault="001379B1" w:rsidP="00540EDE">
      <w:pPr>
        <w:jc w:val="center"/>
        <w:rPr>
          <w:rFonts w:asciiTheme="majorHAnsi" w:hAnsiTheme="majorHAnsi" w:cs="Kalinga"/>
          <w:sz w:val="28"/>
          <w:szCs w:val="28"/>
        </w:rPr>
      </w:pPr>
    </w:p>
    <w:p w:rsidR="001379B1" w:rsidRDefault="001379B1" w:rsidP="00540EDE">
      <w:pPr>
        <w:jc w:val="center"/>
        <w:rPr>
          <w:rFonts w:asciiTheme="majorHAnsi" w:hAnsiTheme="majorHAnsi" w:cs="Kalinga"/>
          <w:sz w:val="28"/>
          <w:szCs w:val="28"/>
        </w:rPr>
      </w:pPr>
    </w:p>
    <w:p w:rsidR="00540EDE" w:rsidRPr="00503931" w:rsidRDefault="00CC2F97" w:rsidP="00540EDE">
      <w:pPr>
        <w:jc w:val="center"/>
        <w:rPr>
          <w:rFonts w:asciiTheme="majorHAnsi" w:hAnsiTheme="majorHAnsi" w:cs="Kalinga"/>
          <w:sz w:val="28"/>
          <w:szCs w:val="28"/>
        </w:rPr>
      </w:pPr>
      <w:r>
        <w:rPr>
          <w:rFonts w:asciiTheme="majorHAnsi" w:hAnsiTheme="majorHAnsi" w:cs="Kalinga"/>
          <w:sz w:val="28"/>
          <w:szCs w:val="28"/>
        </w:rPr>
        <w:t xml:space="preserve">Администрация Сосновского муниципального района </w:t>
      </w:r>
    </w:p>
    <w:p w:rsidR="00540EDE" w:rsidRPr="00503931" w:rsidRDefault="00540EDE" w:rsidP="00540EDE">
      <w:pPr>
        <w:jc w:val="center"/>
        <w:rPr>
          <w:rFonts w:asciiTheme="majorHAnsi" w:hAnsiTheme="majorHAnsi" w:cs="Kalinga"/>
          <w:sz w:val="24"/>
          <w:szCs w:val="24"/>
        </w:rPr>
      </w:pPr>
    </w:p>
    <w:p w:rsidR="00CC2F97" w:rsidRDefault="00CC2F97" w:rsidP="00540EDE">
      <w:pPr>
        <w:rPr>
          <w:rFonts w:asciiTheme="majorHAnsi" w:eastAsia="Calibri" w:hAnsiTheme="majorHAnsi" w:cs="Kalinga"/>
          <w:sz w:val="24"/>
        </w:rPr>
      </w:pPr>
    </w:p>
    <w:p w:rsidR="001379B1" w:rsidRPr="00503931" w:rsidRDefault="001379B1" w:rsidP="00540EDE">
      <w:pPr>
        <w:rPr>
          <w:rFonts w:asciiTheme="majorHAnsi" w:eastAsia="Calibri" w:hAnsiTheme="majorHAnsi" w:cs="Kalinga"/>
          <w:sz w:val="24"/>
        </w:rPr>
      </w:pPr>
    </w:p>
    <w:p w:rsidR="00582DE8" w:rsidRPr="00503931" w:rsidRDefault="00540EDE" w:rsidP="004C3EBF">
      <w:pPr>
        <w:spacing w:after="0"/>
        <w:ind w:right="-2"/>
        <w:jc w:val="center"/>
        <w:rPr>
          <w:rFonts w:asciiTheme="majorHAnsi" w:eastAsia="Calibri" w:hAnsiTheme="majorHAnsi" w:cs="Times New Roman"/>
          <w:b/>
          <w:bCs/>
          <w:sz w:val="40"/>
          <w:szCs w:val="40"/>
        </w:rPr>
      </w:pPr>
      <w:r w:rsidRPr="00503931">
        <w:rPr>
          <w:rFonts w:asciiTheme="majorHAnsi" w:eastAsia="Calibri" w:hAnsiTheme="majorHAnsi" w:cs="Times New Roman"/>
          <w:b/>
          <w:bCs/>
          <w:sz w:val="40"/>
          <w:szCs w:val="40"/>
        </w:rPr>
        <w:t>ПРАВИЛА</w:t>
      </w:r>
      <w:r w:rsidR="00582DE8" w:rsidRPr="00503931">
        <w:rPr>
          <w:rFonts w:asciiTheme="majorHAnsi" w:eastAsia="Calibri" w:hAnsiTheme="majorHAnsi" w:cs="Times New Roman"/>
          <w:b/>
          <w:bCs/>
          <w:sz w:val="40"/>
          <w:szCs w:val="40"/>
        </w:rPr>
        <w:t xml:space="preserve"> ЗЕМЛЕПОЛЬЗОВАНИЯ И ЗАСТРОЙКИ</w:t>
      </w:r>
    </w:p>
    <w:p w:rsidR="004C3EBF" w:rsidRPr="00503931" w:rsidRDefault="008D0EF2" w:rsidP="004C3EBF">
      <w:pPr>
        <w:spacing w:after="0"/>
        <w:ind w:right="-2"/>
        <w:jc w:val="center"/>
        <w:rPr>
          <w:rFonts w:ascii="Cambria" w:eastAsia="Calibri" w:hAnsi="Cambria" w:cs="Times New Roman"/>
          <w:b/>
          <w:bCs/>
          <w:sz w:val="40"/>
          <w:szCs w:val="40"/>
        </w:rPr>
      </w:pPr>
      <w:r w:rsidRPr="00503931">
        <w:rPr>
          <w:rFonts w:ascii="Cambria" w:eastAsia="Calibri" w:hAnsi="Cambria" w:cs="Times New Roman"/>
          <w:b/>
          <w:bCs/>
          <w:sz w:val="40"/>
          <w:szCs w:val="40"/>
        </w:rPr>
        <w:t>КРЕМЕНКУЛЬСКОГО</w:t>
      </w:r>
      <w:r w:rsidR="00103397" w:rsidRPr="00503931">
        <w:rPr>
          <w:rFonts w:ascii="Cambria" w:eastAsia="Calibri" w:hAnsi="Cambria" w:cs="Times New Roman"/>
          <w:b/>
          <w:bCs/>
          <w:sz w:val="40"/>
          <w:szCs w:val="40"/>
        </w:rPr>
        <w:t xml:space="preserve"> СЕЛЬСКОГО ПОСЕЛЕНИЯ</w:t>
      </w:r>
      <w:r w:rsidR="00540EDE" w:rsidRPr="00503931">
        <w:rPr>
          <w:rFonts w:asciiTheme="majorHAnsi" w:eastAsia="Calibri" w:hAnsiTheme="majorHAnsi" w:cs="Times New Roman"/>
          <w:b/>
          <w:bCs/>
          <w:sz w:val="40"/>
          <w:szCs w:val="40"/>
        </w:rPr>
        <w:t xml:space="preserve"> СОСНОВСКОГО МУНИЦИПАЛЬНОГО РАЙОНА </w:t>
      </w:r>
      <w:r w:rsidR="004C3EBF" w:rsidRPr="00503931">
        <w:rPr>
          <w:rFonts w:ascii="Cambria" w:eastAsia="Calibri" w:hAnsi="Cambria" w:cs="Times New Roman"/>
          <w:b/>
          <w:bCs/>
          <w:sz w:val="40"/>
          <w:szCs w:val="40"/>
        </w:rPr>
        <w:t>ЧЕЛЯБИНСКОЙ ОБЛАСТИ</w:t>
      </w:r>
      <w:r w:rsidR="00170810">
        <w:rPr>
          <w:rFonts w:ascii="Cambria" w:eastAsia="Calibri" w:hAnsi="Cambria" w:cs="Times New Roman"/>
          <w:b/>
          <w:bCs/>
          <w:sz w:val="40"/>
          <w:szCs w:val="40"/>
        </w:rPr>
        <w:t xml:space="preserve"> ЗА ИСКЛЮЧЕНИЕМ</w:t>
      </w:r>
      <w:r w:rsidR="00C64F0A">
        <w:rPr>
          <w:rFonts w:ascii="Cambria" w:eastAsia="Calibri" w:hAnsi="Cambria" w:cs="Times New Roman"/>
          <w:b/>
          <w:bCs/>
          <w:sz w:val="40"/>
          <w:szCs w:val="40"/>
        </w:rPr>
        <w:t xml:space="preserve"> </w:t>
      </w:r>
      <w:r w:rsidR="00170810">
        <w:rPr>
          <w:rFonts w:ascii="Cambria" w:eastAsia="Calibri" w:hAnsi="Cambria" w:cs="Times New Roman"/>
          <w:b/>
          <w:bCs/>
          <w:sz w:val="40"/>
          <w:szCs w:val="40"/>
        </w:rPr>
        <w:t xml:space="preserve">ПОС.ЗАПАДНЫЙ </w:t>
      </w:r>
    </w:p>
    <w:p w:rsidR="004C3EBF" w:rsidRPr="00503931" w:rsidRDefault="004C3EBF" w:rsidP="004C3EBF">
      <w:pPr>
        <w:spacing w:after="0"/>
        <w:ind w:right="-2"/>
        <w:jc w:val="center"/>
        <w:rPr>
          <w:rFonts w:ascii="Cambria" w:eastAsia="Calibri" w:hAnsi="Cambria" w:cs="Times New Roman"/>
          <w:bCs/>
          <w:sz w:val="40"/>
          <w:szCs w:val="40"/>
        </w:rPr>
      </w:pPr>
    </w:p>
    <w:p w:rsidR="004C3EBF" w:rsidRPr="00503931" w:rsidRDefault="004C3EBF" w:rsidP="004C3EBF">
      <w:pPr>
        <w:spacing w:before="240" w:after="0"/>
        <w:ind w:right="-2"/>
        <w:jc w:val="center"/>
        <w:rPr>
          <w:rFonts w:ascii="Cambria" w:eastAsia="Calibri" w:hAnsi="Cambria" w:cs="Times New Roman"/>
          <w:b/>
          <w:bCs/>
          <w:sz w:val="32"/>
          <w:szCs w:val="32"/>
        </w:rPr>
      </w:pPr>
      <w:r w:rsidRPr="00503931">
        <w:rPr>
          <w:rFonts w:ascii="Cambria" w:eastAsia="Calibri" w:hAnsi="Cambria" w:cs="Times New Roman"/>
          <w:b/>
          <w:bCs/>
          <w:sz w:val="32"/>
          <w:szCs w:val="32"/>
        </w:rPr>
        <w:t>Часть 3. Градостроительные регламенты</w:t>
      </w:r>
    </w:p>
    <w:p w:rsidR="004C3EBF" w:rsidRPr="00503931" w:rsidRDefault="004C3EBF" w:rsidP="004C3EBF">
      <w:pPr>
        <w:spacing w:after="0"/>
        <w:ind w:right="-2"/>
        <w:jc w:val="center"/>
        <w:rPr>
          <w:rFonts w:ascii="Cambria" w:eastAsia="Calibri" w:hAnsi="Cambria" w:cs="Times New Roman"/>
          <w:b/>
          <w:bCs/>
          <w:sz w:val="32"/>
          <w:szCs w:val="32"/>
        </w:rPr>
      </w:pPr>
    </w:p>
    <w:p w:rsidR="004C3EBF" w:rsidRPr="00503931" w:rsidRDefault="004C3EBF" w:rsidP="004C3EBF">
      <w:pPr>
        <w:pStyle w:val="14"/>
        <w:spacing w:line="276" w:lineRule="auto"/>
        <w:ind w:left="2352" w:right="2" w:hanging="2352"/>
        <w:rPr>
          <w:rFonts w:ascii="Cambria" w:hAnsi="Cambria"/>
          <w:b w:val="0"/>
          <w:sz w:val="28"/>
          <w:szCs w:val="28"/>
        </w:rPr>
      </w:pPr>
    </w:p>
    <w:p w:rsidR="004C3EBF" w:rsidRPr="001379B1" w:rsidRDefault="007D4477" w:rsidP="001379B1">
      <w:pPr>
        <w:pStyle w:val="14"/>
        <w:spacing w:line="276" w:lineRule="auto"/>
        <w:ind w:left="2352" w:right="2" w:hanging="2352"/>
        <w:jc w:val="left"/>
        <w:rPr>
          <w:rFonts w:ascii="Cambria" w:hAnsi="Cambria"/>
          <w:b w:val="0"/>
          <w:sz w:val="24"/>
          <w:szCs w:val="24"/>
        </w:rPr>
      </w:pPr>
      <w:r w:rsidRPr="00503931">
        <w:rPr>
          <w:rFonts w:ascii="Cambria" w:hAnsi="Cambria"/>
          <w:b w:val="0"/>
          <w:sz w:val="24"/>
          <w:szCs w:val="24"/>
        </w:rPr>
        <w:t>Заказчик: Администрация</w:t>
      </w:r>
      <w:r w:rsidR="004C3EBF" w:rsidRPr="00503931">
        <w:rPr>
          <w:rFonts w:ascii="Cambria" w:hAnsi="Cambria"/>
          <w:b w:val="0"/>
          <w:sz w:val="24"/>
          <w:szCs w:val="24"/>
        </w:rPr>
        <w:t xml:space="preserve"> Сосновского муниципального района Челябинской области</w:t>
      </w:r>
    </w:p>
    <w:p w:rsidR="004C3EBF" w:rsidRPr="00503931" w:rsidRDefault="004C3EBF" w:rsidP="004C3EBF">
      <w:pPr>
        <w:pStyle w:val="afff8"/>
        <w:spacing w:line="276" w:lineRule="auto"/>
        <w:jc w:val="left"/>
        <w:rPr>
          <w:rFonts w:ascii="Cambria" w:hAnsi="Cambria"/>
        </w:rPr>
      </w:pPr>
    </w:p>
    <w:p w:rsidR="004C3EBF" w:rsidRPr="00503931" w:rsidRDefault="004C3EBF" w:rsidP="004C3EBF">
      <w:pPr>
        <w:pStyle w:val="afff"/>
        <w:spacing w:after="0" w:line="276" w:lineRule="auto"/>
        <w:rPr>
          <w:rFonts w:ascii="Cambria" w:hAnsi="Cambria"/>
          <w:sz w:val="26"/>
          <w:szCs w:val="26"/>
          <w:lang w:eastAsia="ar-SA" w:bidi="ar-SA"/>
        </w:rPr>
      </w:pPr>
    </w:p>
    <w:p w:rsidR="004C3EBF" w:rsidRPr="00503931" w:rsidRDefault="004C3EBF" w:rsidP="004C3EBF">
      <w:pPr>
        <w:pStyle w:val="afff"/>
        <w:spacing w:after="0" w:line="276" w:lineRule="auto"/>
        <w:rPr>
          <w:rFonts w:ascii="Cambria" w:hAnsi="Cambria"/>
          <w:sz w:val="26"/>
          <w:szCs w:val="26"/>
          <w:lang w:eastAsia="ar-SA" w:bidi="ar-SA"/>
        </w:rPr>
      </w:pPr>
    </w:p>
    <w:p w:rsidR="004C3EBF" w:rsidRPr="00503931" w:rsidRDefault="004C3EBF" w:rsidP="004C3EBF">
      <w:pPr>
        <w:pStyle w:val="14"/>
        <w:spacing w:line="276" w:lineRule="auto"/>
        <w:ind w:right="-2"/>
        <w:rPr>
          <w:rFonts w:ascii="Cambria" w:hAnsi="Cambria" w:cstheme="minorHAnsi"/>
          <w:b w:val="0"/>
          <w:sz w:val="24"/>
          <w:szCs w:val="24"/>
        </w:rPr>
      </w:pPr>
    </w:p>
    <w:p w:rsidR="004C3EBF" w:rsidRPr="00503931" w:rsidRDefault="004C3EBF" w:rsidP="004C3EBF">
      <w:pPr>
        <w:pStyle w:val="afff"/>
        <w:spacing w:after="0" w:line="276" w:lineRule="auto"/>
        <w:rPr>
          <w:rFonts w:ascii="Cambria" w:hAnsi="Cambria" w:cstheme="minorHAnsi"/>
        </w:rPr>
      </w:pPr>
    </w:p>
    <w:p w:rsidR="004C3EBF" w:rsidRPr="00503931" w:rsidRDefault="004C3EBF" w:rsidP="004C3EBF">
      <w:pPr>
        <w:pStyle w:val="afff"/>
        <w:spacing w:after="0" w:line="276" w:lineRule="auto"/>
        <w:rPr>
          <w:rFonts w:ascii="Cambria" w:hAnsi="Cambria" w:cstheme="minorHAnsi"/>
        </w:rPr>
      </w:pPr>
    </w:p>
    <w:p w:rsidR="004C3EBF" w:rsidRPr="00503931" w:rsidRDefault="004C3EBF" w:rsidP="004C3EBF">
      <w:pPr>
        <w:pStyle w:val="afff"/>
        <w:spacing w:after="0" w:line="276" w:lineRule="auto"/>
        <w:rPr>
          <w:rFonts w:ascii="Cambria" w:hAnsi="Cambria" w:cstheme="minorHAnsi"/>
        </w:rPr>
      </w:pPr>
    </w:p>
    <w:p w:rsidR="00582DE8" w:rsidRPr="00503931" w:rsidRDefault="00582DE8" w:rsidP="004C3EBF">
      <w:pPr>
        <w:pStyle w:val="afff"/>
        <w:spacing w:after="0" w:line="276" w:lineRule="auto"/>
        <w:rPr>
          <w:rFonts w:ascii="Cambria" w:hAnsi="Cambria" w:cstheme="minorHAnsi"/>
        </w:rPr>
      </w:pPr>
    </w:p>
    <w:p w:rsidR="00582DE8" w:rsidRPr="00503931" w:rsidRDefault="00582DE8" w:rsidP="004C3EBF">
      <w:pPr>
        <w:pStyle w:val="afff"/>
        <w:spacing w:after="0" w:line="276" w:lineRule="auto"/>
        <w:rPr>
          <w:rFonts w:ascii="Cambria" w:hAnsi="Cambria" w:cstheme="minorHAnsi"/>
        </w:rPr>
      </w:pPr>
    </w:p>
    <w:p w:rsidR="004C3EBF" w:rsidRPr="00503931" w:rsidRDefault="004C3EBF" w:rsidP="004C3EBF">
      <w:pPr>
        <w:pStyle w:val="afff"/>
        <w:spacing w:after="0" w:line="276" w:lineRule="auto"/>
        <w:rPr>
          <w:rFonts w:ascii="Cambria" w:hAnsi="Cambria" w:cstheme="minorHAnsi"/>
        </w:rPr>
      </w:pPr>
    </w:p>
    <w:p w:rsidR="004C3EBF" w:rsidRPr="00503931" w:rsidRDefault="004C3EBF" w:rsidP="004C3EBF">
      <w:pPr>
        <w:pStyle w:val="afff"/>
        <w:spacing w:after="0" w:line="276" w:lineRule="auto"/>
        <w:rPr>
          <w:rFonts w:ascii="Cambria" w:hAnsi="Cambria" w:cstheme="minorHAnsi"/>
        </w:rPr>
      </w:pPr>
    </w:p>
    <w:p w:rsidR="004C3EBF" w:rsidRPr="00503931" w:rsidRDefault="004C3EBF" w:rsidP="004C3EBF">
      <w:pPr>
        <w:pStyle w:val="afff"/>
        <w:spacing w:after="0" w:line="276" w:lineRule="auto"/>
        <w:rPr>
          <w:rFonts w:ascii="Cambria" w:hAnsi="Cambria" w:cstheme="minorHAnsi"/>
        </w:rPr>
      </w:pPr>
    </w:p>
    <w:p w:rsidR="004C3EBF" w:rsidRPr="00196494" w:rsidRDefault="004C3EBF" w:rsidP="004C3EBF">
      <w:pPr>
        <w:pStyle w:val="afff"/>
        <w:spacing w:after="0" w:line="276" w:lineRule="auto"/>
        <w:rPr>
          <w:rFonts w:cs="Times New Roman"/>
          <w:sz w:val="20"/>
          <w:szCs w:val="20"/>
        </w:rPr>
      </w:pPr>
    </w:p>
    <w:p w:rsidR="004C3EBF" w:rsidRPr="00196494" w:rsidRDefault="00CC2F97" w:rsidP="004C3EBF">
      <w:pPr>
        <w:pStyle w:val="14"/>
        <w:spacing w:line="276" w:lineRule="auto"/>
        <w:ind w:right="-2"/>
        <w:rPr>
          <w:b w:val="0"/>
        </w:rPr>
      </w:pPr>
      <w:r w:rsidRPr="00196494">
        <w:rPr>
          <w:b w:val="0"/>
        </w:rPr>
        <w:t xml:space="preserve">с. Долгодеревенское </w:t>
      </w:r>
    </w:p>
    <w:p w:rsidR="00540EDE" w:rsidRPr="00196494" w:rsidRDefault="004C3EBF" w:rsidP="004C3EBF">
      <w:pPr>
        <w:spacing w:after="0"/>
        <w:ind w:right="-2"/>
        <w:jc w:val="center"/>
        <w:rPr>
          <w:rFonts w:ascii="Times New Roman" w:hAnsi="Times New Roman" w:cs="Times New Roman"/>
          <w:sz w:val="20"/>
          <w:szCs w:val="20"/>
        </w:rPr>
      </w:pPr>
      <w:r w:rsidRPr="00196494">
        <w:rPr>
          <w:rFonts w:ascii="Times New Roman" w:hAnsi="Times New Roman" w:cs="Times New Roman"/>
          <w:sz w:val="20"/>
          <w:szCs w:val="20"/>
        </w:rPr>
        <w:t>202</w:t>
      </w:r>
      <w:r w:rsidR="00454FC2" w:rsidRPr="00196494">
        <w:rPr>
          <w:rFonts w:ascii="Times New Roman" w:hAnsi="Times New Roman" w:cs="Times New Roman"/>
          <w:sz w:val="20"/>
          <w:szCs w:val="20"/>
        </w:rPr>
        <w:t>1</w:t>
      </w:r>
      <w:r w:rsidRPr="00196494">
        <w:rPr>
          <w:rFonts w:ascii="Times New Roman" w:hAnsi="Times New Roman" w:cs="Times New Roman"/>
          <w:sz w:val="20"/>
          <w:szCs w:val="20"/>
        </w:rPr>
        <w:t xml:space="preserve"> год</w:t>
      </w:r>
      <w:r w:rsidR="00103397" w:rsidRPr="00196494">
        <w:rPr>
          <w:rFonts w:ascii="Times New Roman" w:hAnsi="Times New Roman" w:cs="Times New Roman"/>
          <w:sz w:val="20"/>
          <w:szCs w:val="20"/>
        </w:rPr>
        <w:t xml:space="preserve"> </w:t>
      </w:r>
      <w:r w:rsidR="00540EDE" w:rsidRPr="00196494">
        <w:rPr>
          <w:rFonts w:ascii="Times New Roman" w:hAnsi="Times New Roman" w:cs="Times New Roman"/>
          <w:sz w:val="20"/>
          <w:szCs w:val="20"/>
        </w:rPr>
        <w:br w:type="page"/>
      </w:r>
    </w:p>
    <w:p w:rsidR="00540EDE" w:rsidRPr="00196494" w:rsidRDefault="00540EDE" w:rsidP="00075EF8">
      <w:pPr>
        <w:pStyle w:val="12"/>
        <w:rPr>
          <w:rFonts w:ascii="Times New Roman" w:hAnsi="Times New Roman" w:cs="Times New Roman"/>
          <w:sz w:val="20"/>
          <w:szCs w:val="20"/>
        </w:rPr>
      </w:pPr>
      <w:r w:rsidRPr="00196494">
        <w:rPr>
          <w:rFonts w:ascii="Times New Roman" w:hAnsi="Times New Roman" w:cs="Times New Roman"/>
          <w:sz w:val="20"/>
          <w:szCs w:val="20"/>
        </w:rPr>
        <w:lastRenderedPageBreak/>
        <w:t>Содержание</w:t>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503931" w:rsidRPr="00196494" w:rsidTr="00910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540EDE" w:rsidRPr="00196494" w:rsidRDefault="00540EDE" w:rsidP="00380168">
            <w:pPr>
              <w:pBdr>
                <w:between w:val="single" w:sz="4" w:space="1" w:color="auto"/>
              </w:pBdr>
              <w:spacing w:line="276" w:lineRule="auto"/>
              <w:rPr>
                <w:rFonts w:ascii="Times New Roman" w:hAnsi="Times New Roman"/>
                <w:sz w:val="20"/>
              </w:rPr>
            </w:pPr>
            <w:r w:rsidRPr="00196494">
              <w:rPr>
                <w:rFonts w:ascii="Times New Roman" w:hAnsi="Times New Roman"/>
                <w:sz w:val="20"/>
              </w:rPr>
              <w:t>1.</w:t>
            </w:r>
          </w:p>
        </w:tc>
        <w:tc>
          <w:tcPr>
            <w:tcW w:w="6946" w:type="dxa"/>
            <w:tcBorders>
              <w:top w:val="nil"/>
              <w:left w:val="nil"/>
              <w:bottom w:val="nil"/>
              <w:right w:val="nil"/>
            </w:tcBorders>
          </w:tcPr>
          <w:p w:rsidR="00540EDE" w:rsidRPr="00196494" w:rsidRDefault="00540EDE" w:rsidP="00380168">
            <w:pPr>
              <w:pBdr>
                <w:between w:val="single" w:sz="4" w:space="1" w:color="auto"/>
              </w:pBdr>
              <w:spacing w:line="276" w:lineRule="auto"/>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Общие данные</w:t>
            </w:r>
          </w:p>
        </w:tc>
        <w:tc>
          <w:tcPr>
            <w:tcW w:w="1843" w:type="dxa"/>
            <w:tcBorders>
              <w:top w:val="nil"/>
              <w:left w:val="nil"/>
              <w:bottom w:val="nil"/>
              <w:right w:val="nil"/>
            </w:tcBorders>
          </w:tcPr>
          <w:p w:rsidR="00540EDE" w:rsidRPr="00196494" w:rsidRDefault="00540EDE" w:rsidP="00196494">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540EDE" w:rsidRPr="00196494" w:rsidRDefault="002C4185" w:rsidP="00380168">
            <w:pPr>
              <w:pBdr>
                <w:between w:val="single" w:sz="4" w:space="1" w:color="auto"/>
              </w:pBd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w:t>
            </w:r>
          </w:p>
        </w:tc>
      </w:tr>
      <w:tr w:rsidR="00503931" w:rsidRPr="00196494" w:rsidTr="0091055E">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540EDE" w:rsidRPr="00196494" w:rsidRDefault="00540EDE" w:rsidP="00380168">
            <w:pPr>
              <w:pBdr>
                <w:between w:val="single" w:sz="4" w:space="1" w:color="auto"/>
              </w:pBdr>
              <w:spacing w:line="276" w:lineRule="auto"/>
              <w:rPr>
                <w:rFonts w:ascii="Times New Roman" w:hAnsi="Times New Roman"/>
                <w:sz w:val="20"/>
              </w:rPr>
            </w:pPr>
            <w:r w:rsidRPr="00196494">
              <w:rPr>
                <w:rFonts w:ascii="Times New Roman" w:hAnsi="Times New Roman"/>
                <w:sz w:val="20"/>
              </w:rPr>
              <w:t>2.</w:t>
            </w:r>
          </w:p>
        </w:tc>
        <w:tc>
          <w:tcPr>
            <w:tcW w:w="6946" w:type="dxa"/>
            <w:tcBorders>
              <w:top w:val="nil"/>
              <w:left w:val="nil"/>
              <w:bottom w:val="nil"/>
              <w:right w:val="nil"/>
            </w:tcBorders>
          </w:tcPr>
          <w:p w:rsidR="00540EDE" w:rsidRPr="00196494" w:rsidRDefault="00540EDE" w:rsidP="00380168">
            <w:pPr>
              <w:shd w:val="clear" w:color="auto" w:fill="FFFFFF"/>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Style w:val="blk"/>
                <w:rFonts w:ascii="Times New Roman" w:hAnsi="Times New Roman"/>
                <w:sz w:val="20"/>
              </w:rPr>
              <w:t>Виды разрешенного использования земельных участков и объектов капитального строительства</w:t>
            </w:r>
            <w:r w:rsidR="007123E4" w:rsidRPr="00196494">
              <w:rPr>
                <w:rStyle w:val="blk"/>
                <w:rFonts w:ascii="Times New Roman" w:hAnsi="Times New Roman"/>
                <w:sz w:val="20"/>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nil"/>
              <w:left w:val="nil"/>
              <w:bottom w:val="nil"/>
              <w:right w:val="nil"/>
            </w:tcBorders>
          </w:tcPr>
          <w:p w:rsidR="00540EDE" w:rsidRPr="00196494" w:rsidRDefault="00540EDE" w:rsidP="0019649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540EDE" w:rsidRPr="00196494" w:rsidRDefault="002C4185" w:rsidP="00380168">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4</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E1891" w:rsidRPr="00196494" w:rsidRDefault="002E1891"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E1891" w:rsidRPr="00196494" w:rsidRDefault="00582DE8" w:rsidP="00BB0864">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 xml:space="preserve">Ж1 </w:t>
            </w:r>
            <w:r w:rsidRPr="00196494">
              <w:rPr>
                <w:rFonts w:ascii="Times New Roman" w:hAnsi="Times New Roman"/>
                <w:spacing w:val="2"/>
                <w:sz w:val="20"/>
                <w:shd w:val="clear" w:color="auto" w:fill="FFFFFF"/>
              </w:rPr>
              <w:t>зона застройки индивидуальными и блокированными жилыми домами</w:t>
            </w:r>
          </w:p>
        </w:tc>
        <w:tc>
          <w:tcPr>
            <w:tcW w:w="1843" w:type="dxa"/>
            <w:tcBorders>
              <w:top w:val="nil"/>
              <w:left w:val="nil"/>
              <w:bottom w:val="nil"/>
              <w:right w:val="nil"/>
            </w:tcBorders>
          </w:tcPr>
          <w:p w:rsidR="002E1891" w:rsidRPr="00196494" w:rsidRDefault="002E1891"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E1891" w:rsidRPr="00196494" w:rsidRDefault="002C4185" w:rsidP="00107D8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4</w:t>
            </w:r>
          </w:p>
        </w:tc>
      </w:tr>
      <w:tr w:rsidR="00503931" w:rsidRPr="00196494" w:rsidTr="001E6AC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E6ACC">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3104AE">
            <w:pPr>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 xml:space="preserve">Ж2 </w:t>
            </w:r>
            <w:r w:rsidRPr="00196494">
              <w:rPr>
                <w:rFonts w:ascii="Times New Roman" w:hAnsi="Times New Roman"/>
                <w:spacing w:val="2"/>
                <w:sz w:val="20"/>
                <w:shd w:val="clear" w:color="auto" w:fill="FFFFFF"/>
              </w:rPr>
              <w:t>зона застройки малоэтажными жилыми домами</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2C4185"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7</w:t>
            </w:r>
          </w:p>
        </w:tc>
      </w:tr>
      <w:tr w:rsidR="00503931" w:rsidRPr="00196494" w:rsidTr="00AC2BA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AC2BAA" w:rsidRPr="00196494" w:rsidRDefault="00AC2BAA" w:rsidP="00AC2BAA">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AC2BAA" w:rsidRPr="00196494" w:rsidRDefault="00AC2BAA" w:rsidP="00BB0864">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pacing w:val="2"/>
                <w:sz w:val="20"/>
                <w:shd w:val="clear" w:color="auto" w:fill="FFFFFF"/>
              </w:rPr>
              <w:t>Ж3 зона застройки среднеэтажными и  многоэтажными жилыми домами</w:t>
            </w:r>
          </w:p>
        </w:tc>
        <w:tc>
          <w:tcPr>
            <w:tcW w:w="1843" w:type="dxa"/>
            <w:tcBorders>
              <w:top w:val="nil"/>
              <w:left w:val="nil"/>
              <w:bottom w:val="nil"/>
              <w:right w:val="nil"/>
            </w:tcBorders>
          </w:tcPr>
          <w:p w:rsidR="00AC2BAA" w:rsidRPr="00196494" w:rsidRDefault="00AC2BAA"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AC2BAA" w:rsidRPr="00196494" w:rsidRDefault="00AC2BAA"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10</w:t>
            </w:r>
          </w:p>
        </w:tc>
      </w:tr>
      <w:tr w:rsidR="00503931" w:rsidRPr="00196494" w:rsidTr="00396EB4">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14447" w:rsidRPr="00196494" w:rsidRDefault="00314447" w:rsidP="00396EB4">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314447" w:rsidRPr="00196494" w:rsidRDefault="00314447" w:rsidP="00396EB4">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pacing w:val="2"/>
                <w:sz w:val="20"/>
                <w:shd w:val="clear" w:color="auto" w:fill="FFFFFF"/>
              </w:rPr>
              <w:t>Ж4 зона смешанной застройки</w:t>
            </w:r>
          </w:p>
        </w:tc>
        <w:tc>
          <w:tcPr>
            <w:tcW w:w="1843" w:type="dxa"/>
            <w:tcBorders>
              <w:top w:val="nil"/>
              <w:left w:val="nil"/>
              <w:bottom w:val="nil"/>
              <w:right w:val="nil"/>
            </w:tcBorders>
          </w:tcPr>
          <w:p w:rsidR="00314447" w:rsidRPr="00196494" w:rsidRDefault="00314447"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314447" w:rsidRPr="00196494" w:rsidRDefault="00314447" w:rsidP="00396EB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13</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314447">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pacing w:val="2"/>
                <w:sz w:val="20"/>
                <w:shd w:val="clear" w:color="auto" w:fill="FFFFFF"/>
              </w:rPr>
              <w:t>Ж</w:t>
            </w:r>
            <w:r w:rsidR="00314447" w:rsidRPr="00196494">
              <w:rPr>
                <w:rFonts w:ascii="Times New Roman" w:hAnsi="Times New Roman"/>
                <w:spacing w:val="2"/>
                <w:sz w:val="20"/>
                <w:shd w:val="clear" w:color="auto" w:fill="FFFFFF"/>
              </w:rPr>
              <w:t>5</w:t>
            </w:r>
            <w:r w:rsidRPr="00196494">
              <w:rPr>
                <w:rFonts w:ascii="Times New Roman" w:hAnsi="Times New Roman"/>
                <w:spacing w:val="2"/>
                <w:sz w:val="20"/>
                <w:shd w:val="clear" w:color="auto" w:fill="FFFFFF"/>
              </w:rPr>
              <w:t xml:space="preserve"> зона </w:t>
            </w:r>
            <w:r w:rsidR="00314447" w:rsidRPr="00196494">
              <w:rPr>
                <w:rFonts w:ascii="Times New Roman" w:hAnsi="Times New Roman"/>
                <w:spacing w:val="2"/>
                <w:sz w:val="20"/>
                <w:shd w:val="clear" w:color="auto" w:fill="FFFFFF"/>
              </w:rPr>
              <w:t>жилой застройки иного вида</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16</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7C351E">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О общественно-деловая зона</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503931">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1</w:t>
            </w:r>
            <w:r w:rsidR="00503931" w:rsidRPr="00196494">
              <w:rPr>
                <w:rFonts w:ascii="Times New Roman" w:hAnsi="Times New Roman"/>
                <w:sz w:val="20"/>
              </w:rPr>
              <w:t>8</w:t>
            </w:r>
          </w:p>
        </w:tc>
      </w:tr>
      <w:tr w:rsidR="00503931" w:rsidRPr="00196494" w:rsidTr="00075EF8">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075EF8">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075EF8">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О1 зона обеспечения научной деятельности</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21</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BD4692">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 xml:space="preserve">О2 общественно-деловая </w:t>
            </w:r>
            <w:r w:rsidR="00BD4692" w:rsidRPr="00196494">
              <w:rPr>
                <w:rFonts w:ascii="Times New Roman" w:hAnsi="Times New Roman"/>
                <w:sz w:val="20"/>
              </w:rPr>
              <w:t xml:space="preserve">специализированная </w:t>
            </w:r>
            <w:r w:rsidRPr="00196494">
              <w:rPr>
                <w:rFonts w:ascii="Times New Roman" w:hAnsi="Times New Roman"/>
                <w:sz w:val="20"/>
              </w:rPr>
              <w:t xml:space="preserve">зона </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503931">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2</w:t>
            </w:r>
            <w:r w:rsidR="00503931" w:rsidRPr="00196494">
              <w:rPr>
                <w:rFonts w:ascii="Times New Roman" w:hAnsi="Times New Roman"/>
                <w:sz w:val="20"/>
              </w:rPr>
              <w:t>3</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033D67">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П1 производственная зона</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26</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033D67">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П2 коммунально-складская зона</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29</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9134A5">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И зона инженерной инфраструктуры</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32</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07D85">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251B97">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 xml:space="preserve">Т зона транспортной инфраструктуры </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33</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3103E">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BB0864">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Сх2 зона, занятая объектами  сельскохозяйственного использования</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AC2BAA">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34</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3103E">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13103E">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Сх3 зона ведения садоводства и дачного хозяйства</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36</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3103E">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13103E">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Р зона рекреационного назначения</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37</w:t>
            </w:r>
          </w:p>
        </w:tc>
      </w:tr>
      <w:tr w:rsidR="00503931" w:rsidRPr="00196494" w:rsidTr="00107D85">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13103E">
            <w:pPr>
              <w:pBdr>
                <w:between w:val="single" w:sz="4" w:space="1" w:color="auto"/>
              </w:pBdr>
              <w:spacing w:line="276" w:lineRule="auto"/>
              <w:rPr>
                <w:rFonts w:ascii="Times New Roman" w:hAnsi="Times New Roman"/>
                <w:sz w:val="20"/>
              </w:rPr>
            </w:pPr>
          </w:p>
        </w:tc>
        <w:tc>
          <w:tcPr>
            <w:tcW w:w="6946" w:type="dxa"/>
            <w:tcBorders>
              <w:top w:val="nil"/>
              <w:left w:val="nil"/>
              <w:bottom w:val="nil"/>
              <w:right w:val="nil"/>
            </w:tcBorders>
          </w:tcPr>
          <w:p w:rsidR="002C4185" w:rsidRPr="00196494" w:rsidRDefault="002C4185" w:rsidP="00251B97">
            <w:pPr>
              <w:shd w:val="clear" w:color="auto" w:fill="FFFFFF"/>
              <w:spacing w:line="276" w:lineRule="auto"/>
              <w:ind w:left="318" w:hanging="318"/>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0"/>
              </w:rPr>
            </w:pPr>
            <w:r w:rsidRPr="00196494">
              <w:rPr>
                <w:rFonts w:ascii="Times New Roman" w:hAnsi="Times New Roman"/>
                <w:sz w:val="20"/>
              </w:rPr>
              <w:t>Сп1 зона специального назначения</w:t>
            </w:r>
          </w:p>
        </w:tc>
        <w:tc>
          <w:tcPr>
            <w:tcW w:w="1843" w:type="dxa"/>
            <w:tcBorders>
              <w:top w:val="nil"/>
              <w:left w:val="nil"/>
              <w:bottom w:val="nil"/>
              <w:right w:val="nil"/>
            </w:tcBorders>
          </w:tcPr>
          <w:p w:rsidR="002C4185" w:rsidRPr="00196494" w:rsidRDefault="002C4185" w:rsidP="00196494">
            <w:pPr>
              <w:pBdr>
                <w:between w:val="single" w:sz="4" w:space="1" w:color="auto"/>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38</w:t>
            </w:r>
          </w:p>
        </w:tc>
      </w:tr>
      <w:tr w:rsidR="00503931" w:rsidRPr="00196494" w:rsidTr="00C93222">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C93222">
            <w:pPr>
              <w:pBdr>
                <w:between w:val="single" w:sz="4" w:space="1" w:color="auto"/>
              </w:pBdr>
              <w:spacing w:line="276" w:lineRule="auto"/>
              <w:rPr>
                <w:rFonts w:ascii="Times New Roman" w:hAnsi="Times New Roman"/>
                <w:sz w:val="20"/>
              </w:rPr>
            </w:pPr>
            <w:r w:rsidRPr="00196494">
              <w:rPr>
                <w:rFonts w:ascii="Times New Roman" w:hAnsi="Times New Roman"/>
                <w:sz w:val="20"/>
              </w:rPr>
              <w:t>3.</w:t>
            </w:r>
          </w:p>
        </w:tc>
        <w:tc>
          <w:tcPr>
            <w:tcW w:w="6946" w:type="dxa"/>
            <w:tcBorders>
              <w:top w:val="nil"/>
              <w:left w:val="nil"/>
              <w:bottom w:val="nil"/>
              <w:right w:val="nil"/>
            </w:tcBorders>
          </w:tcPr>
          <w:p w:rsidR="002C4185" w:rsidRPr="00196494" w:rsidRDefault="002C4185" w:rsidP="00BB0864">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8" w:anchor="dst100220" w:history="1">
              <w:r w:rsidRPr="00196494">
                <w:rPr>
                  <w:rStyle w:val="afff6"/>
                  <w:rFonts w:ascii="Times New Roman" w:hAnsi="Times New Roman"/>
                  <w:color w:val="auto"/>
                  <w:sz w:val="20"/>
                  <w:u w:val="none"/>
                  <w:shd w:val="clear" w:color="auto" w:fill="FFFFFF"/>
                </w:rPr>
                <w:t>законодательством</w:t>
              </w:r>
            </w:hyperlink>
            <w:r w:rsidRPr="00196494">
              <w:rPr>
                <w:rFonts w:ascii="Times New Roman" w:hAnsi="Times New Roman"/>
                <w:sz w:val="20"/>
              </w:rPr>
              <w:t xml:space="preserve"> </w:t>
            </w:r>
            <w:r w:rsidRPr="00196494">
              <w:rPr>
                <w:rFonts w:ascii="Times New Roman" w:hAnsi="Times New Roman"/>
                <w:sz w:val="20"/>
                <w:shd w:val="clear" w:color="auto" w:fill="FFFFFF"/>
              </w:rPr>
              <w:t xml:space="preserve">Российской Федерации </w:t>
            </w:r>
          </w:p>
        </w:tc>
        <w:tc>
          <w:tcPr>
            <w:tcW w:w="1843" w:type="dxa"/>
            <w:tcBorders>
              <w:top w:val="nil"/>
              <w:left w:val="nil"/>
              <w:bottom w:val="nil"/>
              <w:right w:val="nil"/>
            </w:tcBorders>
          </w:tcPr>
          <w:p w:rsidR="002C4185" w:rsidRPr="00196494" w:rsidRDefault="002C4185" w:rsidP="00BB086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40</w:t>
            </w:r>
          </w:p>
        </w:tc>
      </w:tr>
      <w:tr w:rsidR="00503931" w:rsidRPr="00196494" w:rsidTr="00C93222">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2C4185" w:rsidRPr="00196494" w:rsidRDefault="002C4185" w:rsidP="007C351E">
            <w:pPr>
              <w:pBdr>
                <w:between w:val="single" w:sz="4" w:space="1" w:color="auto"/>
              </w:pBdr>
              <w:spacing w:line="276" w:lineRule="auto"/>
              <w:rPr>
                <w:rFonts w:ascii="Times New Roman" w:hAnsi="Times New Roman"/>
                <w:sz w:val="20"/>
              </w:rPr>
            </w:pPr>
            <w:r w:rsidRPr="00196494">
              <w:rPr>
                <w:rFonts w:ascii="Times New Roman" w:hAnsi="Times New Roman"/>
                <w:sz w:val="20"/>
              </w:rPr>
              <w:t>4.</w:t>
            </w:r>
          </w:p>
        </w:tc>
        <w:tc>
          <w:tcPr>
            <w:tcW w:w="6946" w:type="dxa"/>
            <w:tcBorders>
              <w:top w:val="nil"/>
              <w:left w:val="nil"/>
              <w:bottom w:val="nil"/>
              <w:right w:val="nil"/>
            </w:tcBorders>
          </w:tcPr>
          <w:p w:rsidR="002C4185" w:rsidRPr="00196494" w:rsidRDefault="002C4185" w:rsidP="00BB0864">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tc>
        <w:tc>
          <w:tcPr>
            <w:tcW w:w="1843" w:type="dxa"/>
            <w:tcBorders>
              <w:top w:val="nil"/>
              <w:left w:val="nil"/>
              <w:bottom w:val="nil"/>
              <w:right w:val="nil"/>
            </w:tcBorders>
          </w:tcPr>
          <w:p w:rsidR="002C4185" w:rsidRPr="00196494" w:rsidRDefault="002C4185" w:rsidP="00BB086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w:t>
            </w:r>
          </w:p>
        </w:tc>
        <w:tc>
          <w:tcPr>
            <w:tcW w:w="567" w:type="dxa"/>
            <w:tcBorders>
              <w:top w:val="nil"/>
              <w:left w:val="nil"/>
              <w:bottom w:val="nil"/>
              <w:right w:val="nil"/>
            </w:tcBorders>
          </w:tcPr>
          <w:p w:rsidR="002C4185" w:rsidRPr="00196494" w:rsidRDefault="004D5A76" w:rsidP="00CA198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6494">
              <w:rPr>
                <w:rFonts w:ascii="Times New Roman" w:hAnsi="Times New Roman"/>
                <w:sz w:val="20"/>
              </w:rPr>
              <w:t>47</w:t>
            </w:r>
          </w:p>
        </w:tc>
      </w:tr>
    </w:tbl>
    <w:p w:rsidR="00540EDE" w:rsidRPr="00196494" w:rsidRDefault="00540EDE" w:rsidP="00540EDE">
      <w:pPr>
        <w:rPr>
          <w:rFonts w:ascii="Times New Roman" w:hAnsi="Times New Roman" w:cs="Times New Roman"/>
          <w:sz w:val="20"/>
          <w:szCs w:val="20"/>
        </w:rPr>
      </w:pPr>
      <w:r w:rsidRPr="00196494">
        <w:rPr>
          <w:rFonts w:ascii="Times New Roman" w:hAnsi="Times New Roman" w:cs="Times New Roman"/>
          <w:sz w:val="20"/>
          <w:szCs w:val="20"/>
        </w:rPr>
        <w:br w:type="page"/>
      </w:r>
    </w:p>
    <w:p w:rsidR="00540EDE" w:rsidRPr="00BB0864" w:rsidRDefault="00540EDE" w:rsidP="006A5916">
      <w:pPr>
        <w:tabs>
          <w:tab w:val="left" w:pos="0"/>
        </w:tabs>
        <w:spacing w:before="240" w:line="240" w:lineRule="auto"/>
        <w:jc w:val="center"/>
        <w:rPr>
          <w:rFonts w:ascii="Times New Roman" w:hAnsi="Times New Roman" w:cs="Times New Roman"/>
          <w:b/>
          <w:sz w:val="24"/>
          <w:szCs w:val="24"/>
        </w:rPr>
      </w:pPr>
      <w:r w:rsidRPr="00BB0864">
        <w:rPr>
          <w:rFonts w:ascii="Times New Roman" w:hAnsi="Times New Roman" w:cs="Times New Roman"/>
          <w:b/>
          <w:sz w:val="24"/>
          <w:szCs w:val="24"/>
        </w:rPr>
        <w:lastRenderedPageBreak/>
        <w:t>1. Общие данные</w:t>
      </w:r>
    </w:p>
    <w:p w:rsidR="00304D0C" w:rsidRPr="00BB0864" w:rsidRDefault="00304D0C" w:rsidP="00D54134">
      <w:pPr>
        <w:spacing w:after="0" w:line="240" w:lineRule="auto"/>
        <w:ind w:firstLine="709"/>
        <w:jc w:val="both"/>
        <w:rPr>
          <w:rFonts w:ascii="Times New Roman" w:hAnsi="Times New Roman" w:cs="Times New Roman"/>
          <w:sz w:val="24"/>
          <w:szCs w:val="24"/>
        </w:rPr>
      </w:pPr>
      <w:r w:rsidRPr="00BB0864">
        <w:rPr>
          <w:rStyle w:val="blk"/>
          <w:rFonts w:ascii="Times New Roman" w:hAnsi="Times New Roman" w:cs="Times New Roman"/>
          <w:sz w:val="24"/>
          <w:szCs w:val="24"/>
        </w:rPr>
        <w:t xml:space="preserve">Изменения вносятся </w:t>
      </w:r>
      <w:r w:rsidRPr="00BB0864">
        <w:rPr>
          <w:rFonts w:ascii="Times New Roman" w:hAnsi="Times New Roman" w:cs="Times New Roman"/>
          <w:bCs/>
          <w:sz w:val="24"/>
          <w:szCs w:val="24"/>
        </w:rPr>
        <w:t>на основании п</w:t>
      </w:r>
      <w:r w:rsidRPr="00BB0864">
        <w:rPr>
          <w:rFonts w:ascii="Times New Roman" w:hAnsi="Times New Roman" w:cs="Times New Roman"/>
          <w:sz w:val="24"/>
          <w:szCs w:val="24"/>
        </w:rPr>
        <w:t xml:space="preserve">остановления администрации Сосновского муниципального района Челябинской области </w:t>
      </w:r>
      <w:r w:rsidR="00D54134" w:rsidRPr="00BB0864">
        <w:rPr>
          <w:rFonts w:ascii="Times New Roman" w:hAnsi="Times New Roman" w:cs="Times New Roman"/>
          <w:sz w:val="24"/>
          <w:szCs w:val="24"/>
        </w:rPr>
        <w:t xml:space="preserve">№ 1875 от 16.12.2021 </w:t>
      </w:r>
      <w:r w:rsidRPr="00BB0864">
        <w:rPr>
          <w:rFonts w:ascii="Times New Roman" w:hAnsi="Times New Roman" w:cs="Times New Roman"/>
          <w:sz w:val="24"/>
          <w:szCs w:val="24"/>
        </w:rPr>
        <w:t>«</w:t>
      </w:r>
      <w:r w:rsidR="00D54134" w:rsidRPr="00BB0864">
        <w:rPr>
          <w:rFonts w:ascii="Times New Roman" w:hAnsi="Times New Roman" w:cs="Times New Roman"/>
          <w:sz w:val="24"/>
          <w:szCs w:val="24"/>
        </w:rPr>
        <w:t>О подготовке проекта Правил землепользования и застройки (внесение изменений) Кременкульского сельского поселения Сосновского муниципального района Челябинской области за исключением пос. Западный</w:t>
      </w:r>
      <w:r w:rsidRPr="00BB0864">
        <w:rPr>
          <w:rFonts w:ascii="Times New Roman" w:hAnsi="Times New Roman" w:cs="Times New Roman"/>
          <w:sz w:val="24"/>
          <w:szCs w:val="24"/>
        </w:rPr>
        <w:t>» (далее – Правила).</w:t>
      </w:r>
    </w:p>
    <w:p w:rsidR="000A0D57" w:rsidRPr="00BB0864" w:rsidRDefault="000A0D57" w:rsidP="00D54134">
      <w:pPr>
        <w:spacing w:after="0" w:line="240" w:lineRule="auto"/>
        <w:ind w:firstLine="709"/>
        <w:jc w:val="both"/>
        <w:rPr>
          <w:rFonts w:ascii="Times New Roman" w:hAnsi="Times New Roman" w:cs="Times New Roman"/>
          <w:sz w:val="24"/>
          <w:szCs w:val="24"/>
        </w:rPr>
      </w:pPr>
      <w:r w:rsidRPr="00BB0864">
        <w:rPr>
          <w:rFonts w:ascii="Times New Roman" w:hAnsi="Times New Roman" w:cs="Times New Roman"/>
          <w:sz w:val="24"/>
          <w:szCs w:val="24"/>
        </w:rPr>
        <w:t>Настоящие Правила включают в себя:</w:t>
      </w:r>
    </w:p>
    <w:p w:rsidR="000A0D57" w:rsidRPr="00BB0864" w:rsidRDefault="000A0D57" w:rsidP="000A0D57">
      <w:pPr>
        <w:tabs>
          <w:tab w:val="left" w:pos="0"/>
        </w:tabs>
        <w:spacing w:after="0"/>
        <w:jc w:val="both"/>
        <w:rPr>
          <w:rFonts w:ascii="Times New Roman" w:hAnsi="Times New Roman" w:cs="Times New Roman"/>
          <w:sz w:val="24"/>
          <w:szCs w:val="24"/>
        </w:rPr>
      </w:pPr>
      <w:r w:rsidRPr="00BB0864">
        <w:rPr>
          <w:rFonts w:ascii="Times New Roman" w:hAnsi="Times New Roman" w:cs="Times New Roman"/>
          <w:sz w:val="24"/>
          <w:szCs w:val="24"/>
        </w:rPr>
        <w:t>1) часть 1 – Порядок применения и внесения изменений в Правила,</w:t>
      </w:r>
    </w:p>
    <w:p w:rsidR="000A0D57" w:rsidRPr="00BB0864" w:rsidRDefault="000A0D57" w:rsidP="000A0D57">
      <w:pPr>
        <w:tabs>
          <w:tab w:val="left" w:pos="0"/>
        </w:tabs>
        <w:spacing w:after="0"/>
        <w:jc w:val="both"/>
        <w:rPr>
          <w:rFonts w:ascii="Times New Roman" w:hAnsi="Times New Roman" w:cs="Times New Roman"/>
          <w:sz w:val="24"/>
          <w:szCs w:val="24"/>
        </w:rPr>
      </w:pPr>
      <w:r w:rsidRPr="00BB0864">
        <w:rPr>
          <w:rFonts w:ascii="Times New Roman" w:hAnsi="Times New Roman" w:cs="Times New Roman"/>
          <w:sz w:val="24"/>
          <w:szCs w:val="24"/>
        </w:rPr>
        <w:t xml:space="preserve">2) часть 2 – Карта градостроительного зонирования. </w:t>
      </w:r>
      <w:r w:rsidRPr="00BB0864">
        <w:rPr>
          <w:rFonts w:ascii="Times New Roman" w:hAnsi="Times New Roman" w:cs="Times New Roman"/>
          <w:sz w:val="24"/>
          <w:szCs w:val="24"/>
          <w:lang w:eastAsia="ru-RU"/>
        </w:rPr>
        <w:t>Карта границ зон с особыми условиями использования территории</w:t>
      </w:r>
      <w:r w:rsidRPr="00BB0864">
        <w:rPr>
          <w:rFonts w:ascii="Times New Roman" w:hAnsi="Times New Roman" w:cs="Times New Roman"/>
          <w:sz w:val="24"/>
          <w:szCs w:val="24"/>
        </w:rPr>
        <w:t>,</w:t>
      </w:r>
    </w:p>
    <w:p w:rsidR="000A0D57" w:rsidRPr="00BB0864" w:rsidRDefault="000A0D57" w:rsidP="000A0D57">
      <w:pPr>
        <w:tabs>
          <w:tab w:val="left" w:pos="0"/>
        </w:tabs>
        <w:spacing w:after="0"/>
        <w:jc w:val="both"/>
        <w:rPr>
          <w:rFonts w:ascii="Times New Roman" w:hAnsi="Times New Roman" w:cs="Times New Roman"/>
          <w:sz w:val="24"/>
          <w:szCs w:val="24"/>
        </w:rPr>
      </w:pPr>
      <w:r w:rsidRPr="00BB0864">
        <w:rPr>
          <w:rFonts w:ascii="Times New Roman" w:hAnsi="Times New Roman" w:cs="Times New Roman"/>
          <w:sz w:val="24"/>
          <w:szCs w:val="24"/>
        </w:rPr>
        <w:t>3) часть 3 – Градостроительные регламенты.</w:t>
      </w:r>
    </w:p>
    <w:p w:rsidR="000A0D57" w:rsidRPr="00BB0864" w:rsidRDefault="000A0D57" w:rsidP="000A0D57">
      <w:pPr>
        <w:shd w:val="clear" w:color="auto" w:fill="FFFFFF"/>
        <w:spacing w:after="0"/>
        <w:ind w:firstLine="709"/>
        <w:jc w:val="both"/>
        <w:rPr>
          <w:rStyle w:val="blk"/>
          <w:rFonts w:ascii="Times New Roman" w:hAnsi="Times New Roman" w:cs="Times New Roman"/>
          <w:sz w:val="24"/>
          <w:szCs w:val="24"/>
        </w:rPr>
      </w:pPr>
      <w:r w:rsidRPr="00BB0864">
        <w:rPr>
          <w:rStyle w:val="blk"/>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определены согласно приказу </w:t>
      </w:r>
      <w:r w:rsidR="00075EF8" w:rsidRPr="00BB0864">
        <w:rPr>
          <w:rStyle w:val="blk"/>
          <w:rFonts w:ascii="Times New Roman" w:hAnsi="Times New Roman" w:cs="Times New Roman"/>
          <w:sz w:val="24"/>
          <w:szCs w:val="24"/>
        </w:rPr>
        <w:t xml:space="preserve">Федеральной службы государственной регистрации, кадастра и картографии </w:t>
      </w:r>
      <w:r w:rsidRPr="00BB0864">
        <w:rPr>
          <w:rStyle w:val="blk"/>
          <w:rFonts w:ascii="Times New Roman" w:hAnsi="Times New Roman" w:cs="Times New Roman"/>
          <w:sz w:val="24"/>
          <w:szCs w:val="24"/>
        </w:rPr>
        <w:t xml:space="preserve">Российской Федерации от </w:t>
      </w:r>
      <w:r w:rsidR="00075EF8" w:rsidRPr="00BB0864">
        <w:rPr>
          <w:rStyle w:val="blk"/>
          <w:rFonts w:ascii="Times New Roman" w:hAnsi="Times New Roman" w:cs="Times New Roman"/>
          <w:sz w:val="24"/>
          <w:szCs w:val="24"/>
        </w:rPr>
        <w:t>1</w:t>
      </w:r>
      <w:r w:rsidRPr="00BB0864">
        <w:rPr>
          <w:rStyle w:val="blk"/>
          <w:rFonts w:ascii="Times New Roman" w:hAnsi="Times New Roman" w:cs="Times New Roman"/>
          <w:sz w:val="24"/>
          <w:szCs w:val="24"/>
        </w:rPr>
        <w:t>0.</w:t>
      </w:r>
      <w:r w:rsidR="00075EF8" w:rsidRPr="00BB0864">
        <w:rPr>
          <w:rStyle w:val="blk"/>
          <w:rFonts w:ascii="Times New Roman" w:hAnsi="Times New Roman" w:cs="Times New Roman"/>
          <w:sz w:val="24"/>
          <w:szCs w:val="24"/>
        </w:rPr>
        <w:t>11</w:t>
      </w:r>
      <w:r w:rsidRPr="00BB0864">
        <w:rPr>
          <w:rStyle w:val="blk"/>
          <w:rFonts w:ascii="Times New Roman" w:hAnsi="Times New Roman" w:cs="Times New Roman"/>
          <w:sz w:val="24"/>
          <w:szCs w:val="24"/>
        </w:rPr>
        <w:t>.20</w:t>
      </w:r>
      <w:r w:rsidR="00075EF8" w:rsidRPr="00BB0864">
        <w:rPr>
          <w:rStyle w:val="blk"/>
          <w:rFonts w:ascii="Times New Roman" w:hAnsi="Times New Roman" w:cs="Times New Roman"/>
          <w:sz w:val="24"/>
          <w:szCs w:val="24"/>
        </w:rPr>
        <w:t>20</w:t>
      </w:r>
      <w:r w:rsidRPr="00BB0864">
        <w:rPr>
          <w:rStyle w:val="blk"/>
          <w:rFonts w:ascii="Times New Roman" w:hAnsi="Times New Roman" w:cs="Times New Roman"/>
          <w:sz w:val="24"/>
          <w:szCs w:val="24"/>
        </w:rPr>
        <w:t xml:space="preserve"> № </w:t>
      </w:r>
      <w:r w:rsidR="00B52BB7" w:rsidRPr="00BB0864">
        <w:rPr>
          <w:rStyle w:val="blk"/>
          <w:rFonts w:ascii="Times New Roman" w:hAnsi="Times New Roman" w:cs="Times New Roman"/>
          <w:sz w:val="24"/>
          <w:szCs w:val="24"/>
        </w:rPr>
        <w:t>П/0412</w:t>
      </w:r>
      <w:r w:rsidRPr="00BB0864">
        <w:rPr>
          <w:rStyle w:val="blk"/>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p>
    <w:p w:rsidR="00540EDE" w:rsidRPr="00BB0864" w:rsidRDefault="00540EDE" w:rsidP="00675972">
      <w:pPr>
        <w:shd w:val="clear" w:color="auto" w:fill="FFFFFF"/>
        <w:spacing w:before="240" w:after="0"/>
        <w:ind w:firstLine="709"/>
        <w:jc w:val="both"/>
        <w:rPr>
          <w:rFonts w:ascii="Times New Roman" w:hAnsi="Times New Roman" w:cs="Times New Roman"/>
          <w:sz w:val="24"/>
          <w:szCs w:val="24"/>
        </w:rPr>
      </w:pPr>
      <w:r w:rsidRPr="00BB0864">
        <w:rPr>
          <w:rStyle w:val="blk"/>
          <w:rFonts w:ascii="Times New Roman" w:hAnsi="Times New Roman" w:cs="Times New Roman"/>
          <w:sz w:val="24"/>
          <w:szCs w:val="24"/>
        </w:rPr>
        <w:t>Установлены следующие виды территориальных зон, для которых устанавливаются градостроительные регламенты:</w:t>
      </w:r>
    </w:p>
    <w:p w:rsidR="00517C9B" w:rsidRPr="00BB0864" w:rsidRDefault="00517C9B" w:rsidP="00517C9B">
      <w:pPr>
        <w:spacing w:after="0"/>
        <w:jc w:val="both"/>
        <w:rPr>
          <w:rFonts w:ascii="Times New Roman" w:hAnsi="Times New Roman" w:cs="Times New Roman"/>
          <w:sz w:val="24"/>
          <w:szCs w:val="24"/>
        </w:rPr>
      </w:pPr>
      <w:r w:rsidRPr="00BB0864">
        <w:rPr>
          <w:rFonts w:ascii="Times New Roman" w:hAnsi="Times New Roman" w:cs="Times New Roman"/>
          <w:sz w:val="24"/>
          <w:szCs w:val="24"/>
        </w:rPr>
        <w:t>Ж – жилая</w:t>
      </w:r>
      <w:r w:rsidR="00E9649D" w:rsidRPr="00BB0864">
        <w:rPr>
          <w:rFonts w:ascii="Times New Roman" w:hAnsi="Times New Roman" w:cs="Times New Roman"/>
          <w:sz w:val="24"/>
          <w:szCs w:val="24"/>
        </w:rPr>
        <w:t xml:space="preserve"> зона</w:t>
      </w:r>
    </w:p>
    <w:p w:rsidR="00517C9B" w:rsidRPr="00BB0864" w:rsidRDefault="00517C9B" w:rsidP="00517C9B">
      <w:pPr>
        <w:spacing w:after="0"/>
        <w:jc w:val="both"/>
        <w:rPr>
          <w:rFonts w:ascii="Times New Roman" w:hAnsi="Times New Roman" w:cs="Times New Roman"/>
          <w:sz w:val="24"/>
          <w:szCs w:val="24"/>
        </w:rPr>
      </w:pPr>
      <w:r w:rsidRPr="00BB0864">
        <w:rPr>
          <w:rFonts w:ascii="Times New Roman" w:hAnsi="Times New Roman" w:cs="Times New Roman"/>
          <w:sz w:val="24"/>
          <w:szCs w:val="24"/>
        </w:rPr>
        <w:t xml:space="preserve">Ж1 </w:t>
      </w:r>
      <w:r w:rsidRPr="00BB0864">
        <w:rPr>
          <w:rFonts w:ascii="Times New Roman" w:hAnsi="Times New Roman" w:cs="Times New Roman"/>
          <w:spacing w:val="2"/>
          <w:sz w:val="24"/>
          <w:szCs w:val="24"/>
          <w:shd w:val="clear" w:color="auto" w:fill="FFFFFF"/>
        </w:rPr>
        <w:t>зона застройки индивидуальными и блокированными жилыми домами,</w:t>
      </w:r>
    </w:p>
    <w:p w:rsidR="00517C9B" w:rsidRPr="00BB0864" w:rsidRDefault="00517C9B" w:rsidP="00517C9B">
      <w:pPr>
        <w:spacing w:after="0"/>
        <w:jc w:val="both"/>
        <w:rPr>
          <w:rFonts w:ascii="Times New Roman" w:hAnsi="Times New Roman" w:cs="Times New Roman"/>
          <w:spacing w:val="2"/>
          <w:sz w:val="24"/>
          <w:szCs w:val="24"/>
          <w:shd w:val="clear" w:color="auto" w:fill="FFFFFF"/>
        </w:rPr>
      </w:pPr>
      <w:r w:rsidRPr="00BB0864">
        <w:rPr>
          <w:rFonts w:ascii="Times New Roman" w:hAnsi="Times New Roman" w:cs="Times New Roman"/>
          <w:sz w:val="24"/>
          <w:szCs w:val="24"/>
        </w:rPr>
        <w:t xml:space="preserve">Ж2 </w:t>
      </w:r>
      <w:r w:rsidRPr="00BB0864">
        <w:rPr>
          <w:rFonts w:ascii="Times New Roman" w:hAnsi="Times New Roman" w:cs="Times New Roman"/>
          <w:spacing w:val="2"/>
          <w:sz w:val="24"/>
          <w:szCs w:val="24"/>
          <w:shd w:val="clear" w:color="auto" w:fill="FFFFFF"/>
        </w:rPr>
        <w:t>зона застройки малоэтажными жилыми домами,</w:t>
      </w:r>
    </w:p>
    <w:p w:rsidR="00517C9B" w:rsidRPr="00BB0864" w:rsidRDefault="00517C9B" w:rsidP="00517C9B">
      <w:pPr>
        <w:spacing w:after="0"/>
        <w:jc w:val="both"/>
        <w:rPr>
          <w:rFonts w:ascii="Times New Roman" w:hAnsi="Times New Roman" w:cs="Times New Roman"/>
          <w:sz w:val="24"/>
          <w:szCs w:val="24"/>
        </w:rPr>
      </w:pPr>
      <w:r w:rsidRPr="00BB0864">
        <w:rPr>
          <w:rFonts w:ascii="Times New Roman" w:hAnsi="Times New Roman" w:cs="Times New Roman"/>
          <w:spacing w:val="2"/>
          <w:sz w:val="24"/>
          <w:szCs w:val="24"/>
          <w:shd w:val="clear" w:color="auto" w:fill="FFFFFF"/>
        </w:rPr>
        <w:t>Ж3 зона застройки среднеэтажным</w:t>
      </w:r>
      <w:r w:rsidR="00AC2BAA" w:rsidRPr="00BB0864">
        <w:rPr>
          <w:rFonts w:ascii="Times New Roman" w:hAnsi="Times New Roman" w:cs="Times New Roman"/>
          <w:spacing w:val="2"/>
          <w:sz w:val="24"/>
          <w:szCs w:val="24"/>
          <w:shd w:val="clear" w:color="auto" w:fill="FFFFFF"/>
        </w:rPr>
        <w:t>и и многоэтажными жилыми домами,</w:t>
      </w:r>
    </w:p>
    <w:p w:rsidR="00AC2BAA" w:rsidRPr="00BB0864" w:rsidRDefault="00AC2BAA" w:rsidP="00517C9B">
      <w:pPr>
        <w:spacing w:after="0"/>
        <w:jc w:val="both"/>
        <w:rPr>
          <w:rFonts w:ascii="Times New Roman" w:hAnsi="Times New Roman" w:cs="Times New Roman"/>
          <w:sz w:val="24"/>
          <w:szCs w:val="24"/>
        </w:rPr>
      </w:pPr>
      <w:r w:rsidRPr="00BB0864">
        <w:rPr>
          <w:rFonts w:ascii="Times New Roman" w:hAnsi="Times New Roman" w:cs="Times New Roman"/>
          <w:spacing w:val="2"/>
          <w:sz w:val="24"/>
          <w:szCs w:val="24"/>
          <w:shd w:val="clear" w:color="auto" w:fill="FFFFFF"/>
        </w:rPr>
        <w:t>Ж4 зона смешанной застройки</w:t>
      </w:r>
      <w:r w:rsidR="00314447" w:rsidRPr="00BB0864">
        <w:rPr>
          <w:rFonts w:ascii="Times New Roman" w:hAnsi="Times New Roman" w:cs="Times New Roman"/>
          <w:sz w:val="24"/>
          <w:szCs w:val="24"/>
        </w:rPr>
        <w:t>,</w:t>
      </w:r>
    </w:p>
    <w:p w:rsidR="00314447" w:rsidRPr="00BB0864" w:rsidRDefault="00314447" w:rsidP="00517C9B">
      <w:pPr>
        <w:spacing w:after="0"/>
        <w:jc w:val="both"/>
        <w:rPr>
          <w:rFonts w:ascii="Times New Roman" w:hAnsi="Times New Roman" w:cs="Times New Roman"/>
          <w:sz w:val="24"/>
          <w:szCs w:val="24"/>
        </w:rPr>
      </w:pPr>
      <w:r w:rsidRPr="00BB0864">
        <w:rPr>
          <w:rFonts w:ascii="Times New Roman" w:hAnsi="Times New Roman" w:cs="Times New Roman"/>
          <w:spacing w:val="2"/>
          <w:sz w:val="24"/>
          <w:szCs w:val="24"/>
          <w:shd w:val="clear" w:color="auto" w:fill="FFFFFF"/>
        </w:rPr>
        <w:t>Ж5 зона жилой застройки иного вида;</w:t>
      </w:r>
    </w:p>
    <w:p w:rsidR="00517C9B" w:rsidRPr="00BB0864" w:rsidRDefault="00517C9B" w:rsidP="00517C9B">
      <w:pPr>
        <w:spacing w:after="0"/>
        <w:jc w:val="both"/>
        <w:rPr>
          <w:rFonts w:ascii="Times New Roman" w:hAnsi="Times New Roman" w:cs="Times New Roman"/>
          <w:sz w:val="24"/>
          <w:szCs w:val="24"/>
        </w:rPr>
      </w:pPr>
      <w:r w:rsidRPr="00BB0864">
        <w:rPr>
          <w:rFonts w:ascii="Times New Roman" w:hAnsi="Times New Roman" w:cs="Times New Roman"/>
          <w:sz w:val="24"/>
          <w:szCs w:val="24"/>
        </w:rPr>
        <w:t>О – общественно-деловая</w:t>
      </w:r>
      <w:r w:rsidR="00E9649D" w:rsidRPr="00BB0864">
        <w:rPr>
          <w:rFonts w:ascii="Times New Roman" w:hAnsi="Times New Roman" w:cs="Times New Roman"/>
          <w:sz w:val="24"/>
          <w:szCs w:val="24"/>
        </w:rPr>
        <w:t xml:space="preserve"> зона</w:t>
      </w:r>
      <w:r w:rsidR="00B3482D" w:rsidRPr="00BB0864">
        <w:rPr>
          <w:rFonts w:ascii="Times New Roman" w:hAnsi="Times New Roman" w:cs="Times New Roman"/>
          <w:sz w:val="24"/>
          <w:szCs w:val="24"/>
        </w:rPr>
        <w:t>,</w:t>
      </w:r>
    </w:p>
    <w:p w:rsidR="00517C9B" w:rsidRPr="00BB0864" w:rsidRDefault="00517C9B" w:rsidP="00517C9B">
      <w:pPr>
        <w:spacing w:after="0"/>
        <w:ind w:left="284" w:right="-143" w:hanging="284"/>
        <w:jc w:val="both"/>
        <w:rPr>
          <w:rFonts w:ascii="Times New Roman" w:hAnsi="Times New Roman" w:cs="Times New Roman"/>
          <w:sz w:val="24"/>
          <w:szCs w:val="24"/>
        </w:rPr>
      </w:pPr>
      <w:r w:rsidRPr="00BB0864">
        <w:rPr>
          <w:rFonts w:ascii="Times New Roman" w:hAnsi="Times New Roman" w:cs="Times New Roman"/>
          <w:sz w:val="24"/>
          <w:szCs w:val="24"/>
        </w:rPr>
        <w:t>О</w:t>
      </w:r>
      <w:r w:rsidR="007C351E" w:rsidRPr="00BB0864">
        <w:rPr>
          <w:rFonts w:ascii="Times New Roman" w:hAnsi="Times New Roman" w:cs="Times New Roman"/>
          <w:sz w:val="24"/>
          <w:szCs w:val="24"/>
        </w:rPr>
        <w:t>1</w:t>
      </w:r>
      <w:r w:rsidRPr="00BB0864">
        <w:rPr>
          <w:rFonts w:ascii="Times New Roman" w:hAnsi="Times New Roman" w:cs="Times New Roman"/>
          <w:sz w:val="24"/>
          <w:szCs w:val="24"/>
        </w:rPr>
        <w:t> </w:t>
      </w:r>
      <w:r w:rsidR="00301031" w:rsidRPr="00BB0864">
        <w:rPr>
          <w:rFonts w:ascii="Times New Roman" w:hAnsi="Times New Roman" w:cs="Times New Roman"/>
          <w:sz w:val="24"/>
          <w:szCs w:val="24"/>
        </w:rPr>
        <w:t xml:space="preserve">зона </w:t>
      </w:r>
      <w:r w:rsidR="007C351E" w:rsidRPr="00BB0864">
        <w:rPr>
          <w:rFonts w:ascii="Times New Roman" w:hAnsi="Times New Roman" w:cs="Times New Roman"/>
          <w:sz w:val="24"/>
          <w:szCs w:val="24"/>
        </w:rPr>
        <w:t>обеспечени</w:t>
      </w:r>
      <w:r w:rsidR="00301031" w:rsidRPr="00BB0864">
        <w:rPr>
          <w:rFonts w:ascii="Times New Roman" w:hAnsi="Times New Roman" w:cs="Times New Roman"/>
          <w:sz w:val="24"/>
          <w:szCs w:val="24"/>
        </w:rPr>
        <w:t>я</w:t>
      </w:r>
      <w:r w:rsidR="007C351E" w:rsidRPr="00BB0864">
        <w:rPr>
          <w:rFonts w:ascii="Times New Roman" w:hAnsi="Times New Roman" w:cs="Times New Roman"/>
          <w:sz w:val="24"/>
          <w:szCs w:val="24"/>
        </w:rPr>
        <w:t xml:space="preserve"> научной деятельности</w:t>
      </w:r>
      <w:r w:rsidR="00B52BB7" w:rsidRPr="00BB0864">
        <w:rPr>
          <w:rFonts w:ascii="Times New Roman" w:hAnsi="Times New Roman" w:cs="Times New Roman"/>
          <w:sz w:val="24"/>
          <w:szCs w:val="24"/>
        </w:rPr>
        <w:t>,</w:t>
      </w:r>
    </w:p>
    <w:p w:rsidR="00B52BB7" w:rsidRPr="00BB0864" w:rsidRDefault="00B52BB7" w:rsidP="00517C9B">
      <w:pPr>
        <w:spacing w:after="0"/>
        <w:ind w:left="284" w:right="-143" w:hanging="284"/>
        <w:jc w:val="both"/>
        <w:rPr>
          <w:rFonts w:ascii="Times New Roman" w:hAnsi="Times New Roman" w:cs="Times New Roman"/>
          <w:sz w:val="24"/>
          <w:szCs w:val="24"/>
        </w:rPr>
      </w:pPr>
      <w:r w:rsidRPr="00BB0864">
        <w:rPr>
          <w:rFonts w:ascii="Times New Roman" w:hAnsi="Times New Roman" w:cs="Times New Roman"/>
          <w:sz w:val="24"/>
          <w:szCs w:val="24"/>
        </w:rPr>
        <w:t xml:space="preserve">О2 общественно-деловая </w:t>
      </w:r>
      <w:r w:rsidR="00BD4692" w:rsidRPr="00BB0864">
        <w:rPr>
          <w:rFonts w:ascii="Times New Roman" w:hAnsi="Times New Roman" w:cs="Times New Roman"/>
          <w:sz w:val="24"/>
          <w:szCs w:val="24"/>
        </w:rPr>
        <w:t xml:space="preserve">специализированная </w:t>
      </w:r>
      <w:r w:rsidRPr="00BB0864">
        <w:rPr>
          <w:rFonts w:ascii="Times New Roman" w:hAnsi="Times New Roman" w:cs="Times New Roman"/>
          <w:sz w:val="24"/>
          <w:szCs w:val="24"/>
        </w:rPr>
        <w:t>зона;</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П – производственная зона</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П1 производственная зона,</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П2 коммунально-складская зона;</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И – зона инженерной инфраструктуры;</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Т – зона транспортной инфраструктуры;</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Сх – зона сельскохозяйственного использования</w:t>
      </w:r>
    </w:p>
    <w:p w:rsidR="00E9649D" w:rsidRPr="00BB0864" w:rsidRDefault="00E9649D" w:rsidP="00E9649D">
      <w:pPr>
        <w:spacing w:after="0"/>
        <w:jc w:val="both"/>
        <w:rPr>
          <w:rFonts w:ascii="Times New Roman" w:hAnsi="Times New Roman" w:cs="Times New Roman"/>
          <w:sz w:val="24"/>
          <w:szCs w:val="24"/>
        </w:rPr>
      </w:pPr>
      <w:r w:rsidRPr="00BB0864">
        <w:rPr>
          <w:rFonts w:ascii="Times New Roman" w:hAnsi="Times New Roman" w:cs="Times New Roman"/>
          <w:sz w:val="24"/>
          <w:szCs w:val="24"/>
        </w:rPr>
        <w:t xml:space="preserve">Сх2 зона, занятая объектами сельскохозяйственного </w:t>
      </w:r>
      <w:r w:rsidR="00B364A2" w:rsidRPr="00BB0864">
        <w:rPr>
          <w:rFonts w:ascii="Times New Roman" w:hAnsi="Times New Roman" w:cs="Times New Roman"/>
          <w:sz w:val="24"/>
          <w:szCs w:val="24"/>
        </w:rPr>
        <w:t>назначения</w:t>
      </w:r>
      <w:r w:rsidRPr="00BB0864">
        <w:rPr>
          <w:rFonts w:ascii="Times New Roman" w:hAnsi="Times New Roman" w:cs="Times New Roman"/>
          <w:sz w:val="24"/>
          <w:szCs w:val="24"/>
        </w:rPr>
        <w:t>,</w:t>
      </w:r>
    </w:p>
    <w:p w:rsidR="00E9649D" w:rsidRPr="00BB0864" w:rsidRDefault="00E9649D" w:rsidP="00E9649D">
      <w:pPr>
        <w:spacing w:after="0"/>
        <w:rPr>
          <w:rFonts w:ascii="Times New Roman" w:hAnsi="Times New Roman" w:cs="Times New Roman"/>
          <w:sz w:val="24"/>
          <w:szCs w:val="24"/>
        </w:rPr>
      </w:pPr>
      <w:r w:rsidRPr="00BB0864">
        <w:rPr>
          <w:rFonts w:ascii="Times New Roman" w:hAnsi="Times New Roman" w:cs="Times New Roman"/>
          <w:sz w:val="24"/>
          <w:szCs w:val="24"/>
        </w:rPr>
        <w:t xml:space="preserve">Сх3 зона </w:t>
      </w:r>
      <w:r w:rsidR="007A6695" w:rsidRPr="00BB0864">
        <w:rPr>
          <w:rFonts w:ascii="Times New Roman" w:hAnsi="Times New Roman" w:cs="Times New Roman"/>
          <w:sz w:val="24"/>
          <w:szCs w:val="24"/>
        </w:rPr>
        <w:t xml:space="preserve">ведения </w:t>
      </w:r>
      <w:r w:rsidRPr="00BB0864">
        <w:rPr>
          <w:rFonts w:ascii="Times New Roman" w:hAnsi="Times New Roman" w:cs="Times New Roman"/>
          <w:sz w:val="24"/>
          <w:szCs w:val="24"/>
        </w:rPr>
        <w:t>садовод</w:t>
      </w:r>
      <w:r w:rsidR="007A6695" w:rsidRPr="00BB0864">
        <w:rPr>
          <w:rFonts w:ascii="Times New Roman" w:hAnsi="Times New Roman" w:cs="Times New Roman"/>
          <w:sz w:val="24"/>
          <w:szCs w:val="24"/>
        </w:rPr>
        <w:t xml:space="preserve">ства и </w:t>
      </w:r>
      <w:r w:rsidRPr="00BB0864">
        <w:rPr>
          <w:rFonts w:ascii="Times New Roman" w:hAnsi="Times New Roman" w:cs="Times New Roman"/>
          <w:sz w:val="24"/>
          <w:szCs w:val="24"/>
        </w:rPr>
        <w:t>дачн</w:t>
      </w:r>
      <w:r w:rsidR="007A6695" w:rsidRPr="00BB0864">
        <w:rPr>
          <w:rFonts w:ascii="Times New Roman" w:hAnsi="Times New Roman" w:cs="Times New Roman"/>
          <w:sz w:val="24"/>
          <w:szCs w:val="24"/>
        </w:rPr>
        <w:t>ого хозяйства</w:t>
      </w:r>
      <w:r w:rsidRPr="00BB0864">
        <w:rPr>
          <w:rFonts w:ascii="Times New Roman" w:hAnsi="Times New Roman" w:cs="Times New Roman"/>
          <w:sz w:val="24"/>
          <w:szCs w:val="24"/>
        </w:rPr>
        <w:t>;</w:t>
      </w:r>
    </w:p>
    <w:p w:rsidR="00675972" w:rsidRPr="00BB0864" w:rsidRDefault="00E9649D" w:rsidP="00675972">
      <w:pPr>
        <w:spacing w:after="0"/>
        <w:jc w:val="both"/>
        <w:rPr>
          <w:rFonts w:ascii="Times New Roman" w:hAnsi="Times New Roman" w:cs="Times New Roman"/>
          <w:sz w:val="24"/>
          <w:szCs w:val="24"/>
        </w:rPr>
      </w:pPr>
      <w:r w:rsidRPr="00BB0864">
        <w:rPr>
          <w:rFonts w:ascii="Times New Roman" w:hAnsi="Times New Roman" w:cs="Times New Roman"/>
          <w:sz w:val="24"/>
          <w:szCs w:val="24"/>
        </w:rPr>
        <w:t>Р</w:t>
      </w:r>
      <w:r w:rsidR="00540EDE" w:rsidRPr="00BB0864">
        <w:rPr>
          <w:rFonts w:ascii="Times New Roman" w:hAnsi="Times New Roman" w:cs="Times New Roman"/>
          <w:sz w:val="24"/>
          <w:szCs w:val="24"/>
        </w:rPr>
        <w:t xml:space="preserve"> –</w:t>
      </w:r>
      <w:r w:rsidR="00675972" w:rsidRPr="00BB0864">
        <w:rPr>
          <w:rFonts w:ascii="Times New Roman" w:hAnsi="Times New Roman" w:cs="Times New Roman"/>
          <w:sz w:val="24"/>
          <w:szCs w:val="24"/>
        </w:rPr>
        <w:t xml:space="preserve"> </w:t>
      </w:r>
      <w:r w:rsidRPr="00BB0864">
        <w:rPr>
          <w:rFonts w:ascii="Times New Roman" w:hAnsi="Times New Roman" w:cs="Times New Roman"/>
          <w:sz w:val="24"/>
          <w:szCs w:val="24"/>
        </w:rPr>
        <w:t xml:space="preserve">зона </w:t>
      </w:r>
      <w:r w:rsidR="00540EDE" w:rsidRPr="00BB0864">
        <w:rPr>
          <w:rFonts w:ascii="Times New Roman" w:hAnsi="Times New Roman" w:cs="Times New Roman"/>
          <w:sz w:val="24"/>
          <w:szCs w:val="24"/>
        </w:rPr>
        <w:t>рекреационного назначения</w:t>
      </w:r>
      <w:r w:rsidRPr="00BB0864">
        <w:rPr>
          <w:rFonts w:ascii="Times New Roman" w:hAnsi="Times New Roman" w:cs="Times New Roman"/>
          <w:sz w:val="24"/>
          <w:szCs w:val="24"/>
        </w:rPr>
        <w:t>;</w:t>
      </w:r>
    </w:p>
    <w:p w:rsidR="00DD797D" w:rsidRPr="00BB0864" w:rsidRDefault="001B28AB" w:rsidP="00DD797D">
      <w:pPr>
        <w:spacing w:after="0"/>
        <w:jc w:val="both"/>
        <w:rPr>
          <w:rFonts w:ascii="Times New Roman" w:hAnsi="Times New Roman" w:cs="Times New Roman"/>
          <w:sz w:val="24"/>
          <w:szCs w:val="24"/>
        </w:rPr>
      </w:pPr>
      <w:r w:rsidRPr="00BB0864">
        <w:rPr>
          <w:rFonts w:ascii="Times New Roman" w:hAnsi="Times New Roman" w:cs="Times New Roman"/>
          <w:sz w:val="24"/>
          <w:szCs w:val="24"/>
        </w:rPr>
        <w:t>Сп</w:t>
      </w:r>
      <w:r w:rsidR="007A6695" w:rsidRPr="00BB0864">
        <w:rPr>
          <w:rFonts w:ascii="Times New Roman" w:hAnsi="Times New Roman" w:cs="Times New Roman"/>
          <w:sz w:val="24"/>
          <w:szCs w:val="24"/>
        </w:rPr>
        <w:t>1</w:t>
      </w:r>
      <w:r w:rsidR="00DD797D" w:rsidRPr="00BB0864">
        <w:rPr>
          <w:rFonts w:ascii="Times New Roman" w:hAnsi="Times New Roman" w:cs="Times New Roman"/>
          <w:sz w:val="24"/>
          <w:szCs w:val="24"/>
        </w:rPr>
        <w:t xml:space="preserve"> –</w:t>
      </w:r>
      <w:r w:rsidR="009A314B" w:rsidRPr="00BB0864">
        <w:rPr>
          <w:rFonts w:ascii="Times New Roman" w:hAnsi="Times New Roman" w:cs="Times New Roman"/>
          <w:sz w:val="24"/>
          <w:szCs w:val="24"/>
        </w:rPr>
        <w:t xml:space="preserve"> </w:t>
      </w:r>
      <w:r w:rsidRPr="00BB0864">
        <w:rPr>
          <w:rFonts w:ascii="Times New Roman" w:hAnsi="Times New Roman" w:cs="Times New Roman"/>
          <w:sz w:val="24"/>
          <w:szCs w:val="24"/>
        </w:rPr>
        <w:t xml:space="preserve">зона </w:t>
      </w:r>
      <w:r w:rsidR="00DD797D" w:rsidRPr="00BB0864">
        <w:rPr>
          <w:rFonts w:ascii="Times New Roman" w:hAnsi="Times New Roman" w:cs="Times New Roman"/>
          <w:sz w:val="24"/>
          <w:szCs w:val="24"/>
        </w:rPr>
        <w:t>специального назначения</w:t>
      </w:r>
      <w:r w:rsidR="007A6695" w:rsidRPr="00BB0864">
        <w:rPr>
          <w:rFonts w:ascii="Times New Roman" w:hAnsi="Times New Roman" w:cs="Times New Roman"/>
          <w:sz w:val="24"/>
          <w:szCs w:val="24"/>
        </w:rPr>
        <w:t>.</w:t>
      </w:r>
    </w:p>
    <w:p w:rsidR="00540EDE" w:rsidRPr="00BB0864" w:rsidRDefault="00540EDE" w:rsidP="00675972">
      <w:pPr>
        <w:shd w:val="clear" w:color="auto" w:fill="FFFFFF"/>
        <w:spacing w:before="240" w:after="0"/>
        <w:ind w:firstLine="709"/>
        <w:jc w:val="both"/>
        <w:rPr>
          <w:rFonts w:ascii="Times New Roman" w:hAnsi="Times New Roman" w:cs="Times New Roman"/>
          <w:sz w:val="24"/>
          <w:szCs w:val="24"/>
        </w:rPr>
      </w:pPr>
      <w:r w:rsidRPr="00BB0864">
        <w:rPr>
          <w:rStyle w:val="blk"/>
          <w:rFonts w:ascii="Times New Roman" w:hAnsi="Times New Roman" w:cs="Times New Roman"/>
          <w:sz w:val="24"/>
          <w:szCs w:val="24"/>
        </w:rPr>
        <w:t>Определены следующие виды территориальных зон, для которых градостроительные регламенты не устанавливаются:</w:t>
      </w:r>
    </w:p>
    <w:p w:rsidR="00DD797D" w:rsidRPr="00BB0864" w:rsidRDefault="001B28AB" w:rsidP="00DD797D">
      <w:pPr>
        <w:spacing w:after="0"/>
        <w:jc w:val="both"/>
        <w:rPr>
          <w:rFonts w:ascii="Times New Roman" w:hAnsi="Times New Roman" w:cs="Times New Roman"/>
          <w:sz w:val="24"/>
          <w:szCs w:val="24"/>
        </w:rPr>
      </w:pPr>
      <w:r w:rsidRPr="00BB0864">
        <w:rPr>
          <w:rFonts w:ascii="Times New Roman" w:hAnsi="Times New Roman" w:cs="Times New Roman"/>
          <w:sz w:val="24"/>
          <w:szCs w:val="24"/>
        </w:rPr>
        <w:t>- </w:t>
      </w:r>
      <w:r w:rsidR="00DD797D" w:rsidRPr="00BB0864">
        <w:rPr>
          <w:rFonts w:ascii="Times New Roman" w:hAnsi="Times New Roman" w:cs="Times New Roman"/>
          <w:sz w:val="24"/>
          <w:szCs w:val="24"/>
        </w:rPr>
        <w:t>зем</w:t>
      </w:r>
      <w:r w:rsidR="00056B42" w:rsidRPr="00BB0864">
        <w:rPr>
          <w:rFonts w:ascii="Times New Roman" w:hAnsi="Times New Roman" w:cs="Times New Roman"/>
          <w:sz w:val="24"/>
          <w:szCs w:val="24"/>
        </w:rPr>
        <w:t xml:space="preserve">ли </w:t>
      </w:r>
      <w:r w:rsidR="00DD797D" w:rsidRPr="00BB0864">
        <w:rPr>
          <w:rFonts w:ascii="Times New Roman" w:hAnsi="Times New Roman" w:cs="Times New Roman"/>
          <w:sz w:val="24"/>
          <w:szCs w:val="24"/>
        </w:rPr>
        <w:t>лесного фонда,</w:t>
      </w:r>
    </w:p>
    <w:p w:rsidR="00056B42" w:rsidRPr="00BB0864" w:rsidRDefault="00056B42" w:rsidP="00DD797D">
      <w:pPr>
        <w:spacing w:after="0"/>
        <w:rPr>
          <w:rFonts w:ascii="Times New Roman" w:hAnsi="Times New Roman" w:cs="Times New Roman"/>
          <w:sz w:val="24"/>
          <w:szCs w:val="24"/>
        </w:rPr>
      </w:pPr>
      <w:r w:rsidRPr="00BB0864">
        <w:rPr>
          <w:rFonts w:ascii="Times New Roman" w:hAnsi="Times New Roman" w:cs="Times New Roman"/>
          <w:sz w:val="24"/>
          <w:szCs w:val="24"/>
        </w:rPr>
        <w:t>- земли</w:t>
      </w:r>
      <w:r w:rsidR="00DD797D" w:rsidRPr="00BB0864">
        <w:rPr>
          <w:rFonts w:ascii="Times New Roman" w:hAnsi="Times New Roman" w:cs="Times New Roman"/>
          <w:sz w:val="24"/>
          <w:szCs w:val="24"/>
        </w:rPr>
        <w:t xml:space="preserve"> водн</w:t>
      </w:r>
      <w:r w:rsidRPr="00BB0864">
        <w:rPr>
          <w:rFonts w:ascii="Times New Roman" w:hAnsi="Times New Roman" w:cs="Times New Roman"/>
          <w:sz w:val="24"/>
          <w:szCs w:val="24"/>
        </w:rPr>
        <w:t>ого фонда,</w:t>
      </w:r>
    </w:p>
    <w:p w:rsidR="00DD797D" w:rsidRPr="00BB0864" w:rsidRDefault="00056B42" w:rsidP="00DD797D">
      <w:pPr>
        <w:spacing w:after="0"/>
        <w:rPr>
          <w:rFonts w:ascii="Times New Roman" w:hAnsi="Times New Roman" w:cs="Times New Roman"/>
          <w:sz w:val="24"/>
          <w:szCs w:val="24"/>
        </w:rPr>
      </w:pPr>
      <w:r w:rsidRPr="00BB0864">
        <w:rPr>
          <w:rFonts w:ascii="Times New Roman" w:hAnsi="Times New Roman" w:cs="Times New Roman"/>
          <w:sz w:val="24"/>
          <w:szCs w:val="24"/>
        </w:rPr>
        <w:t>- земли особо-охраняемых природных территорий</w:t>
      </w:r>
      <w:r w:rsidR="00E579F9" w:rsidRPr="00BB0864">
        <w:rPr>
          <w:rFonts w:ascii="Times New Roman" w:hAnsi="Times New Roman" w:cs="Times New Roman"/>
          <w:sz w:val="24"/>
          <w:szCs w:val="24"/>
        </w:rPr>
        <w:t xml:space="preserve"> (природный биологический заказчик)</w:t>
      </w:r>
      <w:r w:rsidRPr="00BB0864">
        <w:rPr>
          <w:rFonts w:ascii="Times New Roman" w:hAnsi="Times New Roman" w:cs="Times New Roman"/>
          <w:sz w:val="24"/>
          <w:szCs w:val="24"/>
        </w:rPr>
        <w:t>,</w:t>
      </w:r>
    </w:p>
    <w:p w:rsidR="00161435" w:rsidRPr="00BB0864" w:rsidRDefault="00056B42" w:rsidP="00161435">
      <w:pPr>
        <w:spacing w:after="0"/>
        <w:jc w:val="both"/>
        <w:rPr>
          <w:rFonts w:ascii="Times New Roman" w:hAnsi="Times New Roman" w:cs="Times New Roman"/>
          <w:sz w:val="24"/>
          <w:szCs w:val="24"/>
        </w:rPr>
      </w:pPr>
      <w:r w:rsidRPr="00BB0864">
        <w:rPr>
          <w:rFonts w:ascii="Times New Roman" w:hAnsi="Times New Roman" w:cs="Times New Roman"/>
          <w:sz w:val="24"/>
          <w:szCs w:val="24"/>
        </w:rPr>
        <w:t xml:space="preserve">- зона </w:t>
      </w:r>
      <w:r w:rsidR="00962541" w:rsidRPr="00BB0864">
        <w:rPr>
          <w:rFonts w:ascii="Times New Roman" w:hAnsi="Times New Roman" w:cs="Times New Roman"/>
          <w:sz w:val="24"/>
          <w:szCs w:val="24"/>
        </w:rPr>
        <w:t>сельскохозяйственных угодий</w:t>
      </w:r>
      <w:r w:rsidR="004C098C" w:rsidRPr="00BB0864">
        <w:rPr>
          <w:rFonts w:ascii="Times New Roman" w:hAnsi="Times New Roman" w:cs="Times New Roman"/>
          <w:sz w:val="24"/>
          <w:szCs w:val="24"/>
        </w:rPr>
        <w:t xml:space="preserve"> (Сх1) </w:t>
      </w:r>
      <w:r w:rsidR="004C098C" w:rsidRPr="00BB0864">
        <w:rPr>
          <w:rFonts w:ascii="Times New Roman" w:hAnsi="Times New Roman" w:cs="Times New Roman"/>
          <w:sz w:val="24"/>
          <w:szCs w:val="24"/>
          <w:shd w:val="clear" w:color="auto" w:fill="FFFFFF"/>
        </w:rPr>
        <w:t>в составе земель сельскохозяйственного назначения</w:t>
      </w:r>
      <w:r w:rsidR="00962541" w:rsidRPr="00BB0864">
        <w:rPr>
          <w:rFonts w:ascii="Times New Roman" w:hAnsi="Times New Roman" w:cs="Times New Roman"/>
          <w:sz w:val="24"/>
          <w:szCs w:val="24"/>
        </w:rPr>
        <w:t>.</w:t>
      </w:r>
    </w:p>
    <w:p w:rsidR="00BB0864" w:rsidRDefault="00BB0864" w:rsidP="00723471">
      <w:pPr>
        <w:pStyle w:val="4"/>
        <w:jc w:val="center"/>
        <w:rPr>
          <w:rFonts w:ascii="Times New Roman" w:hAnsi="Times New Roman" w:cs="Times New Roman"/>
          <w:sz w:val="24"/>
          <w:szCs w:val="24"/>
        </w:rPr>
      </w:pPr>
    </w:p>
    <w:p w:rsidR="00BB0864" w:rsidRDefault="00BB0864" w:rsidP="00723471">
      <w:pPr>
        <w:pStyle w:val="4"/>
        <w:jc w:val="center"/>
        <w:rPr>
          <w:rFonts w:ascii="Times New Roman" w:hAnsi="Times New Roman" w:cs="Times New Roman"/>
          <w:sz w:val="24"/>
          <w:szCs w:val="24"/>
        </w:rPr>
      </w:pPr>
    </w:p>
    <w:p w:rsidR="007964C5" w:rsidRPr="00BB0864" w:rsidRDefault="007964C5" w:rsidP="00BB0864">
      <w:pPr>
        <w:pStyle w:val="4"/>
        <w:spacing w:before="0" w:after="0"/>
        <w:jc w:val="center"/>
        <w:rPr>
          <w:rStyle w:val="blk"/>
          <w:rFonts w:ascii="Times New Roman" w:hAnsi="Times New Roman" w:cs="Times New Roman"/>
          <w:sz w:val="24"/>
          <w:szCs w:val="24"/>
        </w:rPr>
      </w:pPr>
      <w:r w:rsidRPr="00BB0864">
        <w:rPr>
          <w:rFonts w:ascii="Times New Roman" w:hAnsi="Times New Roman" w:cs="Times New Roman"/>
          <w:sz w:val="24"/>
          <w:szCs w:val="24"/>
        </w:rPr>
        <w:t xml:space="preserve">2. </w:t>
      </w:r>
      <w:r w:rsidRPr="00BB0864">
        <w:rPr>
          <w:rStyle w:val="blk"/>
          <w:rFonts w:ascii="Times New Roman" w:hAnsi="Times New Roman" w:cs="Times New Roman"/>
          <w:sz w:val="24"/>
          <w:szCs w:val="24"/>
        </w:rPr>
        <w:t xml:space="preserve">Виды разрешенного использования земельных участков и     объектов капитального </w:t>
      </w:r>
      <w:r w:rsidRPr="00BB0864">
        <w:rPr>
          <w:rStyle w:val="blk"/>
          <w:rFonts w:ascii="Times New Roman" w:hAnsi="Times New Roman" w:cs="Times New Roman"/>
          <w:sz w:val="24"/>
          <w:szCs w:val="24"/>
        </w:rPr>
        <w:lastRenderedPageBreak/>
        <w:t>строительства</w:t>
      </w:r>
    </w:p>
    <w:p w:rsidR="00EA155D" w:rsidRPr="00BB0864" w:rsidRDefault="00EA155D" w:rsidP="00BB0864">
      <w:pPr>
        <w:spacing w:after="0" w:line="240" w:lineRule="auto"/>
        <w:ind w:right="-143" w:hanging="142"/>
        <w:jc w:val="center"/>
        <w:rPr>
          <w:rFonts w:ascii="Times New Roman" w:hAnsi="Times New Roman" w:cs="Times New Roman"/>
          <w:b/>
          <w:sz w:val="24"/>
          <w:szCs w:val="24"/>
        </w:rPr>
      </w:pPr>
      <w:r w:rsidRPr="00BB0864">
        <w:rPr>
          <w:rFonts w:ascii="Times New Roman" w:hAnsi="Times New Roman" w:cs="Times New Roman"/>
          <w:b/>
          <w:sz w:val="24"/>
          <w:szCs w:val="24"/>
        </w:rPr>
        <w:t>Территориальная зона</w:t>
      </w:r>
      <w:r w:rsidRPr="00BB0864">
        <w:rPr>
          <w:rFonts w:ascii="Times New Roman" w:hAnsi="Times New Roman" w:cs="Times New Roman"/>
          <w:b/>
          <w:spacing w:val="2"/>
          <w:sz w:val="24"/>
          <w:szCs w:val="24"/>
          <w:shd w:val="clear" w:color="auto" w:fill="FFFFFF"/>
        </w:rPr>
        <w:t xml:space="preserve"> застройки индивидуальными и блокированными жилыми домами Ж1</w:t>
      </w:r>
    </w:p>
    <w:p w:rsidR="00BB0864" w:rsidRDefault="00BB0864" w:rsidP="00BB0864">
      <w:pPr>
        <w:pStyle w:val="4"/>
        <w:spacing w:before="0" w:after="0"/>
        <w:ind w:firstLine="709"/>
        <w:jc w:val="both"/>
        <w:rPr>
          <w:rFonts w:ascii="Times New Roman" w:hAnsi="Times New Roman" w:cs="Times New Roman"/>
          <w:b w:val="0"/>
          <w:spacing w:val="-2"/>
          <w:sz w:val="24"/>
          <w:szCs w:val="24"/>
        </w:rPr>
      </w:pPr>
    </w:p>
    <w:p w:rsidR="00EA155D" w:rsidRPr="00BB0864" w:rsidRDefault="00EA155D" w:rsidP="00BB0864">
      <w:pPr>
        <w:pStyle w:val="4"/>
        <w:spacing w:before="0" w:after="0"/>
        <w:ind w:firstLine="709"/>
        <w:jc w:val="both"/>
        <w:rPr>
          <w:rFonts w:ascii="Times New Roman" w:hAnsi="Times New Roman" w:cs="Times New Roman"/>
          <w:b w:val="0"/>
          <w:spacing w:val="-2"/>
          <w:sz w:val="24"/>
          <w:szCs w:val="24"/>
        </w:rPr>
      </w:pPr>
      <w:r w:rsidRPr="00BB0864">
        <w:rPr>
          <w:rFonts w:ascii="Times New Roman" w:hAnsi="Times New Roman" w:cs="Times New Roman"/>
          <w:b w:val="0"/>
          <w:spacing w:val="-2"/>
          <w:sz w:val="24"/>
          <w:szCs w:val="24"/>
        </w:rPr>
        <w:t>Основные виды разрешенного использования:</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 – для индивидуального жилищного строительства: размещение </w:t>
      </w:r>
      <w:r w:rsidRPr="00BB086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2.2 – д</w:t>
      </w:r>
      <w:r w:rsidRPr="00BB0864">
        <w:rPr>
          <w:rFonts w:ascii="Times New Roman" w:eastAsia="Times New Roman" w:hAnsi="Times New Roman" w:cs="Times New Roman"/>
          <w:sz w:val="24"/>
          <w:szCs w:val="24"/>
          <w:lang w:eastAsia="ru-RU"/>
        </w:rPr>
        <w:t>ля ведения личного подсобного хозяйства (приусадебный земельный участок)</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жилого дома, указанного в описании вида разрешенного использования с </w:t>
      </w:r>
      <w:hyperlink r:id="rId9" w:anchor="block_1021" w:history="1">
        <w:r w:rsidRPr="00BB0864">
          <w:rPr>
            <w:rFonts w:ascii="Times New Roman" w:eastAsia="Times New Roman" w:hAnsi="Times New Roman" w:cs="Times New Roman"/>
            <w:sz w:val="24"/>
            <w:szCs w:val="24"/>
            <w:lang w:eastAsia="ru-RU"/>
          </w:rPr>
          <w:t>кодом 2.1</w:t>
        </w:r>
      </w:hyperlink>
      <w:r w:rsidRPr="00BB0864">
        <w:rPr>
          <w:rFonts w:ascii="Times New Roman" w:eastAsia="Times New Roman" w:hAnsi="Times New Roman" w:cs="Times New Roman"/>
          <w:sz w:val="24"/>
          <w:szCs w:val="24"/>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A155D"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2.3 – блокированная жилая застройка: размещение </w:t>
      </w:r>
      <w:r w:rsidRPr="00BB0864">
        <w:rPr>
          <w:rFonts w:ascii="Times New Roman" w:eastAsia="Times New Roman" w:hAnsi="Times New Roman" w:cs="Times New Roman"/>
          <w:sz w:val="24"/>
          <w:szCs w:val="24"/>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BB0864">
        <w:rPr>
          <w:rFonts w:ascii="Times New Roman" w:hAnsi="Times New Roman" w:cs="Times New Roman"/>
          <w:sz w:val="24"/>
          <w:szCs w:val="24"/>
        </w:rPr>
        <w:t>;</w:t>
      </w:r>
    </w:p>
    <w:p w:rsidR="00BB6B68" w:rsidRPr="00BB0864" w:rsidRDefault="00BB6B68"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3.1 – к</w:t>
      </w:r>
      <w:r w:rsidRPr="00BB0864">
        <w:rPr>
          <w:rFonts w:ascii="Times New Roman" w:eastAsia="Times New Roman" w:hAnsi="Times New Roman" w:cs="Times New Roman"/>
          <w:sz w:val="24"/>
          <w:szCs w:val="24"/>
          <w:lang w:eastAsia="ru-RU"/>
        </w:rPr>
        <w:t>оммунальное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 w:anchor="block_1311" w:history="1">
        <w:r w:rsidRPr="00BB0864">
          <w:rPr>
            <w:rFonts w:ascii="Times New Roman" w:eastAsia="Times New Roman" w:hAnsi="Times New Roman" w:cs="Times New Roman"/>
            <w:sz w:val="24"/>
            <w:szCs w:val="24"/>
            <w:lang w:eastAsia="ru-RU"/>
          </w:rPr>
          <w:t>кодами 3.1.1-3.1.2</w:t>
        </w:r>
      </w:hyperlink>
    </w:p>
    <w:p w:rsidR="00EA155D" w:rsidRPr="00BB0864" w:rsidRDefault="00EA155D"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3.2 – </w:t>
      </w:r>
      <w:r w:rsidRPr="00BB0864">
        <w:rPr>
          <w:rFonts w:ascii="Times New Roman" w:hAnsi="Times New Roman" w:cs="Times New Roman"/>
          <w:sz w:val="24"/>
          <w:szCs w:val="24"/>
        </w:rPr>
        <w:t xml:space="preserve">социальное обслуживание: размещение </w:t>
      </w:r>
      <w:r w:rsidRPr="00BB086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 w:anchor="block_1321" w:history="1">
        <w:r w:rsidRPr="00BB0864">
          <w:rPr>
            <w:rFonts w:ascii="Times New Roman" w:eastAsia="Times New Roman" w:hAnsi="Times New Roman" w:cs="Times New Roman"/>
            <w:sz w:val="24"/>
            <w:szCs w:val="24"/>
          </w:rPr>
          <w:t>кодами 3.2.1 - 3.2.4</w:t>
        </w:r>
      </w:hyperlink>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бытовое обслуживание: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BB0864">
        <w:rPr>
          <w:rFonts w:ascii="Times New Roman" w:hAnsi="Times New Roman" w:cs="Times New Roman"/>
          <w:sz w:val="24"/>
          <w:szCs w:val="24"/>
        </w:rPr>
        <w:t>;</w:t>
      </w:r>
    </w:p>
    <w:p w:rsidR="00B1381B" w:rsidRPr="00BB0864" w:rsidRDefault="00B1381B"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а</w:t>
      </w:r>
      <w:r w:rsidRPr="00BB0864">
        <w:rPr>
          <w:rFonts w:ascii="Times New Roman" w:eastAsia="Times New Roman" w:hAnsi="Times New Roman" w:cs="Times New Roman"/>
          <w:sz w:val="24"/>
          <w:szCs w:val="24"/>
          <w:lang w:eastAsia="ru-RU"/>
        </w:rPr>
        <w:t>мбулаторно-поликлиническое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3.5</w:t>
      </w:r>
      <w:r w:rsidR="00B1381B" w:rsidRPr="00BB0864">
        <w:rPr>
          <w:rFonts w:ascii="Times New Roman" w:hAnsi="Times New Roman" w:cs="Times New Roman"/>
          <w:sz w:val="24"/>
          <w:szCs w:val="24"/>
        </w:rPr>
        <w:t>.1 –д</w:t>
      </w:r>
      <w:r w:rsidR="00B1381B" w:rsidRPr="00BB0864">
        <w:rPr>
          <w:rFonts w:ascii="Times New Roman" w:eastAsia="Times New Roman" w:hAnsi="Times New Roman" w:cs="Times New Roman"/>
          <w:sz w:val="24"/>
          <w:szCs w:val="24"/>
          <w:lang w:eastAsia="ru-RU"/>
        </w:rPr>
        <w:t>ошкольное, начальное и среднее общее образование</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 xml:space="preserve">азмещение </w:t>
      </w:r>
      <w:r w:rsidR="00B1381B"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EA155D" w:rsidRPr="00BB0864" w:rsidRDefault="00EA155D"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3.6.1 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бъекты культурно-досуговой деятельности</w:t>
      </w:r>
      <w:r w:rsidRPr="00BB0864">
        <w:rPr>
          <w:rFonts w:ascii="Times New Roman" w:hAnsi="Times New Roman" w:cs="Times New Roman"/>
          <w:sz w:val="24"/>
          <w:szCs w:val="24"/>
        </w:rPr>
        <w:t xml:space="preserve">: </w:t>
      </w:r>
      <w:r w:rsidRPr="00BB0864">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BB0864">
        <w:rPr>
          <w:rFonts w:ascii="Times New Roman" w:hAnsi="Times New Roman" w:cs="Times New Roman"/>
          <w:sz w:val="24"/>
          <w:szCs w:val="24"/>
        </w:rPr>
        <w:t xml:space="preserve">;   </w:t>
      </w:r>
    </w:p>
    <w:p w:rsidR="00970A52" w:rsidRPr="00BB0864" w:rsidRDefault="00970A52"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.6.2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w:t>
      </w:r>
      <w:r w:rsidRPr="00BB0864">
        <w:rPr>
          <w:rFonts w:ascii="Times New Roman" w:eastAsia="Times New Roman" w:hAnsi="Times New Roman" w:cs="Times New Roman"/>
          <w:sz w:val="24"/>
          <w:szCs w:val="24"/>
          <w:lang w:eastAsia="ru-RU"/>
        </w:rPr>
        <w:t>парки культуры и отдыха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парков культуры и отдыха</w:t>
      </w:r>
      <w:r w:rsidRPr="00BB0864">
        <w:rPr>
          <w:rFonts w:ascii="Times New Roman" w:hAnsi="Times New Roman" w:cs="Times New Roman"/>
          <w:sz w:val="24"/>
          <w:szCs w:val="24"/>
        </w:rPr>
        <w:t>;</w:t>
      </w:r>
    </w:p>
    <w:p w:rsidR="00B6175C" w:rsidRPr="00BB0864" w:rsidRDefault="00B6175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4.6 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AB76E6" w:rsidRPr="00BB0864" w:rsidRDefault="00AB76E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lastRenderedPageBreak/>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lang w:eastAsia="ru-RU"/>
        </w:rPr>
        <w:t>беспечение занятий спортом в помещениях</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BB0864">
        <w:rPr>
          <w:rFonts w:ascii="Times New Roman" w:hAnsi="Times New Roman" w:cs="Times New Roman"/>
          <w:sz w:val="24"/>
          <w:szCs w:val="24"/>
        </w:rPr>
        <w:t>;</w:t>
      </w:r>
    </w:p>
    <w:p w:rsidR="00970A52" w:rsidRPr="00BB0864" w:rsidRDefault="00970A52"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п</w:t>
      </w:r>
      <w:r w:rsidRPr="00BB0864">
        <w:rPr>
          <w:rFonts w:ascii="Times New Roman" w:eastAsia="Times New Roman" w:hAnsi="Times New Roman" w:cs="Times New Roman"/>
          <w:sz w:val="24"/>
          <w:szCs w:val="24"/>
          <w:lang w:eastAsia="ru-RU"/>
        </w:rPr>
        <w:t>лощадки для занятий спортом</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BB0864">
        <w:rPr>
          <w:rFonts w:ascii="Times New Roman" w:hAnsi="Times New Roman" w:cs="Times New Roman"/>
          <w:sz w:val="24"/>
          <w:szCs w:val="24"/>
        </w:rPr>
        <w:t>;</w:t>
      </w:r>
    </w:p>
    <w:p w:rsidR="005C6087" w:rsidRPr="00BB0864" w:rsidRDefault="005C6087" w:rsidP="00BB0864">
      <w:pPr>
        <w:spacing w:after="0" w:line="240" w:lineRule="auto"/>
        <w:jc w:val="both"/>
        <w:rPr>
          <w:rFonts w:ascii="Times New Roman" w:hAnsi="Times New Roman" w:cs="Times New Roman"/>
          <w:spacing w:val="-2"/>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11.1 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общее пользование водными объектами: использование </w:t>
      </w:r>
      <w:r w:rsidRPr="00BB0864">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0245F9"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12.0 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земельные участки (территории) общего пользования: </w:t>
      </w:r>
      <w:r w:rsidRPr="00BB086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 w:anchor="block_11201" w:history="1">
        <w:r w:rsidRPr="00BB0864">
          <w:rPr>
            <w:rFonts w:ascii="Times New Roman" w:eastAsia="Times New Roman" w:hAnsi="Times New Roman" w:cs="Times New Roman"/>
            <w:sz w:val="24"/>
            <w:szCs w:val="24"/>
            <w:lang w:eastAsia="ru-RU"/>
          </w:rPr>
          <w:t>кодами 12.0.1 - 12.0.2</w:t>
        </w:r>
      </w:hyperlink>
      <w:r w:rsidR="000245F9" w:rsidRPr="00BB0864">
        <w:rPr>
          <w:rFonts w:ascii="Times New Roman" w:hAnsi="Times New Roman" w:cs="Times New Roman"/>
          <w:sz w:val="24"/>
          <w:szCs w:val="24"/>
        </w:rPr>
        <w:t>.</w:t>
      </w:r>
    </w:p>
    <w:p w:rsidR="00EA155D" w:rsidRPr="00BB0864" w:rsidRDefault="00EA155D" w:rsidP="00BB0864">
      <w:pPr>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Условно разрешенные виды использования:</w:t>
      </w:r>
    </w:p>
    <w:p w:rsidR="00E73B45" w:rsidRPr="00BB0864" w:rsidRDefault="00E73B45"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2.1.1 – малоэтажная многоквартирная жилая застройка: размещение </w:t>
      </w:r>
      <w:r w:rsidRPr="00BB0864">
        <w:rPr>
          <w:rFonts w:ascii="Times New Roman" w:eastAsia="Times New Roman" w:hAnsi="Times New Roman" w:cs="Times New Roman"/>
          <w:sz w:val="24"/>
          <w:szCs w:val="24"/>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218A6" w:rsidRPr="00BB0864" w:rsidRDefault="00F218A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2.4 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п</w:t>
      </w:r>
      <w:r w:rsidRPr="00BB0864">
        <w:rPr>
          <w:rFonts w:ascii="Times New Roman" w:eastAsia="Times New Roman" w:hAnsi="Times New Roman" w:cs="Times New Roman"/>
          <w:sz w:val="24"/>
          <w:szCs w:val="24"/>
          <w:lang w:eastAsia="ru-RU"/>
        </w:rPr>
        <w:t>ередвижное жилье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BB0864">
        <w:rPr>
          <w:rFonts w:ascii="Times New Roman" w:hAnsi="Times New Roman" w:cs="Times New Roman"/>
          <w:sz w:val="24"/>
          <w:szCs w:val="24"/>
        </w:rPr>
        <w:t>;</w:t>
      </w:r>
    </w:p>
    <w:p w:rsidR="00B6175C" w:rsidRPr="00BB0864" w:rsidRDefault="00B6175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3.5.2 – среднее и высшее профессиональное образование: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EA155D" w:rsidRPr="00BB0864" w:rsidRDefault="00EA155D"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3.7 – религиозное использование: размещение </w:t>
      </w:r>
      <w:r w:rsidRPr="00BB0864">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 w:anchor="block_1371" w:history="1">
        <w:r w:rsidRPr="00BB0864">
          <w:rPr>
            <w:rFonts w:ascii="Times New Roman" w:eastAsia="Times New Roman" w:hAnsi="Times New Roman" w:cs="Times New Roman"/>
            <w:sz w:val="24"/>
            <w:szCs w:val="24"/>
          </w:rPr>
          <w:t>кодами 3.7.1-3.7.2</w:t>
        </w:r>
      </w:hyperlink>
      <w:r w:rsidRPr="00BB0864">
        <w:rPr>
          <w:rFonts w:ascii="Times New Roman" w:hAnsi="Times New Roman" w:cs="Times New Roman"/>
          <w:sz w:val="24"/>
          <w:szCs w:val="24"/>
        </w:rPr>
        <w:t>;</w:t>
      </w:r>
    </w:p>
    <w:p w:rsidR="00B6175C" w:rsidRPr="00BB0864" w:rsidRDefault="00B6175C" w:rsidP="00BB0864">
      <w:pPr>
        <w:pStyle w:val="ConsPlusNormal"/>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.9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беспечение научной деятельности</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4" w:anchor="block_10391" w:history="1">
        <w:r w:rsidRPr="00BB0864">
          <w:rPr>
            <w:rFonts w:ascii="Times New Roman" w:eastAsia="Times New Roman" w:hAnsi="Times New Roman" w:cs="Times New Roman"/>
            <w:sz w:val="24"/>
            <w:szCs w:val="24"/>
          </w:rPr>
          <w:t>кодами 3.9.1 - 3.9.3</w:t>
        </w:r>
      </w:hyperlink>
      <w:r w:rsidRPr="00BB0864">
        <w:rPr>
          <w:rFonts w:ascii="Times New Roman" w:hAnsi="Times New Roman" w:cs="Times New Roman"/>
          <w:sz w:val="24"/>
          <w:szCs w:val="24"/>
        </w:rPr>
        <w:t>;</w:t>
      </w:r>
    </w:p>
    <w:p w:rsidR="005C6087" w:rsidRPr="00BB0864" w:rsidRDefault="005C6087" w:rsidP="00BB0864">
      <w:pPr>
        <w:spacing w:after="0" w:line="240" w:lineRule="auto"/>
        <w:ind w:right="-143"/>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3.10.1 – а</w:t>
      </w:r>
      <w:r w:rsidRPr="00BB0864">
        <w:rPr>
          <w:rFonts w:ascii="Times New Roman" w:eastAsia="Times New Roman" w:hAnsi="Times New Roman" w:cs="Times New Roman"/>
          <w:sz w:val="24"/>
          <w:szCs w:val="24"/>
          <w:lang w:eastAsia="ru-RU"/>
        </w:rPr>
        <w:t>мбулаторное ветеринарное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ветеринарных услуг без содержания животных</w:t>
      </w:r>
      <w:r w:rsidRPr="00BB0864">
        <w:rPr>
          <w:rFonts w:ascii="Times New Roman" w:hAnsi="Times New Roman" w:cs="Times New Roman"/>
          <w:sz w:val="24"/>
          <w:szCs w:val="24"/>
        </w:rPr>
        <w:t>.</w:t>
      </w:r>
    </w:p>
    <w:p w:rsidR="00F218A6" w:rsidRPr="00BB0864" w:rsidRDefault="00F218A6"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деловое управление: размещение </w:t>
      </w:r>
      <w:r w:rsidRPr="00BB0864">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BB0864">
        <w:rPr>
          <w:rFonts w:ascii="Times New Roman" w:hAnsi="Times New Roman" w:cs="Times New Roman"/>
          <w:sz w:val="24"/>
          <w:szCs w:val="24"/>
        </w:rPr>
        <w:t>;</w:t>
      </w:r>
    </w:p>
    <w:p w:rsidR="00F218A6" w:rsidRPr="00BB0864" w:rsidRDefault="00F218A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4.3 </w:t>
      </w:r>
      <w:r w:rsidRPr="00BB0864">
        <w:rPr>
          <w:rFonts w:ascii="Times New Roman" w:hAnsi="Times New Roman" w:cs="Times New Roman"/>
          <w:sz w:val="24"/>
          <w:szCs w:val="24"/>
          <w:lang w:eastAsia="hi-IN" w:bidi="hi-IN"/>
        </w:rPr>
        <w:t>– </w:t>
      </w:r>
      <w:r w:rsidRPr="00BB0864">
        <w:rPr>
          <w:rFonts w:ascii="Times New Roman" w:hAnsi="Times New Roman" w:cs="Times New Roman"/>
          <w:sz w:val="24"/>
          <w:szCs w:val="24"/>
        </w:rPr>
        <w:t xml:space="preserve">рынки: размещение </w:t>
      </w:r>
      <w:r w:rsidRPr="00BB0864">
        <w:rPr>
          <w:rFonts w:ascii="Times New Roman" w:eastAsia="Times New Roman" w:hAnsi="Times New Roman" w:cs="Times New Roman"/>
          <w:sz w:val="24"/>
          <w:szCs w:val="24"/>
          <w:lang w:eastAsia="ru-RU"/>
        </w:rPr>
        <w:t xml:space="preserve">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BB0864">
        <w:rPr>
          <w:rFonts w:ascii="Times New Roman" w:eastAsia="Times New Roman" w:hAnsi="Times New Roman" w:cs="Times New Roman"/>
          <w:sz w:val="24"/>
          <w:szCs w:val="24"/>
          <w:lang w:eastAsia="ru-RU"/>
        </w:rPr>
        <w:lastRenderedPageBreak/>
        <w:t>200 кв. м; размещение гаражей и (или) стоянок для автомобилей сотрудников и посетителей рынка</w:t>
      </w:r>
      <w:r w:rsidRPr="00BB0864">
        <w:rPr>
          <w:rFonts w:ascii="Times New Roman" w:hAnsi="Times New Roman" w:cs="Times New Roman"/>
          <w:sz w:val="24"/>
          <w:szCs w:val="24"/>
        </w:rPr>
        <w:t>;</w:t>
      </w:r>
    </w:p>
    <w:p w:rsidR="00723471" w:rsidRPr="00BB0864" w:rsidRDefault="00E73B4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4.4 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магазины: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BB0864">
        <w:rPr>
          <w:rFonts w:ascii="Times New Roman" w:hAnsi="Times New Roman" w:cs="Times New Roman"/>
          <w:sz w:val="24"/>
          <w:szCs w:val="24"/>
        </w:rPr>
        <w:t>;</w:t>
      </w:r>
    </w:p>
    <w:p w:rsidR="00E73B45" w:rsidRPr="00BB0864" w:rsidRDefault="00E73B45"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4.5 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банковская и страховая деятельность: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4</w:t>
      </w:r>
      <w:r w:rsidRPr="00BB0864">
        <w:rPr>
          <w:rFonts w:ascii="Times New Roman" w:hAnsi="Times New Roman" w:cs="Times New Roman"/>
          <w:sz w:val="24"/>
          <w:szCs w:val="24"/>
        </w:rPr>
        <w:t>.7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г</w:t>
      </w:r>
      <w:r w:rsidRPr="00BB0864">
        <w:rPr>
          <w:rFonts w:ascii="Times New Roman" w:eastAsia="Times New Roman" w:hAnsi="Times New Roman" w:cs="Times New Roman"/>
          <w:sz w:val="24"/>
          <w:szCs w:val="24"/>
          <w:lang w:eastAsia="ru-RU"/>
        </w:rPr>
        <w:t>остиничное обслуживание</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073CAC" w:rsidRPr="00BB0864">
        <w:rPr>
          <w:rFonts w:ascii="Times New Roman" w:hAnsi="Times New Roman" w:cs="Times New Roman"/>
          <w:sz w:val="24"/>
          <w:szCs w:val="24"/>
        </w:rPr>
        <w:t>.</w:t>
      </w:r>
    </w:p>
    <w:p w:rsidR="00EA155D" w:rsidRPr="00BB0864" w:rsidRDefault="00EA155D" w:rsidP="00BB0864">
      <w:pPr>
        <w:tabs>
          <w:tab w:val="left" w:pos="1005"/>
        </w:tabs>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Вспомогательные виды разрешенного использования:</w:t>
      </w:r>
    </w:p>
    <w:p w:rsidR="00EA155D" w:rsidRPr="00BB0864" w:rsidRDefault="00EA155D"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2.7 – обслуживание жилой застройки: размещение </w:t>
      </w:r>
      <w:r w:rsidRPr="00BB086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15" w:anchor="block_1031" w:history="1">
        <w:r w:rsidRPr="00BB0864">
          <w:rPr>
            <w:rFonts w:ascii="Times New Roman" w:eastAsia="Times New Roman" w:hAnsi="Times New Roman" w:cs="Times New Roman"/>
            <w:sz w:val="24"/>
            <w:szCs w:val="24"/>
            <w:lang w:eastAsia="ru-RU"/>
          </w:rPr>
          <w:t>кодами 3.1</w:t>
        </w:r>
      </w:hyperlink>
      <w:r w:rsidRPr="00BB0864">
        <w:rPr>
          <w:rFonts w:ascii="Times New Roman" w:eastAsia="Times New Roman" w:hAnsi="Times New Roman" w:cs="Times New Roman"/>
          <w:sz w:val="24"/>
          <w:szCs w:val="24"/>
          <w:lang w:eastAsia="ru-RU"/>
        </w:rPr>
        <w:t>, </w:t>
      </w:r>
      <w:hyperlink r:id="rId16" w:anchor="block_1032" w:history="1">
        <w:r w:rsidRPr="00BB0864">
          <w:rPr>
            <w:rFonts w:ascii="Times New Roman" w:eastAsia="Times New Roman" w:hAnsi="Times New Roman" w:cs="Times New Roman"/>
            <w:sz w:val="24"/>
            <w:szCs w:val="24"/>
            <w:lang w:eastAsia="ru-RU"/>
          </w:rPr>
          <w:t>3.2</w:t>
        </w:r>
      </w:hyperlink>
      <w:r w:rsidRPr="00BB0864">
        <w:rPr>
          <w:rFonts w:ascii="Times New Roman" w:eastAsia="Times New Roman" w:hAnsi="Times New Roman" w:cs="Times New Roman"/>
          <w:sz w:val="24"/>
          <w:szCs w:val="24"/>
          <w:lang w:eastAsia="ru-RU"/>
        </w:rPr>
        <w:t>, </w:t>
      </w:r>
      <w:hyperlink r:id="rId17" w:anchor="block_1033" w:history="1">
        <w:r w:rsidRPr="00BB0864">
          <w:rPr>
            <w:rFonts w:ascii="Times New Roman" w:eastAsia="Times New Roman" w:hAnsi="Times New Roman" w:cs="Times New Roman"/>
            <w:sz w:val="24"/>
            <w:szCs w:val="24"/>
            <w:lang w:eastAsia="ru-RU"/>
          </w:rPr>
          <w:t>3.3</w:t>
        </w:r>
      </w:hyperlink>
      <w:r w:rsidRPr="00BB0864">
        <w:rPr>
          <w:rFonts w:ascii="Times New Roman" w:eastAsia="Times New Roman" w:hAnsi="Times New Roman" w:cs="Times New Roman"/>
          <w:sz w:val="24"/>
          <w:szCs w:val="24"/>
          <w:lang w:eastAsia="ru-RU"/>
        </w:rPr>
        <w:t>, </w:t>
      </w:r>
      <w:hyperlink r:id="rId18" w:anchor="block_1034" w:history="1">
        <w:r w:rsidRPr="00BB0864">
          <w:rPr>
            <w:rFonts w:ascii="Times New Roman" w:eastAsia="Times New Roman" w:hAnsi="Times New Roman" w:cs="Times New Roman"/>
            <w:sz w:val="24"/>
            <w:szCs w:val="24"/>
            <w:lang w:eastAsia="ru-RU"/>
          </w:rPr>
          <w:t>3.4</w:t>
        </w:r>
      </w:hyperlink>
      <w:r w:rsidRPr="00BB0864">
        <w:rPr>
          <w:rFonts w:ascii="Times New Roman" w:eastAsia="Times New Roman" w:hAnsi="Times New Roman" w:cs="Times New Roman"/>
          <w:sz w:val="24"/>
          <w:szCs w:val="24"/>
          <w:lang w:eastAsia="ru-RU"/>
        </w:rPr>
        <w:t>, </w:t>
      </w:r>
      <w:hyperlink r:id="rId19" w:anchor="block_10341" w:history="1">
        <w:r w:rsidRPr="00BB0864">
          <w:rPr>
            <w:rFonts w:ascii="Times New Roman" w:eastAsia="Times New Roman" w:hAnsi="Times New Roman" w:cs="Times New Roman"/>
            <w:sz w:val="24"/>
            <w:szCs w:val="24"/>
            <w:lang w:eastAsia="ru-RU"/>
          </w:rPr>
          <w:t>3.4.1</w:t>
        </w:r>
      </w:hyperlink>
      <w:r w:rsidRPr="00BB0864">
        <w:rPr>
          <w:rFonts w:ascii="Times New Roman" w:eastAsia="Times New Roman" w:hAnsi="Times New Roman" w:cs="Times New Roman"/>
          <w:sz w:val="24"/>
          <w:szCs w:val="24"/>
          <w:lang w:eastAsia="ru-RU"/>
        </w:rPr>
        <w:t>, </w:t>
      </w:r>
      <w:hyperlink r:id="rId20" w:anchor="block_10351" w:history="1">
        <w:r w:rsidRPr="00BB0864">
          <w:rPr>
            <w:rFonts w:ascii="Times New Roman" w:eastAsia="Times New Roman" w:hAnsi="Times New Roman" w:cs="Times New Roman"/>
            <w:sz w:val="24"/>
            <w:szCs w:val="24"/>
            <w:lang w:eastAsia="ru-RU"/>
          </w:rPr>
          <w:t>3.5.1</w:t>
        </w:r>
      </w:hyperlink>
      <w:r w:rsidRPr="00BB0864">
        <w:rPr>
          <w:rFonts w:ascii="Times New Roman" w:eastAsia="Times New Roman" w:hAnsi="Times New Roman" w:cs="Times New Roman"/>
          <w:sz w:val="24"/>
          <w:szCs w:val="24"/>
          <w:lang w:eastAsia="ru-RU"/>
        </w:rPr>
        <w:t>, </w:t>
      </w:r>
      <w:hyperlink r:id="rId21" w:anchor="block_1036" w:history="1">
        <w:r w:rsidRPr="00BB0864">
          <w:rPr>
            <w:rFonts w:ascii="Times New Roman" w:eastAsia="Times New Roman" w:hAnsi="Times New Roman" w:cs="Times New Roman"/>
            <w:sz w:val="24"/>
            <w:szCs w:val="24"/>
            <w:lang w:eastAsia="ru-RU"/>
          </w:rPr>
          <w:t>3.6</w:t>
        </w:r>
      </w:hyperlink>
      <w:r w:rsidRPr="00BB0864">
        <w:rPr>
          <w:rFonts w:ascii="Times New Roman" w:eastAsia="Times New Roman" w:hAnsi="Times New Roman" w:cs="Times New Roman"/>
          <w:sz w:val="24"/>
          <w:szCs w:val="24"/>
          <w:lang w:eastAsia="ru-RU"/>
        </w:rPr>
        <w:t>, </w:t>
      </w:r>
      <w:hyperlink r:id="rId22" w:anchor="block_1037" w:history="1">
        <w:r w:rsidRPr="00BB0864">
          <w:rPr>
            <w:rFonts w:ascii="Times New Roman" w:eastAsia="Times New Roman" w:hAnsi="Times New Roman" w:cs="Times New Roman"/>
            <w:sz w:val="24"/>
            <w:szCs w:val="24"/>
            <w:lang w:eastAsia="ru-RU"/>
          </w:rPr>
          <w:t>3.7</w:t>
        </w:r>
      </w:hyperlink>
      <w:r w:rsidRPr="00BB0864">
        <w:rPr>
          <w:rFonts w:ascii="Times New Roman" w:eastAsia="Times New Roman" w:hAnsi="Times New Roman" w:cs="Times New Roman"/>
          <w:sz w:val="24"/>
          <w:szCs w:val="24"/>
          <w:lang w:eastAsia="ru-RU"/>
        </w:rPr>
        <w:t>, </w:t>
      </w:r>
      <w:hyperlink r:id="rId23" w:anchor="block_103101" w:history="1">
        <w:r w:rsidRPr="00BB0864">
          <w:rPr>
            <w:rFonts w:ascii="Times New Roman" w:eastAsia="Times New Roman" w:hAnsi="Times New Roman" w:cs="Times New Roman"/>
            <w:sz w:val="24"/>
            <w:szCs w:val="24"/>
            <w:lang w:eastAsia="ru-RU"/>
          </w:rPr>
          <w:t>3.10.1</w:t>
        </w:r>
      </w:hyperlink>
      <w:r w:rsidRPr="00BB0864">
        <w:rPr>
          <w:rFonts w:ascii="Times New Roman" w:eastAsia="Times New Roman" w:hAnsi="Times New Roman" w:cs="Times New Roman"/>
          <w:sz w:val="24"/>
          <w:szCs w:val="24"/>
          <w:lang w:eastAsia="ru-RU"/>
        </w:rPr>
        <w:t>, </w:t>
      </w:r>
      <w:hyperlink r:id="rId24" w:anchor="block_1041" w:history="1">
        <w:r w:rsidRPr="00BB0864">
          <w:rPr>
            <w:rFonts w:ascii="Times New Roman" w:eastAsia="Times New Roman" w:hAnsi="Times New Roman" w:cs="Times New Roman"/>
            <w:sz w:val="24"/>
            <w:szCs w:val="24"/>
            <w:lang w:eastAsia="ru-RU"/>
          </w:rPr>
          <w:t>4.1</w:t>
        </w:r>
      </w:hyperlink>
      <w:r w:rsidRPr="00BB0864">
        <w:rPr>
          <w:rFonts w:ascii="Times New Roman" w:eastAsia="Times New Roman" w:hAnsi="Times New Roman" w:cs="Times New Roman"/>
          <w:sz w:val="24"/>
          <w:szCs w:val="24"/>
          <w:lang w:eastAsia="ru-RU"/>
        </w:rPr>
        <w:t>, </w:t>
      </w:r>
      <w:hyperlink r:id="rId25" w:anchor="block_1043" w:history="1">
        <w:r w:rsidRPr="00BB0864">
          <w:rPr>
            <w:rFonts w:ascii="Times New Roman" w:eastAsia="Times New Roman" w:hAnsi="Times New Roman" w:cs="Times New Roman"/>
            <w:sz w:val="24"/>
            <w:szCs w:val="24"/>
            <w:lang w:eastAsia="ru-RU"/>
          </w:rPr>
          <w:t>4.3</w:t>
        </w:r>
      </w:hyperlink>
      <w:r w:rsidRPr="00BB0864">
        <w:rPr>
          <w:rFonts w:ascii="Times New Roman" w:eastAsia="Times New Roman" w:hAnsi="Times New Roman" w:cs="Times New Roman"/>
          <w:sz w:val="24"/>
          <w:szCs w:val="24"/>
          <w:lang w:eastAsia="ru-RU"/>
        </w:rPr>
        <w:t>, </w:t>
      </w:r>
      <w:hyperlink r:id="rId26" w:anchor="block_1044" w:history="1">
        <w:r w:rsidRPr="00BB0864">
          <w:rPr>
            <w:rFonts w:ascii="Times New Roman" w:eastAsia="Times New Roman" w:hAnsi="Times New Roman" w:cs="Times New Roman"/>
            <w:sz w:val="24"/>
            <w:szCs w:val="24"/>
            <w:lang w:eastAsia="ru-RU"/>
          </w:rPr>
          <w:t>4.4</w:t>
        </w:r>
      </w:hyperlink>
      <w:r w:rsidRPr="00BB0864">
        <w:rPr>
          <w:rFonts w:ascii="Times New Roman" w:eastAsia="Times New Roman" w:hAnsi="Times New Roman" w:cs="Times New Roman"/>
          <w:sz w:val="24"/>
          <w:szCs w:val="24"/>
          <w:lang w:eastAsia="ru-RU"/>
        </w:rPr>
        <w:t>, </w:t>
      </w:r>
      <w:hyperlink r:id="rId27" w:anchor="block_1046" w:history="1">
        <w:r w:rsidRPr="00BB0864">
          <w:rPr>
            <w:rFonts w:ascii="Times New Roman" w:eastAsia="Times New Roman" w:hAnsi="Times New Roman" w:cs="Times New Roman"/>
            <w:sz w:val="24"/>
            <w:szCs w:val="24"/>
            <w:lang w:eastAsia="ru-RU"/>
          </w:rPr>
          <w:t>4.6</w:t>
        </w:r>
      </w:hyperlink>
      <w:r w:rsidRPr="00BB0864">
        <w:rPr>
          <w:rFonts w:ascii="Times New Roman" w:eastAsia="Times New Roman" w:hAnsi="Times New Roman" w:cs="Times New Roman"/>
          <w:sz w:val="24"/>
          <w:szCs w:val="24"/>
          <w:lang w:eastAsia="ru-RU"/>
        </w:rPr>
        <w:t>, </w:t>
      </w:r>
      <w:hyperlink r:id="rId28" w:anchor="block_1512" w:history="1">
        <w:r w:rsidRPr="00BB0864">
          <w:rPr>
            <w:rFonts w:ascii="Times New Roman" w:eastAsia="Times New Roman" w:hAnsi="Times New Roman" w:cs="Times New Roman"/>
            <w:sz w:val="24"/>
            <w:szCs w:val="24"/>
            <w:lang w:eastAsia="ru-RU"/>
          </w:rPr>
          <w:t>5.1.2</w:t>
        </w:r>
      </w:hyperlink>
      <w:r w:rsidRPr="00BB0864">
        <w:rPr>
          <w:rFonts w:ascii="Times New Roman" w:eastAsia="Times New Roman" w:hAnsi="Times New Roman" w:cs="Times New Roman"/>
          <w:sz w:val="24"/>
          <w:szCs w:val="24"/>
          <w:lang w:eastAsia="ru-RU"/>
        </w:rPr>
        <w:t>, </w:t>
      </w:r>
      <w:hyperlink r:id="rId29" w:anchor="block_1513" w:history="1">
        <w:r w:rsidRPr="00BB0864">
          <w:rPr>
            <w:rFonts w:ascii="Times New Roman" w:eastAsia="Times New Roman" w:hAnsi="Times New Roman" w:cs="Times New Roman"/>
            <w:sz w:val="24"/>
            <w:szCs w:val="24"/>
            <w:lang w:eastAsia="ru-RU"/>
          </w:rPr>
          <w:t>5.1.3</w:t>
        </w:r>
      </w:hyperlink>
      <w:r w:rsidRPr="00BB086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2.7.1</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х</w:t>
      </w:r>
      <w:r w:rsidRPr="00BB0864">
        <w:rPr>
          <w:rFonts w:ascii="Times New Roman" w:eastAsia="Times New Roman" w:hAnsi="Times New Roman" w:cs="Times New Roman"/>
          <w:sz w:val="24"/>
          <w:szCs w:val="24"/>
          <w:lang w:eastAsia="ru-RU"/>
        </w:rPr>
        <w:t>ранение автотранспорта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0" w:anchor="block_1049" w:history="1">
        <w:r w:rsidRPr="00BB0864">
          <w:rPr>
            <w:rFonts w:ascii="Times New Roman" w:eastAsia="Times New Roman" w:hAnsi="Times New Roman" w:cs="Times New Roman"/>
            <w:sz w:val="24"/>
            <w:szCs w:val="24"/>
            <w:lang w:eastAsia="ru-RU"/>
          </w:rPr>
          <w:t>кодом 4.9</w:t>
        </w:r>
      </w:hyperlink>
      <w:r w:rsidRPr="00BB0864">
        <w:rPr>
          <w:rFonts w:ascii="Times New Roman" w:hAnsi="Times New Roman" w:cs="Times New Roman"/>
          <w:sz w:val="24"/>
          <w:szCs w:val="24"/>
        </w:rPr>
        <w:t>;</w:t>
      </w:r>
    </w:p>
    <w:p w:rsidR="00970A52" w:rsidRPr="00BB0864" w:rsidRDefault="00970A52"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4.9 – </w:t>
      </w:r>
      <w:r w:rsidR="009450C0" w:rsidRPr="00BB0864">
        <w:rPr>
          <w:rFonts w:ascii="Times New Roman" w:hAnsi="Times New Roman" w:cs="Times New Roman"/>
          <w:sz w:val="24"/>
          <w:szCs w:val="24"/>
          <w:lang w:eastAsia="hi-IN" w:bidi="hi-IN"/>
        </w:rPr>
        <w:t>с</w:t>
      </w:r>
      <w:r w:rsidR="009450C0" w:rsidRPr="00BB0864">
        <w:rPr>
          <w:rFonts w:ascii="Times New Roman" w:eastAsia="Times New Roman" w:hAnsi="Times New Roman" w:cs="Times New Roman"/>
          <w:sz w:val="24"/>
          <w:szCs w:val="24"/>
          <w:lang w:eastAsia="ru-RU"/>
        </w:rPr>
        <w:t>лужебные гаражи</w:t>
      </w:r>
      <w:r w:rsidRPr="00BB0864">
        <w:rPr>
          <w:rFonts w:ascii="Times New Roman" w:hAnsi="Times New Roman" w:cs="Times New Roman"/>
          <w:sz w:val="24"/>
          <w:szCs w:val="24"/>
        </w:rPr>
        <w:t xml:space="preserve">: размещение </w:t>
      </w:r>
      <w:r w:rsidR="009450C0" w:rsidRPr="00BB0864">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anchor="block_1030" w:history="1">
        <w:r w:rsidR="009450C0" w:rsidRPr="00BB0864">
          <w:rPr>
            <w:rFonts w:ascii="Times New Roman" w:eastAsia="Times New Roman" w:hAnsi="Times New Roman" w:cs="Times New Roman"/>
            <w:sz w:val="24"/>
            <w:szCs w:val="24"/>
            <w:lang w:eastAsia="ru-RU"/>
          </w:rPr>
          <w:t>кодами 3.0</w:t>
        </w:r>
      </w:hyperlink>
      <w:r w:rsidR="009450C0" w:rsidRPr="00BB0864">
        <w:rPr>
          <w:rFonts w:ascii="Times New Roman" w:eastAsia="Times New Roman" w:hAnsi="Times New Roman" w:cs="Times New Roman"/>
          <w:sz w:val="24"/>
          <w:szCs w:val="24"/>
          <w:lang w:eastAsia="ru-RU"/>
        </w:rPr>
        <w:t>, </w:t>
      </w:r>
      <w:hyperlink r:id="rId32" w:anchor="block_1040" w:history="1">
        <w:r w:rsidR="009450C0" w:rsidRPr="00BB0864">
          <w:rPr>
            <w:rFonts w:ascii="Times New Roman" w:eastAsia="Times New Roman" w:hAnsi="Times New Roman" w:cs="Times New Roman"/>
            <w:sz w:val="24"/>
            <w:szCs w:val="24"/>
            <w:lang w:eastAsia="ru-RU"/>
          </w:rPr>
          <w:t>4.0</w:t>
        </w:r>
      </w:hyperlink>
      <w:r w:rsidR="009450C0" w:rsidRPr="00BB0864">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BB0864">
        <w:rPr>
          <w:rFonts w:ascii="Times New Roman" w:hAnsi="Times New Roman" w:cs="Times New Roman"/>
          <w:sz w:val="24"/>
          <w:szCs w:val="24"/>
        </w:rPr>
        <w:t>.</w:t>
      </w:r>
    </w:p>
    <w:p w:rsidR="007123E4" w:rsidRPr="00503931" w:rsidRDefault="00D54134" w:rsidP="00BB0864">
      <w:pPr>
        <w:pStyle w:val="4"/>
        <w:spacing w:before="0" w:after="0"/>
        <w:ind w:firstLine="709"/>
        <w:jc w:val="both"/>
        <w:rPr>
          <w:rStyle w:val="blk"/>
          <w:rFonts w:ascii="Cambria" w:hAnsi="Cambria" w:cs="Arial"/>
          <w:b w:val="0"/>
          <w:sz w:val="22"/>
          <w:szCs w:val="22"/>
        </w:rPr>
      </w:pPr>
      <w:r w:rsidRPr="00BB0864">
        <w:rPr>
          <w:rFonts w:ascii="Times New Roman" w:hAnsi="Times New Roman" w:cs="Times New Roman"/>
          <w:b w:val="0"/>
          <w:sz w:val="24"/>
          <w:szCs w:val="24"/>
        </w:rPr>
        <w:t>П</w:t>
      </w:r>
      <w:hyperlink r:id="rId33" w:anchor="dst100606" w:history="1">
        <w:r w:rsidR="007123E4" w:rsidRPr="00BB0864">
          <w:rPr>
            <w:rStyle w:val="afff6"/>
            <w:rFonts w:ascii="Times New Roman" w:hAnsi="Times New Roman" w:cs="Times New Roman"/>
            <w:b w:val="0"/>
            <w:color w:val="auto"/>
            <w:sz w:val="24"/>
            <w:szCs w:val="24"/>
            <w:u w:val="none"/>
          </w:rPr>
          <w:t>редельные</w:t>
        </w:r>
      </w:hyperlink>
      <w:r w:rsidR="007123E4" w:rsidRPr="00BB0864">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007123E4" w:rsidRPr="00503931">
        <w:rPr>
          <w:rStyle w:val="blk"/>
          <w:rFonts w:ascii="Cambria" w:hAnsi="Cambria" w:cs="Arial"/>
          <w:b w:val="0"/>
          <w:sz w:val="22"/>
          <w:szCs w:val="22"/>
        </w:rPr>
        <w:t xml:space="preserve"> строительства:</w:t>
      </w:r>
    </w:p>
    <w:p w:rsidR="007123E4"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Таблица 1</w:t>
      </w:r>
    </w:p>
    <w:tbl>
      <w:tblPr>
        <w:tblStyle w:val="ae"/>
        <w:tblW w:w="10173" w:type="dxa"/>
        <w:tblLayout w:type="fixed"/>
        <w:tblLook w:val="04A0" w:firstRow="1" w:lastRow="0" w:firstColumn="1" w:lastColumn="0" w:noHBand="0" w:noVBand="1"/>
      </w:tblPr>
      <w:tblGrid>
        <w:gridCol w:w="675"/>
        <w:gridCol w:w="2552"/>
        <w:gridCol w:w="709"/>
        <w:gridCol w:w="708"/>
        <w:gridCol w:w="1418"/>
        <w:gridCol w:w="1417"/>
        <w:gridCol w:w="567"/>
        <w:gridCol w:w="709"/>
        <w:gridCol w:w="709"/>
        <w:gridCol w:w="709"/>
      </w:tblGrid>
      <w:tr w:rsidR="00396EB4" w:rsidRPr="00C70470" w:rsidTr="00DD0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rsidR="00396EB4" w:rsidRPr="00C70470" w:rsidRDefault="00396EB4" w:rsidP="00396EB4">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396EB4" w:rsidRPr="00C70470" w:rsidRDefault="00396EB4" w:rsidP="00396EB4">
            <w:pPr>
              <w:spacing w:line="30" w:lineRule="atLeast"/>
              <w:ind w:left="113" w:right="113"/>
              <w:jc w:val="both"/>
              <w:rPr>
                <w:rFonts w:ascii="Times New Roman" w:hAnsi="Times New Roman"/>
                <w:sz w:val="18"/>
                <w:szCs w:val="18"/>
              </w:rPr>
            </w:pPr>
          </w:p>
        </w:tc>
        <w:tc>
          <w:tcPr>
            <w:tcW w:w="2552" w:type="dxa"/>
            <w:vMerge w:val="restart"/>
            <w:textDirection w:val="btLr"/>
          </w:tcPr>
          <w:p w:rsidR="00396EB4" w:rsidRPr="00C70470" w:rsidRDefault="00396EB4" w:rsidP="005A2506">
            <w:pPr>
              <w:pStyle w:val="Default"/>
              <w:spacing w:line="3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Наименование вида разрешенного использования</w:t>
            </w:r>
          </w:p>
          <w:p w:rsidR="00396EB4" w:rsidRPr="00C70470" w:rsidRDefault="00396EB4" w:rsidP="00396EB4">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946" w:type="dxa"/>
            <w:gridSpan w:val="8"/>
          </w:tcPr>
          <w:p w:rsidR="00396EB4" w:rsidRPr="00C70470" w:rsidRDefault="00396EB4" w:rsidP="00396EB4">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396EB4" w:rsidRPr="00C70470" w:rsidRDefault="00396EB4" w:rsidP="00396EB4">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396EB4" w:rsidRPr="00C70470" w:rsidTr="00DD08F4">
        <w:trPr>
          <w:cantSplit/>
          <w:trHeight w:val="3743"/>
        </w:trPr>
        <w:tc>
          <w:tcPr>
            <w:cnfStyle w:val="001000000000" w:firstRow="0" w:lastRow="0" w:firstColumn="1" w:lastColumn="0" w:oddVBand="0" w:evenVBand="0" w:oddHBand="0" w:evenHBand="0" w:firstRowFirstColumn="0" w:firstRowLastColumn="0" w:lastRowFirstColumn="0" w:lastRowLastColumn="0"/>
            <w:tcW w:w="675" w:type="dxa"/>
            <w:vMerge/>
          </w:tcPr>
          <w:p w:rsidR="00396EB4" w:rsidRPr="00C70470" w:rsidRDefault="00396EB4" w:rsidP="00396EB4">
            <w:pPr>
              <w:spacing w:line="30" w:lineRule="atLeast"/>
              <w:jc w:val="both"/>
              <w:rPr>
                <w:rFonts w:ascii="Times New Roman" w:hAnsi="Times New Roman"/>
                <w:sz w:val="18"/>
                <w:szCs w:val="18"/>
              </w:rPr>
            </w:pPr>
          </w:p>
        </w:tc>
        <w:tc>
          <w:tcPr>
            <w:tcW w:w="2552" w:type="dxa"/>
            <w:vMerge/>
          </w:tcPr>
          <w:p w:rsidR="00396EB4" w:rsidRPr="00C70470" w:rsidRDefault="00396EB4" w:rsidP="00396EB4">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8"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эт.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396EB4" w:rsidRPr="00C70470" w:rsidRDefault="00396EB4" w:rsidP="00396EB4">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396EB4" w:rsidRPr="00C70470" w:rsidRDefault="00396EB4" w:rsidP="00396EB4">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B5A95" w:rsidRPr="00C70470" w:rsidTr="00DD08F4">
        <w:tc>
          <w:tcPr>
            <w:cnfStyle w:val="001000000000" w:firstRow="0" w:lastRow="0" w:firstColumn="1" w:lastColumn="0" w:oddVBand="0" w:evenVBand="0" w:oddHBand="0" w:evenHBand="0" w:firstRowFirstColumn="0" w:firstRowLastColumn="0" w:lastRowFirstColumn="0" w:lastRowLastColumn="0"/>
            <w:tcW w:w="675" w:type="dxa"/>
          </w:tcPr>
          <w:p w:rsidR="001B5A95" w:rsidRPr="00C70470" w:rsidRDefault="001B5A95" w:rsidP="001B5A95">
            <w:pPr>
              <w:jc w:val="both"/>
              <w:rPr>
                <w:rFonts w:ascii="Times New Roman" w:hAnsi="Times New Roman"/>
                <w:sz w:val="20"/>
              </w:rPr>
            </w:pPr>
            <w:r w:rsidRPr="00C70470">
              <w:rPr>
                <w:rFonts w:ascii="Times New Roman" w:hAnsi="Times New Roman"/>
                <w:sz w:val="20"/>
              </w:rPr>
              <w:t>2.1</w:t>
            </w:r>
          </w:p>
        </w:tc>
        <w:tc>
          <w:tcPr>
            <w:tcW w:w="2552" w:type="dxa"/>
          </w:tcPr>
          <w:p w:rsidR="001B5A95" w:rsidRPr="00C70470"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8"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418"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7"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9" w:type="dxa"/>
          </w:tcPr>
          <w:p w:rsidR="001B5A95" w:rsidRPr="00C70470"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CC32F7" w:rsidRPr="00992EFD"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992EFD" w:rsidRDefault="00CC32F7" w:rsidP="00CC32F7">
            <w:pPr>
              <w:jc w:val="both"/>
              <w:rPr>
                <w:rFonts w:ascii="Times New Roman" w:hAnsi="Times New Roman"/>
                <w:sz w:val="20"/>
              </w:rPr>
            </w:pPr>
            <w:r w:rsidRPr="00992EFD">
              <w:rPr>
                <w:rFonts w:ascii="Times New Roman" w:hAnsi="Times New Roman"/>
                <w:sz w:val="20"/>
              </w:rPr>
              <w:t>2.1.1.</w:t>
            </w:r>
          </w:p>
        </w:tc>
        <w:tc>
          <w:tcPr>
            <w:tcW w:w="2552" w:type="dxa"/>
          </w:tcPr>
          <w:p w:rsidR="00CC32F7" w:rsidRPr="00992EFD"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92EFD">
              <w:rPr>
                <w:rFonts w:ascii="Times New Roman" w:hAnsi="Times New Roman" w:cs="Times New Roman"/>
                <w:color w:val="auto"/>
                <w:sz w:val="20"/>
                <w:szCs w:val="20"/>
              </w:rPr>
              <w:t>Малоэтажная многоквартирная жилая застройка</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4</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90</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709" w:type="dxa"/>
          </w:tcPr>
          <w:p w:rsidR="00CC32F7" w:rsidRPr="001B5A95"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5A95">
              <w:rPr>
                <w:rFonts w:ascii="Times New Roman" w:hAnsi="Times New Roman" w:cs="Times New Roman"/>
                <w:sz w:val="20"/>
                <w:szCs w:val="20"/>
              </w:rPr>
              <w:t>-</w:t>
            </w:r>
          </w:p>
        </w:tc>
      </w:tr>
      <w:tr w:rsidR="00CC32F7" w:rsidRPr="00C70470"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C70470" w:rsidRDefault="00CC32F7" w:rsidP="00CC32F7">
            <w:pPr>
              <w:jc w:val="both"/>
              <w:rPr>
                <w:rFonts w:ascii="Times New Roman" w:hAnsi="Times New Roman"/>
                <w:sz w:val="20"/>
              </w:rPr>
            </w:pPr>
            <w:r w:rsidRPr="00C70470">
              <w:rPr>
                <w:rFonts w:ascii="Times New Roman" w:hAnsi="Times New Roman"/>
                <w:sz w:val="20"/>
              </w:rPr>
              <w:t>2.2</w:t>
            </w:r>
          </w:p>
        </w:tc>
        <w:tc>
          <w:tcPr>
            <w:tcW w:w="2552" w:type="dxa"/>
          </w:tcPr>
          <w:p w:rsidR="00CC32F7" w:rsidRPr="00C70470"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Для ведения личного подсобного хозяйства</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0,20</w:t>
            </w:r>
          </w:p>
        </w:tc>
        <w:tc>
          <w:tcPr>
            <w:tcW w:w="708"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0,03</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3,0</w:t>
            </w:r>
          </w:p>
        </w:tc>
        <w:tc>
          <w:tcPr>
            <w:tcW w:w="56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50</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709" w:type="dxa"/>
          </w:tcPr>
          <w:p w:rsidR="00CC32F7" w:rsidRPr="001B5A95"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5A95">
              <w:rPr>
                <w:rFonts w:ascii="Times New Roman" w:hAnsi="Times New Roman" w:cs="Times New Roman"/>
                <w:sz w:val="20"/>
                <w:szCs w:val="20"/>
              </w:rPr>
              <w:t>-</w:t>
            </w:r>
          </w:p>
        </w:tc>
      </w:tr>
      <w:tr w:rsidR="00CC32F7" w:rsidRPr="00C70470"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C70470" w:rsidRDefault="00CC32F7" w:rsidP="00CC32F7">
            <w:pPr>
              <w:jc w:val="both"/>
              <w:rPr>
                <w:rFonts w:ascii="Times New Roman" w:hAnsi="Times New Roman"/>
                <w:sz w:val="20"/>
              </w:rPr>
            </w:pPr>
            <w:r w:rsidRPr="00C70470">
              <w:rPr>
                <w:rFonts w:ascii="Times New Roman" w:hAnsi="Times New Roman"/>
                <w:sz w:val="20"/>
              </w:rPr>
              <w:t>2.3</w:t>
            </w:r>
          </w:p>
        </w:tc>
        <w:tc>
          <w:tcPr>
            <w:tcW w:w="2552" w:type="dxa"/>
          </w:tcPr>
          <w:p w:rsidR="00CC32F7" w:rsidRPr="00C70470"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0,06</w:t>
            </w:r>
          </w:p>
        </w:tc>
        <w:tc>
          <w:tcPr>
            <w:tcW w:w="708"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0,01</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50</w:t>
            </w:r>
          </w:p>
        </w:tc>
        <w:tc>
          <w:tcPr>
            <w:tcW w:w="709" w:type="dxa"/>
          </w:tcPr>
          <w:p w:rsidR="00CC32F7" w:rsidRPr="001B5A95"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709" w:type="dxa"/>
          </w:tcPr>
          <w:p w:rsidR="00CC32F7" w:rsidRPr="001B5A95"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5A95">
              <w:rPr>
                <w:rFonts w:ascii="Times New Roman" w:hAnsi="Times New Roman" w:cs="Times New Roman"/>
                <w:sz w:val="20"/>
                <w:szCs w:val="20"/>
              </w:rPr>
              <w:t>-</w:t>
            </w:r>
          </w:p>
        </w:tc>
      </w:tr>
      <w:tr w:rsidR="00CC32F7"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7F03A1" w:rsidRDefault="00CC32F7" w:rsidP="00CC32F7">
            <w:pPr>
              <w:jc w:val="both"/>
              <w:rPr>
                <w:rFonts w:ascii="Times New Roman" w:hAnsi="Times New Roman"/>
                <w:sz w:val="20"/>
              </w:rPr>
            </w:pPr>
            <w:r w:rsidRPr="007F03A1">
              <w:rPr>
                <w:rFonts w:ascii="Times New Roman" w:hAnsi="Times New Roman"/>
                <w:sz w:val="20"/>
              </w:rPr>
              <w:t>2.7</w:t>
            </w:r>
          </w:p>
        </w:tc>
        <w:tc>
          <w:tcPr>
            <w:tcW w:w="2552" w:type="dxa"/>
          </w:tcPr>
          <w:p w:rsidR="00CC32F7" w:rsidRPr="007F03A1"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Обслуживание жилой застройки</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8"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Pr>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CC32F7"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7F03A1" w:rsidRDefault="00CC32F7" w:rsidP="00CC32F7">
            <w:pPr>
              <w:jc w:val="both"/>
              <w:rPr>
                <w:rFonts w:ascii="Times New Roman" w:hAnsi="Times New Roman"/>
                <w:sz w:val="20"/>
              </w:rPr>
            </w:pPr>
            <w:r w:rsidRPr="007F03A1">
              <w:rPr>
                <w:rFonts w:ascii="Times New Roman" w:hAnsi="Times New Roman"/>
                <w:sz w:val="20"/>
              </w:rPr>
              <w:t>2.7.1.</w:t>
            </w:r>
          </w:p>
        </w:tc>
        <w:tc>
          <w:tcPr>
            <w:tcW w:w="2552" w:type="dxa"/>
          </w:tcPr>
          <w:p w:rsidR="00CC32F7" w:rsidRPr="007F03A1"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Объекты гаражного назначения</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8"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Pr>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CC32F7"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7F03A1" w:rsidRDefault="00CC32F7" w:rsidP="00CC32F7">
            <w:pPr>
              <w:jc w:val="both"/>
              <w:rPr>
                <w:rFonts w:ascii="Times New Roman" w:hAnsi="Times New Roman"/>
                <w:sz w:val="20"/>
              </w:rPr>
            </w:pPr>
            <w:r w:rsidRPr="007F03A1">
              <w:rPr>
                <w:rFonts w:ascii="Times New Roman" w:hAnsi="Times New Roman"/>
                <w:sz w:val="20"/>
              </w:rPr>
              <w:t>3.1</w:t>
            </w:r>
          </w:p>
        </w:tc>
        <w:tc>
          <w:tcPr>
            <w:tcW w:w="2552" w:type="dxa"/>
          </w:tcPr>
          <w:p w:rsidR="00CC32F7" w:rsidRPr="007F03A1" w:rsidRDefault="00CC32F7" w:rsidP="002A751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F03A1">
              <w:rPr>
                <w:rFonts w:ascii="Times New Roman" w:hAnsi="Times New Roman"/>
                <w:sz w:val="20"/>
              </w:rPr>
              <w:t>Коммунальное обслуживание</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8"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Pr>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C32F7"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7F03A1" w:rsidRDefault="00CC32F7" w:rsidP="00CC32F7">
            <w:pPr>
              <w:jc w:val="both"/>
              <w:rPr>
                <w:rFonts w:ascii="Times New Roman" w:hAnsi="Times New Roman"/>
                <w:sz w:val="20"/>
              </w:rPr>
            </w:pPr>
            <w:r w:rsidRPr="007F03A1">
              <w:rPr>
                <w:rFonts w:ascii="Times New Roman" w:hAnsi="Times New Roman"/>
                <w:sz w:val="20"/>
              </w:rPr>
              <w:t>3.2</w:t>
            </w:r>
          </w:p>
        </w:tc>
        <w:tc>
          <w:tcPr>
            <w:tcW w:w="2552" w:type="dxa"/>
          </w:tcPr>
          <w:p w:rsidR="00CC32F7" w:rsidRPr="007F03A1"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Социальное обслуживание</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8"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Pr>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CC32F7"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CC32F7" w:rsidRPr="007F03A1" w:rsidRDefault="00CC32F7" w:rsidP="00CC32F7">
            <w:pPr>
              <w:jc w:val="both"/>
              <w:rPr>
                <w:rFonts w:ascii="Times New Roman" w:hAnsi="Times New Roman"/>
                <w:sz w:val="20"/>
              </w:rPr>
            </w:pPr>
            <w:r w:rsidRPr="007F03A1">
              <w:rPr>
                <w:rFonts w:ascii="Times New Roman" w:hAnsi="Times New Roman"/>
                <w:sz w:val="20"/>
              </w:rPr>
              <w:t>3.3</w:t>
            </w:r>
          </w:p>
        </w:tc>
        <w:tc>
          <w:tcPr>
            <w:tcW w:w="2552" w:type="dxa"/>
          </w:tcPr>
          <w:p w:rsidR="00CC32F7" w:rsidRPr="007F03A1" w:rsidRDefault="00CC32F7"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Бытовое обслуживание</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8"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418" w:type="dxa"/>
          </w:tcPr>
          <w:p w:rsidR="00CC32F7" w:rsidRDefault="00CC32F7"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CC32F7" w:rsidRPr="00C70470" w:rsidRDefault="00CC32F7"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Pr>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CC32F7" w:rsidRPr="00C70470" w:rsidRDefault="00CC32F7"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A7511" w:rsidRPr="002A751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2A7511" w:rsidRDefault="002A7511" w:rsidP="002A7511">
            <w:pPr>
              <w:jc w:val="both"/>
              <w:rPr>
                <w:rFonts w:ascii="Times New Roman" w:hAnsi="Times New Roman"/>
                <w:sz w:val="20"/>
              </w:rPr>
            </w:pPr>
            <w:r w:rsidRPr="002A7511">
              <w:rPr>
                <w:rFonts w:ascii="Times New Roman" w:hAnsi="Times New Roman"/>
                <w:sz w:val="20"/>
              </w:rPr>
              <w:t>3.4.1</w:t>
            </w:r>
          </w:p>
        </w:tc>
        <w:tc>
          <w:tcPr>
            <w:tcW w:w="2552" w:type="dxa"/>
          </w:tcPr>
          <w:p w:rsidR="002A7511" w:rsidRPr="002A751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A7511">
              <w:rPr>
                <w:rFonts w:ascii="Times New Roman" w:hAnsi="Times New Roman" w:cs="Times New Roman"/>
                <w:color w:val="auto"/>
                <w:sz w:val="20"/>
                <w:szCs w:val="20"/>
              </w:rPr>
              <w:t>А</w:t>
            </w:r>
            <w:r w:rsidRPr="002A7511">
              <w:rPr>
                <w:rFonts w:ascii="Times New Roman" w:eastAsia="Times New Roman" w:hAnsi="Times New Roman" w:cs="Times New Roman"/>
                <w:color w:val="auto"/>
                <w:sz w:val="20"/>
                <w:szCs w:val="20"/>
              </w:rPr>
              <w:t>мбулаторно-поликлиническое обслуживание</w:t>
            </w:r>
          </w:p>
        </w:tc>
        <w:tc>
          <w:tcPr>
            <w:tcW w:w="709"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w:t>
            </w:r>
          </w:p>
        </w:tc>
        <w:tc>
          <w:tcPr>
            <w:tcW w:w="708"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w:t>
            </w:r>
          </w:p>
        </w:tc>
        <w:tc>
          <w:tcPr>
            <w:tcW w:w="1418"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2A7511">
              <w:rPr>
                <w:rFonts w:ascii="Times New Roman" w:hAnsi="Times New Roman"/>
                <w:sz w:val="20"/>
              </w:rPr>
              <w:t>5,0</w:t>
            </w:r>
          </w:p>
        </w:tc>
        <w:tc>
          <w:tcPr>
            <w:tcW w:w="1417"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w:t>
            </w:r>
          </w:p>
        </w:tc>
        <w:tc>
          <w:tcPr>
            <w:tcW w:w="567"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3</w:t>
            </w:r>
          </w:p>
        </w:tc>
        <w:tc>
          <w:tcPr>
            <w:tcW w:w="709"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100</w:t>
            </w:r>
          </w:p>
        </w:tc>
        <w:tc>
          <w:tcPr>
            <w:tcW w:w="709" w:type="dxa"/>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A7511">
              <w:rPr>
                <w:rFonts w:ascii="Times New Roman" w:hAnsi="Times New Roman"/>
                <w:sz w:val="20"/>
              </w:rPr>
              <w:t>15</w:t>
            </w:r>
          </w:p>
        </w:tc>
        <w:tc>
          <w:tcPr>
            <w:tcW w:w="709" w:type="dxa"/>
          </w:tcPr>
          <w:p w:rsidR="002A7511" w:rsidRPr="002A7511"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A7511">
              <w:rPr>
                <w:rFonts w:ascii="Times New Roman" w:hAnsi="Times New Roman" w:cs="Times New Roman"/>
                <w:color w:val="auto"/>
                <w:sz w:val="20"/>
                <w:szCs w:val="20"/>
              </w:rPr>
              <w:t>IV, V</w:t>
            </w:r>
          </w:p>
          <w:p w:rsidR="002A7511" w:rsidRPr="002A7511"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3.5.1</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Д</w:t>
            </w:r>
            <w:r w:rsidRPr="007F03A1">
              <w:rPr>
                <w:rFonts w:ascii="Times New Roman" w:eastAsia="Times New Roman" w:hAnsi="Times New Roman" w:cs="Times New Roman"/>
                <w:color w:val="auto"/>
                <w:sz w:val="20"/>
                <w:szCs w:val="20"/>
              </w:rPr>
              <w:t>ошкольное, начальное и среднее общее образование</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100</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5A95">
              <w:rPr>
                <w:rFonts w:ascii="Times New Roman" w:hAnsi="Times New Roman" w:cs="Times New Roman"/>
                <w:sz w:val="20"/>
                <w:szCs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3.5.2</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Среднее  и высшее профессиональное образование</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3.6.1</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О</w:t>
            </w:r>
            <w:r w:rsidRPr="007F03A1">
              <w:rPr>
                <w:rFonts w:ascii="Times New Roman" w:eastAsia="Times New Roman" w:hAnsi="Times New Roman" w:cs="Times New Roman"/>
                <w:color w:val="auto"/>
                <w:sz w:val="20"/>
                <w:szCs w:val="20"/>
              </w:rPr>
              <w:t>бъекты</w:t>
            </w:r>
            <w:r>
              <w:rPr>
                <w:rFonts w:ascii="Times New Roman" w:eastAsia="Times New Roman" w:hAnsi="Times New Roman" w:cs="Times New Roman"/>
                <w:color w:val="auto"/>
                <w:sz w:val="20"/>
                <w:szCs w:val="20"/>
              </w:rPr>
              <w:t xml:space="preserve"> </w:t>
            </w:r>
            <w:r w:rsidRPr="007F03A1">
              <w:rPr>
                <w:rFonts w:ascii="Times New Roman" w:eastAsia="Times New Roman" w:hAnsi="Times New Roman" w:cs="Times New Roman"/>
                <w:color w:val="auto"/>
                <w:sz w:val="20"/>
                <w:szCs w:val="20"/>
              </w:rPr>
              <w:t>культурно-досуговой деятельности</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3.6.2</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eastAsia="Times New Roman" w:hAnsi="Times New Roman" w:cs="Times New Roman"/>
                <w:color w:val="auto"/>
                <w:sz w:val="20"/>
                <w:szCs w:val="20"/>
              </w:rPr>
              <w:t>Парки культуры и отдыха</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3.7</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Религиозное  использование</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3.9</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О</w:t>
            </w:r>
            <w:r w:rsidRPr="007F03A1">
              <w:rPr>
                <w:rFonts w:ascii="Times New Roman" w:eastAsia="Times New Roman" w:hAnsi="Times New Roman" w:cs="Times New Roman"/>
                <w:color w:val="auto"/>
                <w:sz w:val="20"/>
                <w:szCs w:val="20"/>
              </w:rPr>
              <w:t>беспечение научной деятельности</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3.10.1</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А</w:t>
            </w:r>
            <w:r w:rsidRPr="007F03A1">
              <w:rPr>
                <w:rFonts w:ascii="Times New Roman" w:eastAsia="Times New Roman" w:hAnsi="Times New Roman" w:cs="Times New Roman"/>
                <w:color w:val="auto"/>
                <w:sz w:val="20"/>
                <w:szCs w:val="20"/>
              </w:rPr>
              <w:t>мбулаторное  ветеринарное обслуживание</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4.1</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Деловое управление</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4.3</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Рынки</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4.4</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Магазины</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4.5</w:t>
            </w:r>
          </w:p>
        </w:tc>
        <w:tc>
          <w:tcPr>
            <w:tcW w:w="2552" w:type="dxa"/>
          </w:tcPr>
          <w:p w:rsidR="002A7511" w:rsidRPr="007F03A1"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Банковская и страховая деятельность</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4.7</w:t>
            </w:r>
          </w:p>
        </w:tc>
        <w:tc>
          <w:tcPr>
            <w:tcW w:w="2552" w:type="dxa"/>
          </w:tcPr>
          <w:p w:rsidR="002A7511" w:rsidRPr="007F03A1"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 xml:space="preserve">Гостиничное обслуживание </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3</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4.9</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 xml:space="preserve">Обслуживание автотранспорта </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2</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B5A95">
              <w:rPr>
                <w:rFonts w:ascii="Times New Roman" w:hAnsi="Times New Roman" w:cs="Times New Roman"/>
                <w:color w:val="auto"/>
                <w:sz w:val="20"/>
                <w:szCs w:val="20"/>
                <w:lang w:val="en-US"/>
              </w:rPr>
              <w:t>V</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5.1.2</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 xml:space="preserve">Общественное питание </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5.1.3</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П</w:t>
            </w:r>
            <w:r w:rsidRPr="007F03A1">
              <w:rPr>
                <w:rFonts w:ascii="Times New Roman" w:eastAsia="Times New Roman" w:hAnsi="Times New Roman" w:cs="Times New Roman"/>
                <w:color w:val="auto"/>
                <w:sz w:val="20"/>
                <w:szCs w:val="20"/>
              </w:rPr>
              <w:t>лощадки для занятий спортом</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11.1</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Общее  пользование водными объектами</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12,0</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r w:rsidR="002A7511" w:rsidRPr="007F03A1" w:rsidTr="00DD08F4">
        <w:tc>
          <w:tcPr>
            <w:cnfStyle w:val="001000000000" w:firstRow="0" w:lastRow="0" w:firstColumn="1" w:lastColumn="0" w:oddVBand="0" w:evenVBand="0" w:oddHBand="0" w:evenHBand="0" w:firstRowFirstColumn="0" w:firstRowLastColumn="0" w:lastRowFirstColumn="0" w:lastRowLastColumn="0"/>
            <w:tcW w:w="675" w:type="dxa"/>
          </w:tcPr>
          <w:p w:rsidR="002A7511" w:rsidRPr="007F03A1" w:rsidRDefault="002A7511" w:rsidP="002A7511">
            <w:pPr>
              <w:jc w:val="both"/>
              <w:rPr>
                <w:rFonts w:ascii="Times New Roman" w:hAnsi="Times New Roman"/>
                <w:sz w:val="20"/>
              </w:rPr>
            </w:pPr>
            <w:r w:rsidRPr="007F03A1">
              <w:rPr>
                <w:rFonts w:ascii="Times New Roman" w:hAnsi="Times New Roman"/>
                <w:sz w:val="20"/>
              </w:rPr>
              <w:t>13.1</w:t>
            </w:r>
          </w:p>
        </w:tc>
        <w:tc>
          <w:tcPr>
            <w:tcW w:w="2552" w:type="dxa"/>
          </w:tcPr>
          <w:p w:rsidR="002A7511" w:rsidRPr="007F03A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F03A1">
              <w:rPr>
                <w:rFonts w:ascii="Times New Roman" w:hAnsi="Times New Roman" w:cs="Times New Roman"/>
                <w:color w:val="auto"/>
                <w:sz w:val="20"/>
                <w:szCs w:val="20"/>
              </w:rPr>
              <w:t xml:space="preserve">Ведение огородничества </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0,20</w:t>
            </w:r>
          </w:p>
        </w:tc>
        <w:tc>
          <w:tcPr>
            <w:tcW w:w="70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0,01</w:t>
            </w:r>
          </w:p>
        </w:tc>
        <w:tc>
          <w:tcPr>
            <w:tcW w:w="1418"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3,0</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50</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709" w:type="dxa"/>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bl>
    <w:p w:rsidR="00644280" w:rsidRDefault="00644280" w:rsidP="00644280">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644280" w:rsidRPr="00C70470" w:rsidTr="00644280">
        <w:trPr>
          <w:trHeight w:val="75"/>
        </w:trPr>
        <w:tc>
          <w:tcPr>
            <w:tcW w:w="1384"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396EB4" w:rsidRPr="00503931" w:rsidRDefault="00396EB4" w:rsidP="007123E4">
      <w:pPr>
        <w:pStyle w:val="afffa"/>
        <w:spacing w:before="0" w:after="0"/>
        <w:ind w:right="-31" w:firstLine="0"/>
        <w:jc w:val="right"/>
        <w:rPr>
          <w:rFonts w:ascii="Cambria" w:hAnsi="Cambria"/>
          <w:spacing w:val="-2"/>
          <w:sz w:val="16"/>
          <w:szCs w:val="16"/>
        </w:rPr>
      </w:pPr>
    </w:p>
    <w:p w:rsidR="007123E4" w:rsidRPr="00503931" w:rsidRDefault="007123E4" w:rsidP="003D2523">
      <w:pPr>
        <w:spacing w:after="0" w:line="240" w:lineRule="auto"/>
        <w:jc w:val="both"/>
        <w:rPr>
          <w:rFonts w:ascii="Cambria" w:hAnsi="Cambria"/>
          <w:spacing w:val="-2"/>
          <w:sz w:val="2"/>
          <w:szCs w:val="2"/>
        </w:rPr>
      </w:pPr>
    </w:p>
    <w:p w:rsidR="00D54134" w:rsidRDefault="00D54134" w:rsidP="00723471">
      <w:pPr>
        <w:spacing w:before="240" w:line="240" w:lineRule="auto"/>
        <w:jc w:val="center"/>
        <w:rPr>
          <w:rFonts w:ascii="Cambria" w:hAnsi="Cambria"/>
          <w:b/>
        </w:rPr>
      </w:pPr>
    </w:p>
    <w:p w:rsidR="00EA155D" w:rsidRPr="00BB0864" w:rsidRDefault="00EA155D" w:rsidP="00BB0864">
      <w:pPr>
        <w:spacing w:after="0" w:line="240" w:lineRule="auto"/>
        <w:jc w:val="center"/>
        <w:rPr>
          <w:rFonts w:ascii="Times New Roman" w:hAnsi="Times New Roman" w:cs="Times New Roman"/>
          <w:b/>
          <w:sz w:val="24"/>
          <w:szCs w:val="24"/>
        </w:rPr>
      </w:pPr>
      <w:r w:rsidRPr="00BB0864">
        <w:rPr>
          <w:rFonts w:ascii="Times New Roman" w:hAnsi="Times New Roman" w:cs="Times New Roman"/>
          <w:b/>
          <w:sz w:val="24"/>
          <w:szCs w:val="24"/>
        </w:rPr>
        <w:t xml:space="preserve">Территориальная зона застройки </w:t>
      </w:r>
      <w:r w:rsidRPr="00BB0864">
        <w:rPr>
          <w:rFonts w:ascii="Times New Roman" w:hAnsi="Times New Roman" w:cs="Times New Roman"/>
          <w:b/>
          <w:spacing w:val="2"/>
          <w:sz w:val="24"/>
          <w:szCs w:val="24"/>
          <w:shd w:val="clear" w:color="auto" w:fill="FFFFFF"/>
        </w:rPr>
        <w:t xml:space="preserve">малоэтажными жилыми домами </w:t>
      </w:r>
      <w:r w:rsidR="008433F2" w:rsidRPr="00BB0864">
        <w:rPr>
          <w:rFonts w:ascii="Times New Roman" w:hAnsi="Times New Roman" w:cs="Times New Roman"/>
          <w:b/>
          <w:spacing w:val="2"/>
          <w:sz w:val="24"/>
          <w:szCs w:val="24"/>
          <w:shd w:val="clear" w:color="auto" w:fill="FFFFFF"/>
        </w:rPr>
        <w:t>Ж</w:t>
      </w:r>
      <w:r w:rsidRPr="00BB0864">
        <w:rPr>
          <w:rFonts w:ascii="Times New Roman" w:hAnsi="Times New Roman" w:cs="Times New Roman"/>
          <w:b/>
          <w:sz w:val="24"/>
          <w:szCs w:val="24"/>
        </w:rPr>
        <w:t>2</w:t>
      </w:r>
    </w:p>
    <w:p w:rsidR="00EA155D" w:rsidRPr="00BB0864" w:rsidRDefault="00EA155D" w:rsidP="00BB0864">
      <w:pPr>
        <w:pStyle w:val="4"/>
        <w:spacing w:before="0" w:after="0"/>
        <w:ind w:firstLine="709"/>
        <w:jc w:val="both"/>
        <w:rPr>
          <w:rFonts w:ascii="Times New Roman" w:hAnsi="Times New Roman" w:cs="Times New Roman"/>
          <w:b w:val="0"/>
          <w:spacing w:val="-2"/>
          <w:sz w:val="24"/>
          <w:szCs w:val="24"/>
        </w:rPr>
      </w:pPr>
      <w:r w:rsidRPr="00BB0864">
        <w:rPr>
          <w:rFonts w:ascii="Times New Roman" w:hAnsi="Times New Roman" w:cs="Times New Roman"/>
          <w:b w:val="0"/>
          <w:spacing w:val="-2"/>
          <w:sz w:val="24"/>
          <w:szCs w:val="24"/>
        </w:rPr>
        <w:t>Основные виды разрешенного использования:</w:t>
      </w:r>
    </w:p>
    <w:p w:rsidR="00EA155D" w:rsidRPr="00BB0864" w:rsidRDefault="00EA155D"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2.1.1 – малоэтажная многоквартирная жилая застройка: размещение </w:t>
      </w:r>
      <w:r w:rsidRPr="00BB0864">
        <w:rPr>
          <w:rFonts w:ascii="Times New Roman" w:eastAsia="Times New Roman" w:hAnsi="Times New Roman" w:cs="Times New Roman"/>
          <w:sz w:val="24"/>
          <w:szCs w:val="24"/>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51C35" w:rsidRPr="00BB0864" w:rsidRDefault="000B593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2.3 – блокированная жилая застройка: размещение </w:t>
      </w:r>
      <w:r w:rsidRPr="00BB0864">
        <w:rPr>
          <w:rFonts w:ascii="Times New Roman" w:eastAsia="Times New Roman" w:hAnsi="Times New Roman" w:cs="Times New Roman"/>
          <w:sz w:val="24"/>
          <w:szCs w:val="24"/>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BB0864">
        <w:rPr>
          <w:rFonts w:ascii="Times New Roman" w:hAnsi="Times New Roman" w:cs="Times New Roman"/>
          <w:sz w:val="24"/>
          <w:szCs w:val="24"/>
        </w:rPr>
        <w:t>;</w:t>
      </w:r>
    </w:p>
    <w:p w:rsidR="00EA155D" w:rsidRPr="00BB0864" w:rsidRDefault="00EA155D"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3.2 – </w:t>
      </w:r>
      <w:r w:rsidRPr="00BB0864">
        <w:rPr>
          <w:rFonts w:ascii="Times New Roman" w:hAnsi="Times New Roman" w:cs="Times New Roman"/>
          <w:sz w:val="24"/>
          <w:szCs w:val="24"/>
        </w:rPr>
        <w:t xml:space="preserve">социальное обслуживание: размещение </w:t>
      </w:r>
      <w:r w:rsidRPr="00BB086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BB0864">
          <w:rPr>
            <w:rFonts w:ascii="Times New Roman" w:eastAsia="Times New Roman" w:hAnsi="Times New Roman" w:cs="Times New Roman"/>
            <w:sz w:val="24"/>
            <w:szCs w:val="24"/>
          </w:rPr>
          <w:t>кодами 3.2.1 - 3.2.4</w:t>
        </w:r>
      </w:hyperlink>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бытовое обслуживание: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BB0864">
        <w:rPr>
          <w:rFonts w:ascii="Times New Roman" w:hAnsi="Times New Roman" w:cs="Times New Roman"/>
          <w:sz w:val="24"/>
          <w:szCs w:val="24"/>
        </w:rPr>
        <w:t>;</w:t>
      </w:r>
    </w:p>
    <w:p w:rsidR="000B5936" w:rsidRPr="00BB0864" w:rsidRDefault="000B593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а</w:t>
      </w:r>
      <w:r w:rsidRPr="00BB0864">
        <w:rPr>
          <w:rFonts w:ascii="Times New Roman" w:eastAsia="Times New Roman" w:hAnsi="Times New Roman" w:cs="Times New Roman"/>
          <w:sz w:val="24"/>
          <w:szCs w:val="24"/>
          <w:lang w:eastAsia="ru-RU"/>
        </w:rPr>
        <w:t>мбулаторно-поликлиническое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BB0864">
        <w:rPr>
          <w:rFonts w:ascii="Times New Roman" w:hAnsi="Times New Roman" w:cs="Times New Roman"/>
          <w:sz w:val="24"/>
          <w:szCs w:val="24"/>
        </w:rPr>
        <w:t>;</w:t>
      </w:r>
    </w:p>
    <w:p w:rsidR="000B5936" w:rsidRPr="00BB0864" w:rsidRDefault="000B5936"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3.5.1 – дошкольное, начальное и среднее общее образование: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EA155D" w:rsidRPr="00BB0864" w:rsidRDefault="00EA155D"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3.6.1 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бъекты культурно-досуговой деятельности</w:t>
      </w:r>
      <w:r w:rsidRPr="00BB0864">
        <w:rPr>
          <w:rFonts w:ascii="Times New Roman" w:hAnsi="Times New Roman" w:cs="Times New Roman"/>
          <w:sz w:val="24"/>
          <w:szCs w:val="24"/>
        </w:rPr>
        <w:t xml:space="preserve">: </w:t>
      </w:r>
      <w:r w:rsidRPr="00BB0864">
        <w:rPr>
          <w:rFonts w:ascii="Times New Roman" w:eastAsia="Times New Roman" w:hAnsi="Times New Roman" w:cs="Times New Roman"/>
          <w:sz w:val="24"/>
          <w:szCs w:val="24"/>
        </w:rPr>
        <w:t xml:space="preserve">зданий, </w:t>
      </w:r>
      <w:r w:rsidR="00DD08F4" w:rsidRPr="00BB0864">
        <w:rPr>
          <w:rFonts w:ascii="Times New Roman" w:eastAsia="Times New Roman" w:hAnsi="Times New Roman" w:cs="Times New Roman"/>
          <w:sz w:val="24"/>
          <w:szCs w:val="24"/>
        </w:rPr>
        <w:t>предназначенных для</w:t>
      </w:r>
      <w:r w:rsidRPr="00BB0864">
        <w:rPr>
          <w:rFonts w:ascii="Times New Roman" w:eastAsia="Times New Roman" w:hAnsi="Times New Roman" w:cs="Times New Roman"/>
          <w:sz w:val="24"/>
          <w:szCs w:val="24"/>
        </w:rPr>
        <w:t xml:space="preserve">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BB0864">
        <w:rPr>
          <w:rFonts w:ascii="Times New Roman" w:hAnsi="Times New Roman" w:cs="Times New Roman"/>
          <w:sz w:val="24"/>
          <w:szCs w:val="24"/>
        </w:rPr>
        <w:t xml:space="preserve">;  </w:t>
      </w:r>
    </w:p>
    <w:p w:rsidR="009450C0" w:rsidRPr="00BB0864" w:rsidRDefault="009450C0"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.6.2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w:t>
      </w:r>
      <w:r w:rsidRPr="00BB0864">
        <w:rPr>
          <w:rFonts w:ascii="Times New Roman" w:eastAsia="Times New Roman" w:hAnsi="Times New Roman" w:cs="Times New Roman"/>
          <w:sz w:val="24"/>
          <w:szCs w:val="24"/>
          <w:lang w:eastAsia="ru-RU"/>
        </w:rPr>
        <w:t>парки культуры и отдыха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парков культуры и отдыха</w:t>
      </w:r>
      <w:r w:rsidRPr="00BB0864">
        <w:rPr>
          <w:rFonts w:ascii="Times New Roman" w:hAnsi="Times New Roman" w:cs="Times New Roman"/>
          <w:sz w:val="24"/>
          <w:szCs w:val="24"/>
        </w:rPr>
        <w:t>;</w:t>
      </w:r>
    </w:p>
    <w:p w:rsidR="00AB76E6" w:rsidRPr="00BB0864" w:rsidRDefault="00AB76E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4.6 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AB76E6" w:rsidRPr="00BB0864" w:rsidRDefault="00AB76E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lang w:eastAsia="ru-RU"/>
        </w:rPr>
        <w:t>беспечение занятий спортом в помещениях</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BB0864">
        <w:rPr>
          <w:rFonts w:ascii="Times New Roman" w:hAnsi="Times New Roman" w:cs="Times New Roman"/>
          <w:sz w:val="24"/>
          <w:szCs w:val="24"/>
        </w:rPr>
        <w:t>;</w:t>
      </w:r>
    </w:p>
    <w:p w:rsidR="009450C0" w:rsidRPr="00BB0864" w:rsidRDefault="009450C0"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п</w:t>
      </w:r>
      <w:r w:rsidRPr="00BB0864">
        <w:rPr>
          <w:rFonts w:ascii="Times New Roman" w:eastAsia="Times New Roman" w:hAnsi="Times New Roman" w:cs="Times New Roman"/>
          <w:sz w:val="24"/>
          <w:szCs w:val="24"/>
          <w:lang w:eastAsia="ru-RU"/>
        </w:rPr>
        <w:t>лощадки для занятий спортом</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BB0864">
        <w:rPr>
          <w:rFonts w:ascii="Times New Roman" w:hAnsi="Times New Roman" w:cs="Times New Roman"/>
          <w:sz w:val="24"/>
          <w:szCs w:val="24"/>
        </w:rPr>
        <w:t>;</w:t>
      </w:r>
    </w:p>
    <w:p w:rsidR="000245F9" w:rsidRPr="00BB0864" w:rsidRDefault="000245F9" w:rsidP="00BB0864">
      <w:pPr>
        <w:spacing w:after="0" w:line="240" w:lineRule="auto"/>
        <w:jc w:val="both"/>
        <w:rPr>
          <w:rFonts w:ascii="Times New Roman" w:hAnsi="Times New Roman" w:cs="Times New Roman"/>
          <w:spacing w:val="-2"/>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11.1 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общее пользование водными объектами: использование </w:t>
      </w:r>
      <w:r w:rsidRPr="00BB0864">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12.0 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земельные участки (территории) общего пользования: </w:t>
      </w:r>
      <w:r w:rsidRPr="00BB086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 w:anchor="block_11201" w:history="1">
        <w:r w:rsidRPr="00BB0864">
          <w:rPr>
            <w:rFonts w:ascii="Times New Roman" w:eastAsia="Times New Roman" w:hAnsi="Times New Roman" w:cs="Times New Roman"/>
            <w:sz w:val="24"/>
            <w:szCs w:val="24"/>
            <w:lang w:eastAsia="ru-RU"/>
          </w:rPr>
          <w:t>кодами 12.0.1 - 12.0.2</w:t>
        </w:r>
      </w:hyperlink>
      <w:r w:rsidR="000245F9" w:rsidRPr="00BB0864">
        <w:rPr>
          <w:rFonts w:ascii="Times New Roman" w:hAnsi="Times New Roman" w:cs="Times New Roman"/>
          <w:sz w:val="24"/>
          <w:szCs w:val="24"/>
        </w:rPr>
        <w:t>.</w:t>
      </w:r>
    </w:p>
    <w:p w:rsidR="00EA155D" w:rsidRPr="00BB0864" w:rsidRDefault="00EA155D" w:rsidP="00BB0864">
      <w:pPr>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Условно разрешенные виды использования:</w:t>
      </w:r>
    </w:p>
    <w:p w:rsidR="00102649" w:rsidRPr="00BB0864" w:rsidRDefault="0010264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 – для индивидуального жилищного строительства: размещение </w:t>
      </w:r>
      <w:r w:rsidRPr="00BB086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BB0864">
        <w:rPr>
          <w:rFonts w:ascii="Times New Roman" w:hAnsi="Times New Roman" w:cs="Times New Roman"/>
          <w:sz w:val="24"/>
          <w:szCs w:val="24"/>
        </w:rPr>
        <w:t>;</w:t>
      </w:r>
    </w:p>
    <w:p w:rsidR="004A0766" w:rsidRPr="00BB0864" w:rsidRDefault="004A076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2.5 – среднеэтажная жилая застройка: размещение </w:t>
      </w:r>
      <w:r w:rsidRPr="00BB0864">
        <w:rPr>
          <w:rFonts w:ascii="Times New Roman" w:eastAsia="Times New Roman" w:hAnsi="Times New Roman" w:cs="Times New Roman"/>
          <w:sz w:val="24"/>
          <w:szCs w:val="24"/>
          <w:lang w:eastAsia="ru-RU"/>
        </w:rPr>
        <w:t xml:space="preserve">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00DD08F4" w:rsidRPr="00BB0864">
        <w:rPr>
          <w:rFonts w:ascii="Times New Roman" w:eastAsia="Times New Roman" w:hAnsi="Times New Roman" w:cs="Times New Roman"/>
          <w:sz w:val="24"/>
          <w:szCs w:val="24"/>
          <w:lang w:eastAsia="ru-RU"/>
        </w:rPr>
        <w:t>помещений в</w:t>
      </w:r>
      <w:r w:rsidRPr="00BB0864">
        <w:rPr>
          <w:rFonts w:ascii="Times New Roman" w:eastAsia="Times New Roman" w:hAnsi="Times New Roman" w:cs="Times New Roman"/>
          <w:sz w:val="24"/>
          <w:szCs w:val="24"/>
          <w:lang w:eastAsia="ru-RU"/>
        </w:rPr>
        <w:t xml:space="preserve"> многоквартирном доме не составляет более 20% общей площади помещений дома</w:t>
      </w:r>
      <w:r w:rsidRPr="00BB0864">
        <w:rPr>
          <w:rFonts w:ascii="Times New Roman" w:hAnsi="Times New Roman" w:cs="Times New Roman"/>
          <w:sz w:val="24"/>
          <w:szCs w:val="24"/>
        </w:rPr>
        <w:t>;</w:t>
      </w:r>
    </w:p>
    <w:p w:rsidR="008D2695" w:rsidRPr="00BB0864" w:rsidRDefault="008D269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3.5.2 – среднее и высшее профессиональное образование: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4A0766" w:rsidRPr="00BB0864" w:rsidRDefault="004A0766"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3.7 – религиозное использование: размещение </w:t>
      </w:r>
      <w:r w:rsidRPr="00BB0864">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block_1371" w:history="1">
        <w:r w:rsidRPr="00BB0864">
          <w:rPr>
            <w:rFonts w:ascii="Times New Roman" w:eastAsia="Times New Roman" w:hAnsi="Times New Roman" w:cs="Times New Roman"/>
            <w:sz w:val="24"/>
            <w:szCs w:val="24"/>
          </w:rPr>
          <w:t>кодами 3.7.1-3.7.2</w:t>
        </w:r>
      </w:hyperlink>
      <w:r w:rsidRPr="00BB0864">
        <w:rPr>
          <w:rFonts w:ascii="Times New Roman" w:hAnsi="Times New Roman" w:cs="Times New Roman"/>
          <w:sz w:val="24"/>
          <w:szCs w:val="24"/>
        </w:rPr>
        <w:t>;</w:t>
      </w:r>
    </w:p>
    <w:p w:rsidR="008D2695" w:rsidRPr="00BB0864" w:rsidRDefault="008D2695" w:rsidP="00BB0864">
      <w:pPr>
        <w:pStyle w:val="ConsPlusNormal"/>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.9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беспечение научной деятельности</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7" w:anchor="block_10391" w:history="1">
        <w:r w:rsidRPr="00BB0864">
          <w:rPr>
            <w:rFonts w:ascii="Times New Roman" w:eastAsia="Times New Roman" w:hAnsi="Times New Roman" w:cs="Times New Roman"/>
            <w:sz w:val="24"/>
            <w:szCs w:val="24"/>
          </w:rPr>
          <w:t>кодами 3.9.1 - 3.9.3</w:t>
        </w:r>
      </w:hyperlink>
      <w:r w:rsidRPr="00BB0864">
        <w:rPr>
          <w:rFonts w:ascii="Times New Roman" w:hAnsi="Times New Roman" w:cs="Times New Roman"/>
          <w:sz w:val="24"/>
          <w:szCs w:val="24"/>
        </w:rPr>
        <w:t>;</w:t>
      </w:r>
    </w:p>
    <w:p w:rsidR="004A0766" w:rsidRPr="00BB0864" w:rsidRDefault="004A0766" w:rsidP="00BB0864">
      <w:pPr>
        <w:spacing w:after="0" w:line="240" w:lineRule="auto"/>
        <w:ind w:right="-143"/>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3.10.1 – а</w:t>
      </w:r>
      <w:r w:rsidRPr="00BB0864">
        <w:rPr>
          <w:rFonts w:ascii="Times New Roman" w:eastAsia="Times New Roman" w:hAnsi="Times New Roman" w:cs="Times New Roman"/>
          <w:sz w:val="24"/>
          <w:szCs w:val="24"/>
          <w:lang w:eastAsia="ru-RU"/>
        </w:rPr>
        <w:t>мбулаторное ветеринарное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ветеринарных услуг без содержания животных</w:t>
      </w:r>
      <w:r w:rsidRPr="00BB0864">
        <w:rPr>
          <w:rFonts w:ascii="Times New Roman" w:hAnsi="Times New Roman" w:cs="Times New Roman"/>
          <w:sz w:val="24"/>
          <w:szCs w:val="24"/>
        </w:rPr>
        <w:t>;</w:t>
      </w:r>
    </w:p>
    <w:p w:rsidR="004A0766" w:rsidRPr="00BB0864" w:rsidRDefault="004A0766"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деловое управление: размещение </w:t>
      </w:r>
      <w:r w:rsidRPr="00BB0864">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BB0864">
        <w:rPr>
          <w:rFonts w:ascii="Times New Roman" w:hAnsi="Times New Roman" w:cs="Times New Roman"/>
          <w:sz w:val="24"/>
          <w:szCs w:val="24"/>
        </w:rPr>
        <w:t>;</w:t>
      </w:r>
    </w:p>
    <w:p w:rsidR="004A0766" w:rsidRPr="00BB0864" w:rsidRDefault="004A076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4.3 </w:t>
      </w:r>
      <w:r w:rsidRPr="00BB0864">
        <w:rPr>
          <w:rFonts w:ascii="Times New Roman" w:hAnsi="Times New Roman" w:cs="Times New Roman"/>
          <w:sz w:val="24"/>
          <w:szCs w:val="24"/>
          <w:lang w:eastAsia="hi-IN" w:bidi="hi-IN"/>
        </w:rPr>
        <w:t>– </w:t>
      </w:r>
      <w:r w:rsidRPr="00BB0864">
        <w:rPr>
          <w:rFonts w:ascii="Times New Roman" w:hAnsi="Times New Roman" w:cs="Times New Roman"/>
          <w:sz w:val="24"/>
          <w:szCs w:val="24"/>
        </w:rPr>
        <w:t xml:space="preserve">рынки: размещение </w:t>
      </w:r>
      <w:r w:rsidRPr="00BB0864">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BB0864">
        <w:rPr>
          <w:rFonts w:ascii="Times New Roman" w:hAnsi="Times New Roman" w:cs="Times New Roman"/>
          <w:sz w:val="24"/>
          <w:szCs w:val="24"/>
        </w:rPr>
        <w:t>;</w:t>
      </w:r>
    </w:p>
    <w:p w:rsidR="00E73B45" w:rsidRPr="00BB0864" w:rsidRDefault="00E73B4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4.4 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магазины: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BB0864">
        <w:rPr>
          <w:rFonts w:ascii="Times New Roman" w:hAnsi="Times New Roman" w:cs="Times New Roman"/>
          <w:sz w:val="24"/>
          <w:szCs w:val="24"/>
        </w:rPr>
        <w:t>;</w:t>
      </w:r>
    </w:p>
    <w:p w:rsidR="00E73B45" w:rsidRPr="00BB0864" w:rsidRDefault="00E73B45"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4.5 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банковская и страховая деятельность: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4</w:t>
      </w:r>
      <w:r w:rsidRPr="00BB0864">
        <w:rPr>
          <w:rFonts w:ascii="Times New Roman" w:hAnsi="Times New Roman" w:cs="Times New Roman"/>
          <w:sz w:val="24"/>
          <w:szCs w:val="24"/>
        </w:rPr>
        <w:t>.7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г</w:t>
      </w:r>
      <w:r w:rsidRPr="00BB0864">
        <w:rPr>
          <w:rFonts w:ascii="Times New Roman" w:eastAsia="Times New Roman" w:hAnsi="Times New Roman" w:cs="Times New Roman"/>
          <w:sz w:val="24"/>
          <w:szCs w:val="24"/>
          <w:lang w:eastAsia="ru-RU"/>
        </w:rPr>
        <w:t>остиничное обслуживание</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073CAC" w:rsidRPr="00BB0864">
        <w:rPr>
          <w:rFonts w:ascii="Times New Roman" w:hAnsi="Times New Roman" w:cs="Times New Roman"/>
          <w:sz w:val="24"/>
          <w:szCs w:val="24"/>
        </w:rPr>
        <w:t>.</w:t>
      </w:r>
    </w:p>
    <w:p w:rsidR="00EA155D" w:rsidRPr="00BB0864" w:rsidRDefault="00EA155D" w:rsidP="00BB0864">
      <w:pPr>
        <w:tabs>
          <w:tab w:val="left" w:pos="1005"/>
        </w:tabs>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Вспомогательные виды разрешенного использования:</w:t>
      </w:r>
    </w:p>
    <w:p w:rsidR="00EA155D" w:rsidRPr="00BB0864" w:rsidRDefault="00EA155D"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2.7 – обслуживание жилой застройки: размещение </w:t>
      </w:r>
      <w:r w:rsidRPr="00BB086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38" w:anchor="block_1031" w:history="1">
        <w:r w:rsidRPr="00BB0864">
          <w:rPr>
            <w:rFonts w:ascii="Times New Roman" w:eastAsia="Times New Roman" w:hAnsi="Times New Roman" w:cs="Times New Roman"/>
            <w:sz w:val="24"/>
            <w:szCs w:val="24"/>
            <w:lang w:eastAsia="ru-RU"/>
          </w:rPr>
          <w:t>кодами 3.1</w:t>
        </w:r>
      </w:hyperlink>
      <w:r w:rsidRPr="00BB0864">
        <w:rPr>
          <w:rFonts w:ascii="Times New Roman" w:eastAsia="Times New Roman" w:hAnsi="Times New Roman" w:cs="Times New Roman"/>
          <w:sz w:val="24"/>
          <w:szCs w:val="24"/>
          <w:lang w:eastAsia="ru-RU"/>
        </w:rPr>
        <w:t>, </w:t>
      </w:r>
      <w:hyperlink r:id="rId39" w:anchor="block_1032" w:history="1">
        <w:r w:rsidRPr="00BB0864">
          <w:rPr>
            <w:rFonts w:ascii="Times New Roman" w:eastAsia="Times New Roman" w:hAnsi="Times New Roman" w:cs="Times New Roman"/>
            <w:sz w:val="24"/>
            <w:szCs w:val="24"/>
            <w:lang w:eastAsia="ru-RU"/>
          </w:rPr>
          <w:t>3.2</w:t>
        </w:r>
      </w:hyperlink>
      <w:r w:rsidRPr="00BB0864">
        <w:rPr>
          <w:rFonts w:ascii="Times New Roman" w:eastAsia="Times New Roman" w:hAnsi="Times New Roman" w:cs="Times New Roman"/>
          <w:sz w:val="24"/>
          <w:szCs w:val="24"/>
          <w:lang w:eastAsia="ru-RU"/>
        </w:rPr>
        <w:t>, </w:t>
      </w:r>
      <w:hyperlink r:id="rId40" w:anchor="block_1033" w:history="1">
        <w:r w:rsidRPr="00BB0864">
          <w:rPr>
            <w:rFonts w:ascii="Times New Roman" w:eastAsia="Times New Roman" w:hAnsi="Times New Roman" w:cs="Times New Roman"/>
            <w:sz w:val="24"/>
            <w:szCs w:val="24"/>
            <w:lang w:eastAsia="ru-RU"/>
          </w:rPr>
          <w:t>3.3</w:t>
        </w:r>
      </w:hyperlink>
      <w:r w:rsidRPr="00BB0864">
        <w:rPr>
          <w:rFonts w:ascii="Times New Roman" w:eastAsia="Times New Roman" w:hAnsi="Times New Roman" w:cs="Times New Roman"/>
          <w:sz w:val="24"/>
          <w:szCs w:val="24"/>
          <w:lang w:eastAsia="ru-RU"/>
        </w:rPr>
        <w:t>, </w:t>
      </w:r>
      <w:hyperlink r:id="rId41" w:anchor="block_1034" w:history="1">
        <w:r w:rsidRPr="00BB0864">
          <w:rPr>
            <w:rFonts w:ascii="Times New Roman" w:eastAsia="Times New Roman" w:hAnsi="Times New Roman" w:cs="Times New Roman"/>
            <w:sz w:val="24"/>
            <w:szCs w:val="24"/>
            <w:lang w:eastAsia="ru-RU"/>
          </w:rPr>
          <w:t>3.4</w:t>
        </w:r>
      </w:hyperlink>
      <w:r w:rsidRPr="00BB0864">
        <w:rPr>
          <w:rFonts w:ascii="Times New Roman" w:eastAsia="Times New Roman" w:hAnsi="Times New Roman" w:cs="Times New Roman"/>
          <w:sz w:val="24"/>
          <w:szCs w:val="24"/>
          <w:lang w:eastAsia="ru-RU"/>
        </w:rPr>
        <w:t>, </w:t>
      </w:r>
      <w:hyperlink r:id="rId42" w:anchor="block_10341" w:history="1">
        <w:r w:rsidRPr="00BB0864">
          <w:rPr>
            <w:rFonts w:ascii="Times New Roman" w:eastAsia="Times New Roman" w:hAnsi="Times New Roman" w:cs="Times New Roman"/>
            <w:sz w:val="24"/>
            <w:szCs w:val="24"/>
            <w:lang w:eastAsia="ru-RU"/>
          </w:rPr>
          <w:t>3.4.1</w:t>
        </w:r>
      </w:hyperlink>
      <w:r w:rsidRPr="00BB0864">
        <w:rPr>
          <w:rFonts w:ascii="Times New Roman" w:eastAsia="Times New Roman" w:hAnsi="Times New Roman" w:cs="Times New Roman"/>
          <w:sz w:val="24"/>
          <w:szCs w:val="24"/>
          <w:lang w:eastAsia="ru-RU"/>
        </w:rPr>
        <w:t>, </w:t>
      </w:r>
      <w:hyperlink r:id="rId43" w:anchor="block_10351" w:history="1">
        <w:r w:rsidRPr="00BB0864">
          <w:rPr>
            <w:rFonts w:ascii="Times New Roman" w:eastAsia="Times New Roman" w:hAnsi="Times New Roman" w:cs="Times New Roman"/>
            <w:sz w:val="24"/>
            <w:szCs w:val="24"/>
            <w:lang w:eastAsia="ru-RU"/>
          </w:rPr>
          <w:t>3.5.1</w:t>
        </w:r>
      </w:hyperlink>
      <w:r w:rsidRPr="00BB0864">
        <w:rPr>
          <w:rFonts w:ascii="Times New Roman" w:eastAsia="Times New Roman" w:hAnsi="Times New Roman" w:cs="Times New Roman"/>
          <w:sz w:val="24"/>
          <w:szCs w:val="24"/>
          <w:lang w:eastAsia="ru-RU"/>
        </w:rPr>
        <w:t>, </w:t>
      </w:r>
      <w:hyperlink r:id="rId44" w:anchor="block_1036" w:history="1">
        <w:r w:rsidRPr="00BB0864">
          <w:rPr>
            <w:rFonts w:ascii="Times New Roman" w:eastAsia="Times New Roman" w:hAnsi="Times New Roman" w:cs="Times New Roman"/>
            <w:sz w:val="24"/>
            <w:szCs w:val="24"/>
            <w:lang w:eastAsia="ru-RU"/>
          </w:rPr>
          <w:t>3.6</w:t>
        </w:r>
      </w:hyperlink>
      <w:r w:rsidRPr="00BB0864">
        <w:rPr>
          <w:rFonts w:ascii="Times New Roman" w:eastAsia="Times New Roman" w:hAnsi="Times New Roman" w:cs="Times New Roman"/>
          <w:sz w:val="24"/>
          <w:szCs w:val="24"/>
          <w:lang w:eastAsia="ru-RU"/>
        </w:rPr>
        <w:t>, </w:t>
      </w:r>
      <w:hyperlink r:id="rId45" w:anchor="block_1037" w:history="1">
        <w:r w:rsidRPr="00BB0864">
          <w:rPr>
            <w:rFonts w:ascii="Times New Roman" w:eastAsia="Times New Roman" w:hAnsi="Times New Roman" w:cs="Times New Roman"/>
            <w:sz w:val="24"/>
            <w:szCs w:val="24"/>
            <w:lang w:eastAsia="ru-RU"/>
          </w:rPr>
          <w:t>3.7</w:t>
        </w:r>
      </w:hyperlink>
      <w:r w:rsidRPr="00BB0864">
        <w:rPr>
          <w:rFonts w:ascii="Times New Roman" w:eastAsia="Times New Roman" w:hAnsi="Times New Roman" w:cs="Times New Roman"/>
          <w:sz w:val="24"/>
          <w:szCs w:val="24"/>
          <w:lang w:eastAsia="ru-RU"/>
        </w:rPr>
        <w:t>, </w:t>
      </w:r>
      <w:hyperlink r:id="rId46" w:anchor="block_103101" w:history="1">
        <w:r w:rsidRPr="00BB0864">
          <w:rPr>
            <w:rFonts w:ascii="Times New Roman" w:eastAsia="Times New Roman" w:hAnsi="Times New Roman" w:cs="Times New Roman"/>
            <w:sz w:val="24"/>
            <w:szCs w:val="24"/>
            <w:lang w:eastAsia="ru-RU"/>
          </w:rPr>
          <w:t>3.10.1</w:t>
        </w:r>
      </w:hyperlink>
      <w:r w:rsidRPr="00BB0864">
        <w:rPr>
          <w:rFonts w:ascii="Times New Roman" w:eastAsia="Times New Roman" w:hAnsi="Times New Roman" w:cs="Times New Roman"/>
          <w:sz w:val="24"/>
          <w:szCs w:val="24"/>
          <w:lang w:eastAsia="ru-RU"/>
        </w:rPr>
        <w:t>, </w:t>
      </w:r>
      <w:hyperlink r:id="rId47" w:anchor="block_1041" w:history="1">
        <w:r w:rsidRPr="00BB0864">
          <w:rPr>
            <w:rFonts w:ascii="Times New Roman" w:eastAsia="Times New Roman" w:hAnsi="Times New Roman" w:cs="Times New Roman"/>
            <w:sz w:val="24"/>
            <w:szCs w:val="24"/>
            <w:lang w:eastAsia="ru-RU"/>
          </w:rPr>
          <w:t>4.1</w:t>
        </w:r>
      </w:hyperlink>
      <w:r w:rsidRPr="00BB0864">
        <w:rPr>
          <w:rFonts w:ascii="Times New Roman" w:eastAsia="Times New Roman" w:hAnsi="Times New Roman" w:cs="Times New Roman"/>
          <w:sz w:val="24"/>
          <w:szCs w:val="24"/>
          <w:lang w:eastAsia="ru-RU"/>
        </w:rPr>
        <w:t>, </w:t>
      </w:r>
      <w:hyperlink r:id="rId48" w:anchor="block_1043" w:history="1">
        <w:r w:rsidRPr="00BB0864">
          <w:rPr>
            <w:rFonts w:ascii="Times New Roman" w:eastAsia="Times New Roman" w:hAnsi="Times New Roman" w:cs="Times New Roman"/>
            <w:sz w:val="24"/>
            <w:szCs w:val="24"/>
            <w:lang w:eastAsia="ru-RU"/>
          </w:rPr>
          <w:t>4.3</w:t>
        </w:r>
      </w:hyperlink>
      <w:r w:rsidRPr="00BB0864">
        <w:rPr>
          <w:rFonts w:ascii="Times New Roman" w:eastAsia="Times New Roman" w:hAnsi="Times New Roman" w:cs="Times New Roman"/>
          <w:sz w:val="24"/>
          <w:szCs w:val="24"/>
          <w:lang w:eastAsia="ru-RU"/>
        </w:rPr>
        <w:t>, </w:t>
      </w:r>
      <w:hyperlink r:id="rId49" w:anchor="block_1044" w:history="1">
        <w:r w:rsidRPr="00BB0864">
          <w:rPr>
            <w:rFonts w:ascii="Times New Roman" w:eastAsia="Times New Roman" w:hAnsi="Times New Roman" w:cs="Times New Roman"/>
            <w:sz w:val="24"/>
            <w:szCs w:val="24"/>
            <w:lang w:eastAsia="ru-RU"/>
          </w:rPr>
          <w:t>4.4</w:t>
        </w:r>
      </w:hyperlink>
      <w:r w:rsidRPr="00BB0864">
        <w:rPr>
          <w:rFonts w:ascii="Times New Roman" w:eastAsia="Times New Roman" w:hAnsi="Times New Roman" w:cs="Times New Roman"/>
          <w:sz w:val="24"/>
          <w:szCs w:val="24"/>
          <w:lang w:eastAsia="ru-RU"/>
        </w:rPr>
        <w:t>, </w:t>
      </w:r>
      <w:hyperlink r:id="rId50" w:anchor="block_1046" w:history="1">
        <w:r w:rsidRPr="00BB0864">
          <w:rPr>
            <w:rFonts w:ascii="Times New Roman" w:eastAsia="Times New Roman" w:hAnsi="Times New Roman" w:cs="Times New Roman"/>
            <w:sz w:val="24"/>
            <w:szCs w:val="24"/>
            <w:lang w:eastAsia="ru-RU"/>
          </w:rPr>
          <w:t>4.6</w:t>
        </w:r>
      </w:hyperlink>
      <w:r w:rsidRPr="00BB0864">
        <w:rPr>
          <w:rFonts w:ascii="Times New Roman" w:eastAsia="Times New Roman" w:hAnsi="Times New Roman" w:cs="Times New Roman"/>
          <w:sz w:val="24"/>
          <w:szCs w:val="24"/>
          <w:lang w:eastAsia="ru-RU"/>
        </w:rPr>
        <w:t>, </w:t>
      </w:r>
      <w:hyperlink r:id="rId51" w:anchor="block_1512" w:history="1">
        <w:r w:rsidRPr="00BB0864">
          <w:rPr>
            <w:rFonts w:ascii="Times New Roman" w:eastAsia="Times New Roman" w:hAnsi="Times New Roman" w:cs="Times New Roman"/>
            <w:sz w:val="24"/>
            <w:szCs w:val="24"/>
            <w:lang w:eastAsia="ru-RU"/>
          </w:rPr>
          <w:t>5.1.2</w:t>
        </w:r>
      </w:hyperlink>
      <w:r w:rsidRPr="00BB0864">
        <w:rPr>
          <w:rFonts w:ascii="Times New Roman" w:eastAsia="Times New Roman" w:hAnsi="Times New Roman" w:cs="Times New Roman"/>
          <w:sz w:val="24"/>
          <w:szCs w:val="24"/>
          <w:lang w:eastAsia="ru-RU"/>
        </w:rPr>
        <w:t>, </w:t>
      </w:r>
      <w:hyperlink r:id="rId52" w:anchor="block_1513" w:history="1">
        <w:r w:rsidRPr="00BB0864">
          <w:rPr>
            <w:rFonts w:ascii="Times New Roman" w:eastAsia="Times New Roman" w:hAnsi="Times New Roman" w:cs="Times New Roman"/>
            <w:sz w:val="24"/>
            <w:szCs w:val="24"/>
            <w:lang w:eastAsia="ru-RU"/>
          </w:rPr>
          <w:t>5.1.3</w:t>
        </w:r>
      </w:hyperlink>
      <w:r w:rsidRPr="00BB086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B0864">
        <w:rPr>
          <w:rFonts w:ascii="Times New Roman" w:hAnsi="Times New Roman" w:cs="Times New Roman"/>
          <w:sz w:val="24"/>
          <w:szCs w:val="24"/>
        </w:rPr>
        <w:t>;</w:t>
      </w:r>
    </w:p>
    <w:p w:rsidR="00EA155D" w:rsidRPr="00BB0864" w:rsidRDefault="00EA155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2.7.1</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х</w:t>
      </w:r>
      <w:r w:rsidRPr="00BB0864">
        <w:rPr>
          <w:rFonts w:ascii="Times New Roman" w:eastAsia="Times New Roman" w:hAnsi="Times New Roman" w:cs="Times New Roman"/>
          <w:sz w:val="24"/>
          <w:szCs w:val="24"/>
          <w:lang w:eastAsia="ru-RU"/>
        </w:rPr>
        <w:t>ранение автотранспорта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3" w:anchor="block_1049" w:history="1">
        <w:r w:rsidRPr="00BB0864">
          <w:rPr>
            <w:rFonts w:ascii="Times New Roman" w:eastAsia="Times New Roman" w:hAnsi="Times New Roman" w:cs="Times New Roman"/>
            <w:sz w:val="24"/>
            <w:szCs w:val="24"/>
            <w:lang w:eastAsia="ru-RU"/>
          </w:rPr>
          <w:t>кодом 4.9</w:t>
        </w:r>
      </w:hyperlink>
      <w:r w:rsidR="00200029" w:rsidRPr="00BB0864">
        <w:rPr>
          <w:rFonts w:ascii="Times New Roman" w:hAnsi="Times New Roman" w:cs="Times New Roman"/>
          <w:sz w:val="24"/>
          <w:szCs w:val="24"/>
        </w:rPr>
        <w:t>;</w:t>
      </w:r>
    </w:p>
    <w:p w:rsidR="00E73B45" w:rsidRPr="00BB0864" w:rsidRDefault="00E73B4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3.1 – к</w:t>
      </w:r>
      <w:r w:rsidRPr="00BB0864">
        <w:rPr>
          <w:rFonts w:ascii="Times New Roman" w:eastAsia="Times New Roman" w:hAnsi="Times New Roman" w:cs="Times New Roman"/>
          <w:sz w:val="24"/>
          <w:szCs w:val="24"/>
          <w:lang w:eastAsia="ru-RU"/>
        </w:rPr>
        <w:t>оммунальное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4" w:anchor="block_1311" w:history="1">
        <w:r w:rsidRPr="00BB0864">
          <w:rPr>
            <w:rFonts w:ascii="Times New Roman" w:eastAsia="Times New Roman" w:hAnsi="Times New Roman" w:cs="Times New Roman"/>
            <w:sz w:val="24"/>
            <w:szCs w:val="24"/>
            <w:lang w:eastAsia="ru-RU"/>
          </w:rPr>
          <w:t>кодами 3.1.1-3.1.2</w:t>
        </w:r>
      </w:hyperlink>
      <w:r w:rsidRPr="00BB0864">
        <w:rPr>
          <w:rFonts w:ascii="Times New Roman" w:hAnsi="Times New Roman" w:cs="Times New Roman"/>
          <w:sz w:val="24"/>
          <w:szCs w:val="24"/>
        </w:rPr>
        <w:t>;</w:t>
      </w:r>
    </w:p>
    <w:p w:rsidR="009450C0" w:rsidRPr="00BB0864" w:rsidRDefault="009450C0"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4.9 – с</w:t>
      </w:r>
      <w:r w:rsidRPr="00BB0864">
        <w:rPr>
          <w:rFonts w:ascii="Times New Roman" w:eastAsia="Times New Roman" w:hAnsi="Times New Roman" w:cs="Times New Roman"/>
          <w:sz w:val="24"/>
          <w:szCs w:val="24"/>
          <w:lang w:eastAsia="ru-RU"/>
        </w:rPr>
        <w:t>лужебные гаражи</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block_1030" w:history="1">
        <w:r w:rsidRPr="00BB0864">
          <w:rPr>
            <w:rFonts w:ascii="Times New Roman" w:eastAsia="Times New Roman" w:hAnsi="Times New Roman" w:cs="Times New Roman"/>
            <w:sz w:val="24"/>
            <w:szCs w:val="24"/>
            <w:lang w:eastAsia="ru-RU"/>
          </w:rPr>
          <w:t>кодами 3.0</w:t>
        </w:r>
      </w:hyperlink>
      <w:r w:rsidRPr="00BB0864">
        <w:rPr>
          <w:rFonts w:ascii="Times New Roman" w:eastAsia="Times New Roman" w:hAnsi="Times New Roman" w:cs="Times New Roman"/>
          <w:sz w:val="24"/>
          <w:szCs w:val="24"/>
          <w:lang w:eastAsia="ru-RU"/>
        </w:rPr>
        <w:t>, </w:t>
      </w:r>
      <w:hyperlink r:id="rId56" w:anchor="block_1040" w:history="1">
        <w:r w:rsidRPr="00BB0864">
          <w:rPr>
            <w:rFonts w:ascii="Times New Roman" w:eastAsia="Times New Roman" w:hAnsi="Times New Roman" w:cs="Times New Roman"/>
            <w:sz w:val="24"/>
            <w:szCs w:val="24"/>
            <w:lang w:eastAsia="ru-RU"/>
          </w:rPr>
          <w:t>4.0</w:t>
        </w:r>
      </w:hyperlink>
      <w:r w:rsidRPr="00BB0864">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BB0864">
        <w:rPr>
          <w:rFonts w:ascii="Times New Roman" w:hAnsi="Times New Roman" w:cs="Times New Roman"/>
          <w:sz w:val="24"/>
          <w:szCs w:val="24"/>
        </w:rPr>
        <w:t>.</w:t>
      </w:r>
    </w:p>
    <w:p w:rsidR="007123E4" w:rsidRPr="00BB0864" w:rsidRDefault="007123E4" w:rsidP="00BB0864">
      <w:pPr>
        <w:pStyle w:val="4"/>
        <w:spacing w:before="0" w:after="0"/>
        <w:ind w:firstLine="709"/>
        <w:jc w:val="both"/>
        <w:rPr>
          <w:rStyle w:val="blk"/>
          <w:rFonts w:ascii="Times New Roman" w:hAnsi="Times New Roman" w:cs="Times New Roman"/>
          <w:b w:val="0"/>
          <w:sz w:val="24"/>
          <w:szCs w:val="24"/>
        </w:rPr>
      </w:pPr>
      <w:r w:rsidRPr="00BB0864">
        <w:rPr>
          <w:rFonts w:ascii="Times New Roman" w:hAnsi="Times New Roman" w:cs="Times New Roman"/>
          <w:b w:val="0"/>
          <w:sz w:val="24"/>
          <w:szCs w:val="24"/>
        </w:rPr>
        <w:t>П</w:t>
      </w:r>
      <w:hyperlink r:id="rId57" w:anchor="dst100606" w:history="1">
        <w:r w:rsidRPr="00BB0864">
          <w:rPr>
            <w:rStyle w:val="afff6"/>
            <w:rFonts w:ascii="Times New Roman" w:hAnsi="Times New Roman" w:cs="Times New Roman"/>
            <w:b w:val="0"/>
            <w:color w:val="auto"/>
            <w:sz w:val="24"/>
            <w:szCs w:val="24"/>
            <w:u w:val="none"/>
          </w:rPr>
          <w:t>редельные</w:t>
        </w:r>
      </w:hyperlink>
      <w:r w:rsidRPr="00BB0864">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76027E" w:rsidRPr="00503931">
        <w:rPr>
          <w:rFonts w:ascii="Cambria" w:hAnsi="Cambria"/>
          <w:spacing w:val="-2"/>
          <w:sz w:val="16"/>
          <w:szCs w:val="16"/>
        </w:rPr>
        <w:t>2</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709"/>
        <w:gridCol w:w="2977"/>
        <w:gridCol w:w="567"/>
        <w:gridCol w:w="567"/>
        <w:gridCol w:w="1417"/>
        <w:gridCol w:w="1418"/>
        <w:gridCol w:w="602"/>
        <w:gridCol w:w="603"/>
        <w:gridCol w:w="602"/>
        <w:gridCol w:w="603"/>
      </w:tblGrid>
      <w:tr w:rsidR="00503931" w:rsidRPr="00503931" w:rsidTr="00D160AF">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rsidR="00E61E65" w:rsidRPr="00BD10D8" w:rsidRDefault="00E61E65" w:rsidP="00AC2BAA">
            <w:pPr>
              <w:pStyle w:val="afffa"/>
              <w:spacing w:before="0" w:after="0" w:line="168" w:lineRule="auto"/>
              <w:ind w:right="113" w:firstLine="0"/>
              <w:jc w:val="center"/>
              <w:rPr>
                <w:spacing w:val="2"/>
                <w:sz w:val="20"/>
                <w:szCs w:val="20"/>
                <w:shd w:val="clear" w:color="auto" w:fill="FFFFFF"/>
              </w:rPr>
            </w:pPr>
            <w:r w:rsidRPr="00BD10D8">
              <w:rPr>
                <w:spacing w:val="2"/>
                <w:sz w:val="20"/>
                <w:szCs w:val="20"/>
                <w:shd w:val="clear" w:color="auto" w:fill="FFFFFF"/>
              </w:rPr>
              <w:t xml:space="preserve">Обозначение вида </w:t>
            </w:r>
          </w:p>
          <w:p w:rsidR="00E61E65" w:rsidRPr="00BD10D8" w:rsidRDefault="00E61E65" w:rsidP="00AC2BAA">
            <w:pPr>
              <w:pStyle w:val="afffa"/>
              <w:spacing w:before="0" w:after="0" w:line="168" w:lineRule="auto"/>
              <w:ind w:right="113" w:firstLine="0"/>
              <w:jc w:val="center"/>
              <w:rPr>
                <w:spacing w:val="2"/>
                <w:sz w:val="20"/>
                <w:szCs w:val="20"/>
                <w:shd w:val="clear" w:color="auto" w:fill="FFFFFF"/>
              </w:rPr>
            </w:pPr>
            <w:r w:rsidRPr="00BD10D8">
              <w:rPr>
                <w:spacing w:val="2"/>
                <w:sz w:val="20"/>
                <w:szCs w:val="20"/>
                <w:shd w:val="clear" w:color="auto" w:fill="FFFFFF"/>
              </w:rPr>
              <w:t>территориальной зоны</w:t>
            </w:r>
          </w:p>
        </w:tc>
        <w:tc>
          <w:tcPr>
            <w:tcW w:w="2977" w:type="dxa"/>
            <w:vMerge w:val="restart"/>
            <w:vAlign w:val="center"/>
          </w:tcPr>
          <w:p w:rsidR="00E61E65" w:rsidRPr="00BD10D8" w:rsidRDefault="00E61E65" w:rsidP="00AC2BAA">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shd w:val="clear" w:color="auto" w:fill="FFFFFF"/>
              </w:rPr>
              <w:t>Вид территориальной зоны</w:t>
            </w:r>
          </w:p>
        </w:tc>
        <w:tc>
          <w:tcPr>
            <w:tcW w:w="6379" w:type="dxa"/>
            <w:gridSpan w:val="8"/>
            <w:vAlign w:val="center"/>
          </w:tcPr>
          <w:p w:rsidR="00E61E65" w:rsidRPr="00BD10D8" w:rsidRDefault="00E61E65" w:rsidP="003D2523">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A2506">
        <w:trPr>
          <w:cnfStyle w:val="100000000000" w:firstRow="1" w:lastRow="0" w:firstColumn="0" w:lastColumn="0" w:oddVBand="0" w:evenVBand="0" w:oddHBand="0" w:evenHBand="0" w:firstRowFirstColumn="0" w:firstRowLastColumn="0" w:lastRowFirstColumn="0" w:lastRowLastColumn="0"/>
          <w:cantSplit/>
          <w:trHeight w:val="3813"/>
          <w:tblHeader/>
        </w:trPr>
        <w:tc>
          <w:tcPr>
            <w:cnfStyle w:val="001000000000" w:firstRow="0" w:lastRow="0" w:firstColumn="1" w:lastColumn="0" w:oddVBand="0" w:evenVBand="0" w:oddHBand="0" w:evenHBand="0" w:firstRowFirstColumn="0" w:firstRowLastColumn="0" w:lastRowFirstColumn="0" w:lastRowLastColumn="0"/>
            <w:tcW w:w="709" w:type="dxa"/>
            <w:vMerge/>
          </w:tcPr>
          <w:p w:rsidR="00E61E65" w:rsidRPr="00BD10D8" w:rsidRDefault="00E61E65" w:rsidP="00AC2BAA">
            <w:pPr>
              <w:pStyle w:val="afffa"/>
              <w:spacing w:before="0" w:after="0"/>
              <w:ind w:firstLine="0"/>
              <w:jc w:val="right"/>
              <w:rPr>
                <w:spacing w:val="2"/>
                <w:sz w:val="20"/>
                <w:szCs w:val="20"/>
                <w:shd w:val="clear" w:color="auto" w:fill="FFFFFF"/>
              </w:rPr>
            </w:pPr>
          </w:p>
        </w:tc>
        <w:tc>
          <w:tcPr>
            <w:tcW w:w="2977" w:type="dxa"/>
            <w:vMerge/>
          </w:tcPr>
          <w:p w:rsidR="00E61E65" w:rsidRPr="00BD10D8" w:rsidRDefault="00E61E65"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E61E65" w:rsidRPr="00BD10D8" w:rsidRDefault="00E61E65" w:rsidP="00D160AF">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BD10D8">
              <w:rPr>
                <w:rFonts w:ascii="Times New Roman" w:hAnsi="Times New Roman"/>
                <w:spacing w:val="-2"/>
                <w:sz w:val="20"/>
              </w:rPr>
              <w:t>максимальный размер  земельного участка,  га</w:t>
            </w:r>
          </w:p>
        </w:tc>
        <w:tc>
          <w:tcPr>
            <w:tcW w:w="567" w:type="dxa"/>
            <w:textDirection w:val="btLr"/>
            <w:vAlign w:val="center"/>
          </w:tcPr>
          <w:p w:rsidR="00E61E65" w:rsidRPr="00BD10D8" w:rsidRDefault="00E61E65" w:rsidP="00D160AF">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BD10D8">
              <w:rPr>
                <w:rFonts w:ascii="Times New Roman" w:hAnsi="Times New Roman"/>
                <w:spacing w:val="-2"/>
                <w:sz w:val="20"/>
              </w:rPr>
              <w:t>минимальный размер  земельного участка</w:t>
            </w:r>
            <w:r w:rsidRPr="00BD10D8">
              <w:rPr>
                <w:rFonts w:ascii="Times New Roman" w:hAnsi="Times New Roman"/>
                <w:spacing w:val="2"/>
                <w:sz w:val="20"/>
                <w:shd w:val="clear" w:color="auto" w:fill="FFFFFF"/>
                <w:vertAlign w:val="superscript"/>
              </w:rPr>
              <w:t>1</w:t>
            </w:r>
            <w:r w:rsidRPr="00BD10D8">
              <w:rPr>
                <w:rFonts w:ascii="Times New Roman" w:hAnsi="Times New Roman"/>
                <w:spacing w:val="-2"/>
                <w:sz w:val="20"/>
              </w:rPr>
              <w:t>, га</w:t>
            </w:r>
          </w:p>
        </w:tc>
        <w:tc>
          <w:tcPr>
            <w:tcW w:w="1417" w:type="dxa"/>
            <w:textDirection w:val="btLr"/>
            <w:vAlign w:val="center"/>
          </w:tcPr>
          <w:p w:rsidR="00E61E65" w:rsidRPr="00BD10D8" w:rsidRDefault="00E61E65" w:rsidP="0053623C">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E61E65" w:rsidRPr="00BD10D8" w:rsidRDefault="00E61E65" w:rsidP="00D160AF">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E61E65" w:rsidRPr="00BD10D8" w:rsidRDefault="00E61E65" w:rsidP="00AC2BAA">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rPr>
              <w:t>предельное количество этажей, эт.</w:t>
            </w:r>
          </w:p>
        </w:tc>
        <w:tc>
          <w:tcPr>
            <w:tcW w:w="603" w:type="dxa"/>
            <w:textDirection w:val="btLr"/>
            <w:vAlign w:val="center"/>
          </w:tcPr>
          <w:p w:rsidR="00E61E65" w:rsidRPr="00BD10D8" w:rsidRDefault="00E61E65" w:rsidP="00AC2BAA">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rPr>
              <w:t>максимальный процент застройки в границах земельного участка, %</w:t>
            </w:r>
          </w:p>
        </w:tc>
        <w:tc>
          <w:tcPr>
            <w:tcW w:w="602" w:type="dxa"/>
            <w:textDirection w:val="btLr"/>
            <w:vAlign w:val="center"/>
          </w:tcPr>
          <w:p w:rsidR="00E61E65" w:rsidRPr="00BD10D8" w:rsidRDefault="00E61E65" w:rsidP="00AC2BAA">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pacing w:val="-2"/>
                <w:sz w:val="20"/>
                <w:szCs w:val="20"/>
              </w:rPr>
              <w:t>минимальный процент озеленения в границах земельного участка</w:t>
            </w:r>
            <w:r w:rsidRPr="00BD10D8">
              <w:rPr>
                <w:spacing w:val="2"/>
                <w:sz w:val="20"/>
                <w:szCs w:val="20"/>
                <w:shd w:val="clear" w:color="auto" w:fill="FFFFFF"/>
                <w:vertAlign w:val="superscript"/>
              </w:rPr>
              <w:t>2</w:t>
            </w:r>
            <w:r w:rsidRPr="00BD10D8">
              <w:rPr>
                <w:spacing w:val="-2"/>
                <w:sz w:val="20"/>
                <w:szCs w:val="20"/>
              </w:rPr>
              <w:t>, %</w:t>
            </w:r>
          </w:p>
        </w:tc>
        <w:tc>
          <w:tcPr>
            <w:tcW w:w="603" w:type="dxa"/>
            <w:textDirection w:val="btLr"/>
            <w:vAlign w:val="center"/>
          </w:tcPr>
          <w:p w:rsidR="00E61E65" w:rsidRPr="00BD10D8" w:rsidRDefault="00E61E65" w:rsidP="00AC2BAA">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D10D8">
              <w:rPr>
                <w:sz w:val="20"/>
                <w:szCs w:val="20"/>
              </w:rPr>
              <w:t>класс санитарной опасности предприятий, сооружений и иных объектов, класс</w:t>
            </w:r>
          </w:p>
        </w:tc>
      </w:tr>
      <w:tr w:rsidR="001B5A95"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B5A95" w:rsidRPr="00D160AF" w:rsidRDefault="001B5A95" w:rsidP="001B5A95">
            <w:pPr>
              <w:jc w:val="both"/>
              <w:rPr>
                <w:rFonts w:ascii="Times New Roman" w:hAnsi="Times New Roman"/>
                <w:sz w:val="20"/>
              </w:rPr>
            </w:pPr>
            <w:r w:rsidRPr="00D160AF">
              <w:rPr>
                <w:rFonts w:ascii="Times New Roman" w:hAnsi="Times New Roman"/>
                <w:sz w:val="20"/>
              </w:rPr>
              <w:t>2.1</w:t>
            </w:r>
          </w:p>
        </w:tc>
        <w:tc>
          <w:tcPr>
            <w:tcW w:w="2977" w:type="dxa"/>
          </w:tcPr>
          <w:p w:rsidR="001B5A95" w:rsidRPr="00D160AF"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 xml:space="preserve">Для индивидуального жилищного строительства </w:t>
            </w:r>
          </w:p>
        </w:tc>
        <w:tc>
          <w:tcPr>
            <w:tcW w:w="567"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567"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417"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8" w:type="dxa"/>
          </w:tcPr>
          <w:p w:rsidR="001B5A95" w:rsidRPr="00C70470"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602" w:type="dxa"/>
            <w:shd w:val="clear" w:color="auto" w:fill="auto"/>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603" w:type="dxa"/>
            <w:shd w:val="clear" w:color="auto" w:fill="auto"/>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602" w:type="dxa"/>
            <w:shd w:val="clear" w:color="auto" w:fill="auto"/>
          </w:tcPr>
          <w:p w:rsidR="001B5A95" w:rsidRPr="00C70470"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603" w:type="dxa"/>
            <w:shd w:val="clear" w:color="auto" w:fill="auto"/>
          </w:tcPr>
          <w:p w:rsidR="001B5A95" w:rsidRPr="00C70470"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B5A95"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B5A95" w:rsidRPr="00D160AF" w:rsidRDefault="001B5A95" w:rsidP="001B5A95">
            <w:pPr>
              <w:jc w:val="both"/>
              <w:rPr>
                <w:rFonts w:ascii="Times New Roman" w:hAnsi="Times New Roman"/>
                <w:sz w:val="20"/>
              </w:rPr>
            </w:pPr>
            <w:r w:rsidRPr="00D160AF">
              <w:rPr>
                <w:rFonts w:ascii="Times New Roman" w:hAnsi="Times New Roman"/>
                <w:sz w:val="20"/>
              </w:rPr>
              <w:t>2.1.1.</w:t>
            </w:r>
          </w:p>
        </w:tc>
        <w:tc>
          <w:tcPr>
            <w:tcW w:w="2977" w:type="dxa"/>
          </w:tcPr>
          <w:p w:rsidR="001B5A95" w:rsidRPr="00D160AF"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 xml:space="preserve">Малоэтажная многоквартирная жилая застройка </w:t>
            </w:r>
          </w:p>
        </w:tc>
        <w:tc>
          <w:tcPr>
            <w:tcW w:w="567" w:type="dxa"/>
          </w:tcPr>
          <w:p w:rsidR="001B5A95" w:rsidRPr="001B5A95"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1B5A95" w:rsidRPr="001B5A95"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1B5A95" w:rsidRPr="001B5A95" w:rsidRDefault="002A7511"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5,0</w:t>
            </w:r>
          </w:p>
        </w:tc>
        <w:tc>
          <w:tcPr>
            <w:tcW w:w="1418" w:type="dxa"/>
          </w:tcPr>
          <w:p w:rsidR="001B5A95" w:rsidRPr="001B5A95" w:rsidRDefault="001B5A95" w:rsidP="001B5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1B5A95" w:rsidRPr="001B5A95"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4</w:t>
            </w:r>
          </w:p>
        </w:tc>
        <w:tc>
          <w:tcPr>
            <w:tcW w:w="603" w:type="dxa"/>
            <w:shd w:val="clear" w:color="auto" w:fill="auto"/>
          </w:tcPr>
          <w:p w:rsidR="001B5A95" w:rsidRPr="001B5A95"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90</w:t>
            </w:r>
          </w:p>
        </w:tc>
        <w:tc>
          <w:tcPr>
            <w:tcW w:w="602" w:type="dxa"/>
            <w:shd w:val="clear" w:color="auto" w:fill="auto"/>
          </w:tcPr>
          <w:p w:rsidR="001B5A95" w:rsidRPr="001B5A95" w:rsidRDefault="001B5A95" w:rsidP="001B5A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603" w:type="dxa"/>
            <w:shd w:val="clear" w:color="auto" w:fill="auto"/>
          </w:tcPr>
          <w:p w:rsidR="001B5A95" w:rsidRPr="001B5A95"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5A95">
              <w:rPr>
                <w:rFonts w:ascii="Times New Roman" w:hAnsi="Times New Roman" w:cs="Times New Roman"/>
                <w:sz w:val="20"/>
                <w:szCs w:val="20"/>
              </w:rPr>
              <w:t>-</w:t>
            </w:r>
          </w:p>
        </w:tc>
      </w:tr>
      <w:tr w:rsidR="006A4F8A"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A4F8A" w:rsidRPr="001B5A95" w:rsidRDefault="006A4F8A" w:rsidP="006A4F8A">
            <w:pPr>
              <w:jc w:val="both"/>
              <w:rPr>
                <w:rFonts w:ascii="Times New Roman" w:hAnsi="Times New Roman"/>
                <w:sz w:val="20"/>
              </w:rPr>
            </w:pPr>
            <w:r w:rsidRPr="001B5A95">
              <w:rPr>
                <w:rFonts w:ascii="Times New Roman" w:hAnsi="Times New Roman"/>
                <w:sz w:val="20"/>
              </w:rPr>
              <w:t>2.3</w:t>
            </w:r>
          </w:p>
        </w:tc>
        <w:tc>
          <w:tcPr>
            <w:tcW w:w="2977" w:type="dxa"/>
          </w:tcPr>
          <w:p w:rsidR="006A4F8A" w:rsidRPr="001B5A95" w:rsidRDefault="006A4F8A" w:rsidP="006A4F8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Блокированная жилая застройка</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0,06</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0,01</w:t>
            </w:r>
          </w:p>
        </w:tc>
        <w:tc>
          <w:tcPr>
            <w:tcW w:w="1417" w:type="dxa"/>
          </w:tcPr>
          <w:p w:rsidR="006A4F8A" w:rsidRDefault="006A4F8A" w:rsidP="006A4F8A">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8"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603"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50</w:t>
            </w: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603" w:type="dxa"/>
            <w:shd w:val="clear" w:color="auto" w:fill="auto"/>
          </w:tcPr>
          <w:p w:rsidR="006A4F8A" w:rsidRPr="001B5A95" w:rsidRDefault="006A4F8A"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r w:rsidR="006A4F8A"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A4F8A" w:rsidRPr="001B5A95" w:rsidRDefault="006A4F8A" w:rsidP="006A4F8A">
            <w:pPr>
              <w:jc w:val="both"/>
              <w:rPr>
                <w:rFonts w:ascii="Times New Roman" w:hAnsi="Times New Roman"/>
                <w:sz w:val="20"/>
              </w:rPr>
            </w:pPr>
            <w:r w:rsidRPr="001B5A95">
              <w:rPr>
                <w:rFonts w:ascii="Times New Roman" w:hAnsi="Times New Roman"/>
                <w:sz w:val="20"/>
              </w:rPr>
              <w:t>2.5</w:t>
            </w:r>
          </w:p>
        </w:tc>
        <w:tc>
          <w:tcPr>
            <w:tcW w:w="2977" w:type="dxa"/>
          </w:tcPr>
          <w:p w:rsidR="006A4F8A" w:rsidRPr="001B5A95" w:rsidRDefault="006A4F8A" w:rsidP="006A4F8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Среднеэтажная жилая застройка</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6A4F8A" w:rsidRDefault="006A4F8A" w:rsidP="006A4F8A">
            <w:pPr>
              <w:jc w:val="center"/>
              <w:cnfStyle w:val="000000000000" w:firstRow="0" w:lastRow="0" w:firstColumn="0" w:lastColumn="0" w:oddVBand="0" w:evenVBand="0" w:oddHBand="0" w:evenHBand="0" w:firstRowFirstColumn="0" w:firstRowLastColumn="0" w:lastRowFirstColumn="0" w:lastRowLastColumn="0"/>
            </w:pPr>
            <w:r w:rsidRPr="00D8582A">
              <w:rPr>
                <w:rFonts w:ascii="Times New Roman" w:hAnsi="Times New Roman"/>
                <w:sz w:val="20"/>
              </w:rPr>
              <w:t>5,0</w:t>
            </w:r>
          </w:p>
        </w:tc>
        <w:tc>
          <w:tcPr>
            <w:tcW w:w="1418" w:type="dxa"/>
          </w:tcPr>
          <w:p w:rsidR="006A4F8A" w:rsidRPr="001B5A95" w:rsidRDefault="002A7511"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8</w:t>
            </w:r>
          </w:p>
        </w:tc>
        <w:tc>
          <w:tcPr>
            <w:tcW w:w="603"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25</w:t>
            </w:r>
          </w:p>
        </w:tc>
        <w:tc>
          <w:tcPr>
            <w:tcW w:w="603" w:type="dxa"/>
            <w:shd w:val="clear" w:color="auto" w:fill="auto"/>
          </w:tcPr>
          <w:p w:rsidR="006A4F8A" w:rsidRPr="001B5A95" w:rsidRDefault="006A4F8A"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r w:rsidR="006A4F8A"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A4F8A" w:rsidRPr="001B5A95" w:rsidRDefault="006A4F8A" w:rsidP="006A4F8A">
            <w:pPr>
              <w:jc w:val="both"/>
              <w:rPr>
                <w:rFonts w:ascii="Times New Roman" w:hAnsi="Times New Roman"/>
                <w:sz w:val="20"/>
              </w:rPr>
            </w:pPr>
            <w:r w:rsidRPr="001B5A95">
              <w:rPr>
                <w:rFonts w:ascii="Times New Roman" w:hAnsi="Times New Roman"/>
                <w:sz w:val="20"/>
              </w:rPr>
              <w:t>2.7</w:t>
            </w:r>
          </w:p>
        </w:tc>
        <w:tc>
          <w:tcPr>
            <w:tcW w:w="2977" w:type="dxa"/>
          </w:tcPr>
          <w:p w:rsidR="006A4F8A" w:rsidRPr="001B5A95" w:rsidRDefault="006A4F8A" w:rsidP="006A4F8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Обслуживание жилой застройки </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6A4F8A" w:rsidRDefault="005A2506" w:rsidP="006A4F8A">
            <w:pPr>
              <w:jc w:val="center"/>
              <w:cnfStyle w:val="000000000000" w:firstRow="0" w:lastRow="0" w:firstColumn="0" w:lastColumn="0" w:oddVBand="0" w:evenVBand="0" w:oddHBand="0" w:evenHBand="0" w:firstRowFirstColumn="0" w:firstRowLastColumn="0" w:lastRowFirstColumn="0" w:lastRowLastColumn="0"/>
            </w:pPr>
            <w:r>
              <w:t>-</w:t>
            </w:r>
          </w:p>
        </w:tc>
        <w:tc>
          <w:tcPr>
            <w:tcW w:w="1418" w:type="dxa"/>
          </w:tcPr>
          <w:p w:rsidR="006A4F8A" w:rsidRPr="001B5A95" w:rsidRDefault="006A4F8A" w:rsidP="006A4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2</w:t>
            </w:r>
          </w:p>
        </w:tc>
        <w:tc>
          <w:tcPr>
            <w:tcW w:w="603"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6A4F8A" w:rsidRPr="001B5A95" w:rsidRDefault="006A4F8A"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6A4F8A" w:rsidRPr="001B5A95" w:rsidRDefault="006A4F8A"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B5A95">
              <w:rPr>
                <w:rFonts w:ascii="Times New Roman" w:hAnsi="Times New Roman" w:cs="Times New Roman"/>
                <w:color w:val="auto"/>
                <w:sz w:val="20"/>
                <w:szCs w:val="20"/>
                <w:lang w:val="en-US"/>
              </w:rPr>
              <w:t>V</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2.7.1.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Объекты гаражного назначения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2A7511" w:rsidRPr="00C70470"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3.1</w:t>
            </w:r>
          </w:p>
        </w:tc>
        <w:tc>
          <w:tcPr>
            <w:tcW w:w="2977" w:type="dxa"/>
          </w:tcPr>
          <w:p w:rsidR="002A7511" w:rsidRPr="001B5A95" w:rsidRDefault="002A7511" w:rsidP="002A751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 xml:space="preserve">Коммунальное обслуживание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5A2506"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2A7511" w:rsidRPr="00C70470"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3.2</w:t>
            </w:r>
          </w:p>
        </w:tc>
        <w:tc>
          <w:tcPr>
            <w:tcW w:w="2977" w:type="dxa"/>
          </w:tcPr>
          <w:p w:rsidR="002A7511" w:rsidRPr="001B5A95"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Социальное обслуживание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5A2506"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2A7511" w:rsidRPr="00C70470"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3.3</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Бытовое обслуживание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2A7511"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2A7511" w:rsidRPr="00C70470"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3.4.1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А</w:t>
            </w:r>
            <w:r w:rsidRPr="001B5A95">
              <w:rPr>
                <w:rFonts w:ascii="Times New Roman" w:eastAsia="Times New Roman" w:hAnsi="Times New Roman" w:cs="Times New Roman"/>
                <w:color w:val="auto"/>
                <w:sz w:val="20"/>
                <w:szCs w:val="20"/>
              </w:rPr>
              <w:t>мбулаторно-поликлиническое обслуживание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2A7511" w:rsidRPr="00C70470"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3.5.1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Д</w:t>
            </w:r>
            <w:r w:rsidRPr="001B5A95">
              <w:rPr>
                <w:rFonts w:ascii="Times New Roman" w:eastAsia="Times New Roman" w:hAnsi="Times New Roman" w:cs="Times New Roman"/>
                <w:color w:val="auto"/>
                <w:sz w:val="20"/>
                <w:szCs w:val="20"/>
              </w:rPr>
              <w:t>ошкольное, начальное и среднее общее образование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100</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3.5.2</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Среднее  и высшее профессиональное образование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3.6.1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О</w:t>
            </w:r>
            <w:r w:rsidRPr="001B5A95">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3.6.2</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eastAsia="Times New Roman" w:hAnsi="Times New Roman" w:cs="Times New Roman"/>
                <w:color w:val="auto"/>
                <w:sz w:val="20"/>
                <w:szCs w:val="20"/>
              </w:rPr>
              <w:t>Парки культуры и отдыха</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3.7</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Религиозное  использование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3.9</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О</w:t>
            </w:r>
            <w:r w:rsidRPr="001B5A95">
              <w:rPr>
                <w:rFonts w:ascii="Times New Roman" w:eastAsia="Times New Roman" w:hAnsi="Times New Roman" w:cs="Times New Roman"/>
                <w:color w:val="auto"/>
                <w:sz w:val="20"/>
                <w:szCs w:val="20"/>
              </w:rPr>
              <w:t>беспечение научной деятельности</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3.10.1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А</w:t>
            </w:r>
            <w:r w:rsidRPr="001B5A95">
              <w:rPr>
                <w:rFonts w:ascii="Times New Roman" w:eastAsia="Times New Roman" w:hAnsi="Times New Roman" w:cs="Times New Roman"/>
                <w:color w:val="auto"/>
                <w:sz w:val="20"/>
                <w:szCs w:val="20"/>
              </w:rPr>
              <w:t>мбулаторное  ветеринарное обслуживание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4.1</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Деловое управление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4.3</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Рынки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4.4</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Магазины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4.5</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Банковская и страховая деятельность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4.6.</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Общественное  питание</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5A2506"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15</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4.7</w:t>
            </w:r>
          </w:p>
        </w:tc>
        <w:tc>
          <w:tcPr>
            <w:tcW w:w="2977" w:type="dxa"/>
          </w:tcPr>
          <w:p w:rsidR="002A7511" w:rsidRPr="001B5A95"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Гостиничное обслуживание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3</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r w:rsidR="002A7511" w:rsidRPr="00D160AF"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4.9</w:t>
            </w:r>
          </w:p>
        </w:tc>
        <w:tc>
          <w:tcPr>
            <w:tcW w:w="2977"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Обслуживание автотранспорта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sidRPr="00B10B36">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1B5A95">
              <w:rPr>
                <w:rFonts w:ascii="Times New Roman" w:hAnsi="Times New Roman" w:cs="Times New Roman"/>
                <w:color w:val="auto"/>
                <w:sz w:val="20"/>
                <w:szCs w:val="20"/>
                <w:lang w:val="en-US"/>
              </w:rPr>
              <w:t>V</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D160AF" w:rsidRDefault="002A7511" w:rsidP="002A7511">
            <w:pPr>
              <w:jc w:val="both"/>
              <w:rPr>
                <w:rFonts w:ascii="Times New Roman" w:hAnsi="Times New Roman"/>
                <w:sz w:val="20"/>
              </w:rPr>
            </w:pPr>
            <w:r w:rsidRPr="00D160AF">
              <w:rPr>
                <w:rFonts w:ascii="Times New Roman" w:hAnsi="Times New Roman"/>
                <w:sz w:val="20"/>
              </w:rPr>
              <w:t>5.1.2</w:t>
            </w:r>
          </w:p>
        </w:tc>
        <w:tc>
          <w:tcPr>
            <w:tcW w:w="2977" w:type="dxa"/>
          </w:tcPr>
          <w:p w:rsidR="002A7511" w:rsidRPr="00D160AF"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 xml:space="preserve">Общественное питание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2</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D160AF" w:rsidRDefault="002A7511" w:rsidP="002A7511">
            <w:pPr>
              <w:jc w:val="both"/>
              <w:rPr>
                <w:rFonts w:ascii="Times New Roman" w:hAnsi="Times New Roman"/>
                <w:sz w:val="20"/>
              </w:rPr>
            </w:pPr>
            <w:r w:rsidRPr="00D160AF">
              <w:rPr>
                <w:rFonts w:ascii="Times New Roman" w:hAnsi="Times New Roman"/>
                <w:sz w:val="20"/>
              </w:rPr>
              <w:t>5.1.3</w:t>
            </w:r>
          </w:p>
        </w:tc>
        <w:tc>
          <w:tcPr>
            <w:tcW w:w="2977" w:type="dxa"/>
          </w:tcPr>
          <w:p w:rsidR="002A7511" w:rsidRPr="00D160AF"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П</w:t>
            </w:r>
            <w:r w:rsidRPr="00D160AF">
              <w:rPr>
                <w:rFonts w:ascii="Times New Roman" w:eastAsia="Times New Roman" w:hAnsi="Times New Roman" w:cs="Times New Roman"/>
                <w:color w:val="auto"/>
                <w:sz w:val="20"/>
                <w:szCs w:val="20"/>
              </w:rPr>
              <w:t>лощадки для занятий спортом</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D160AF" w:rsidRDefault="002A7511" w:rsidP="002A7511">
            <w:pPr>
              <w:jc w:val="both"/>
              <w:rPr>
                <w:rFonts w:ascii="Times New Roman" w:hAnsi="Times New Roman"/>
                <w:sz w:val="20"/>
              </w:rPr>
            </w:pPr>
            <w:r w:rsidRPr="00D160AF">
              <w:rPr>
                <w:rFonts w:ascii="Times New Roman" w:hAnsi="Times New Roman"/>
                <w:sz w:val="20"/>
              </w:rPr>
              <w:t>11.1</w:t>
            </w:r>
          </w:p>
        </w:tc>
        <w:tc>
          <w:tcPr>
            <w:tcW w:w="2977" w:type="dxa"/>
          </w:tcPr>
          <w:p w:rsidR="002A7511" w:rsidRPr="00D160AF"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Общее  пользование водными объектами</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w:t>
            </w:r>
          </w:p>
        </w:tc>
      </w:tr>
      <w:tr w:rsidR="002A7511" w:rsidRPr="007D4477" w:rsidTr="00D160AF">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D160AF" w:rsidRDefault="002A7511" w:rsidP="002A7511">
            <w:pPr>
              <w:jc w:val="both"/>
              <w:rPr>
                <w:rFonts w:ascii="Times New Roman" w:hAnsi="Times New Roman"/>
                <w:sz w:val="20"/>
              </w:rPr>
            </w:pPr>
            <w:r w:rsidRPr="00D160AF">
              <w:rPr>
                <w:rFonts w:ascii="Times New Roman" w:hAnsi="Times New Roman"/>
                <w:sz w:val="20"/>
              </w:rPr>
              <w:t>12.0</w:t>
            </w:r>
          </w:p>
        </w:tc>
        <w:tc>
          <w:tcPr>
            <w:tcW w:w="2977" w:type="dxa"/>
          </w:tcPr>
          <w:p w:rsidR="002A7511" w:rsidRPr="00D160AF"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160AF">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3" w:type="dxa"/>
            <w:shd w:val="clear" w:color="auto" w:fill="auto"/>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1B5A95">
              <w:rPr>
                <w:rFonts w:ascii="Times New Roman" w:hAnsi="Times New Roman"/>
                <w:sz w:val="20"/>
                <w:lang w:val="en-US"/>
              </w:rPr>
              <w:t>-</w:t>
            </w:r>
          </w:p>
        </w:tc>
      </w:tr>
    </w:tbl>
    <w:p w:rsidR="007123E4" w:rsidRPr="00503931" w:rsidRDefault="007123E4" w:rsidP="003D2523">
      <w:pPr>
        <w:spacing w:after="0" w:line="240" w:lineRule="auto"/>
        <w:jc w:val="both"/>
        <w:rPr>
          <w:rFonts w:ascii="Cambria" w:hAnsi="Cambria"/>
          <w:spacing w:val="-2"/>
          <w:sz w:val="2"/>
          <w:szCs w:val="2"/>
        </w:rPr>
      </w:pPr>
    </w:p>
    <w:p w:rsidR="00644280" w:rsidRDefault="00644280" w:rsidP="00644280">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644280" w:rsidRPr="00C70470" w:rsidTr="00644280">
        <w:trPr>
          <w:trHeight w:val="75"/>
        </w:trPr>
        <w:tc>
          <w:tcPr>
            <w:tcW w:w="1384"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644280" w:rsidRDefault="00644280" w:rsidP="00723471">
      <w:pPr>
        <w:spacing w:before="240" w:line="240" w:lineRule="auto"/>
        <w:jc w:val="center"/>
        <w:rPr>
          <w:rFonts w:ascii="Cambria" w:hAnsi="Cambria"/>
          <w:b/>
        </w:rPr>
      </w:pPr>
    </w:p>
    <w:p w:rsidR="00200029" w:rsidRPr="00BB0864" w:rsidRDefault="00200029" w:rsidP="00BB0864">
      <w:pPr>
        <w:spacing w:after="0" w:line="240" w:lineRule="auto"/>
        <w:jc w:val="center"/>
        <w:rPr>
          <w:rFonts w:ascii="Times New Roman" w:hAnsi="Times New Roman" w:cs="Times New Roman"/>
          <w:b/>
          <w:sz w:val="24"/>
          <w:szCs w:val="24"/>
        </w:rPr>
      </w:pPr>
      <w:r w:rsidRPr="00BB0864">
        <w:rPr>
          <w:rFonts w:ascii="Times New Roman" w:hAnsi="Times New Roman" w:cs="Times New Roman"/>
          <w:b/>
          <w:sz w:val="24"/>
          <w:szCs w:val="24"/>
        </w:rPr>
        <w:t xml:space="preserve">Территориальная зона </w:t>
      </w:r>
      <w:r w:rsidRPr="00BB0864">
        <w:rPr>
          <w:rFonts w:ascii="Times New Roman" w:hAnsi="Times New Roman" w:cs="Times New Roman"/>
          <w:b/>
          <w:spacing w:val="2"/>
          <w:sz w:val="24"/>
          <w:szCs w:val="24"/>
          <w:shd w:val="clear" w:color="auto" w:fill="FFFFFF"/>
        </w:rPr>
        <w:t>застройки среднеэтажными и многоэтажными жилыми домами Ж</w:t>
      </w:r>
      <w:r w:rsidRPr="00BB0864">
        <w:rPr>
          <w:rFonts w:ascii="Times New Roman" w:hAnsi="Times New Roman" w:cs="Times New Roman"/>
          <w:b/>
          <w:sz w:val="24"/>
          <w:szCs w:val="24"/>
        </w:rPr>
        <w:t>3</w:t>
      </w:r>
    </w:p>
    <w:p w:rsidR="00200029" w:rsidRPr="00BB0864" w:rsidRDefault="00200029" w:rsidP="00BB0864">
      <w:pPr>
        <w:pStyle w:val="4"/>
        <w:spacing w:before="0" w:after="0"/>
        <w:ind w:firstLine="709"/>
        <w:jc w:val="both"/>
        <w:rPr>
          <w:rFonts w:ascii="Times New Roman" w:hAnsi="Times New Roman" w:cs="Times New Roman"/>
          <w:b w:val="0"/>
          <w:spacing w:val="-2"/>
          <w:sz w:val="24"/>
          <w:szCs w:val="24"/>
        </w:rPr>
      </w:pPr>
      <w:r w:rsidRPr="00BB0864">
        <w:rPr>
          <w:rFonts w:ascii="Times New Roman" w:hAnsi="Times New Roman" w:cs="Times New Roman"/>
          <w:b w:val="0"/>
          <w:spacing w:val="-2"/>
          <w:sz w:val="24"/>
          <w:szCs w:val="24"/>
        </w:rPr>
        <w:t>Основные виды разрешенного использования:</w:t>
      </w:r>
    </w:p>
    <w:p w:rsidR="00200029" w:rsidRPr="00BB0864" w:rsidRDefault="00200029"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2.1.1 – малоэтажная многоквартирная жилая застройка: размещение </w:t>
      </w:r>
      <w:r w:rsidRPr="00BB0864">
        <w:rPr>
          <w:rFonts w:ascii="Times New Roman" w:eastAsia="Times New Roman" w:hAnsi="Times New Roman" w:cs="Times New Roman"/>
          <w:sz w:val="24"/>
          <w:szCs w:val="24"/>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2.3 – блокированная жилая застройка: размещение </w:t>
      </w:r>
      <w:r w:rsidRPr="00BB0864">
        <w:rPr>
          <w:rFonts w:ascii="Times New Roman" w:eastAsia="Times New Roman" w:hAnsi="Times New Roman" w:cs="Times New Roman"/>
          <w:sz w:val="24"/>
          <w:szCs w:val="24"/>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2.5 – среднеэтажная жилая застройка: размещение </w:t>
      </w:r>
      <w:r w:rsidRPr="00BB0864">
        <w:rPr>
          <w:rFonts w:ascii="Times New Roman" w:eastAsia="Times New Roman" w:hAnsi="Times New Roman" w:cs="Times New Roman"/>
          <w:sz w:val="24"/>
          <w:szCs w:val="24"/>
          <w:lang w:eastAsia="ru-RU"/>
        </w:rPr>
        <w:t>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2.6 – многоэтажная жилая застройка (высотная застройка): размещение </w:t>
      </w:r>
      <w:r w:rsidRPr="00BB0864">
        <w:rPr>
          <w:rFonts w:ascii="Times New Roman" w:eastAsia="Times New Roman" w:hAnsi="Times New Roman" w:cs="Times New Roman"/>
          <w:sz w:val="24"/>
          <w:szCs w:val="24"/>
          <w:lang w:eastAsia="ru-RU"/>
        </w:rPr>
        <w:t>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бытовое обслуживание: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а</w:t>
      </w:r>
      <w:r w:rsidRPr="00BB0864">
        <w:rPr>
          <w:rFonts w:ascii="Times New Roman" w:eastAsia="Times New Roman" w:hAnsi="Times New Roman" w:cs="Times New Roman"/>
          <w:sz w:val="24"/>
          <w:szCs w:val="24"/>
          <w:lang w:eastAsia="ru-RU"/>
        </w:rPr>
        <w:t>мбулаторно-поликлиническое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3.5.1 – дошкольное, начальное и среднее общее образование: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551C35" w:rsidRPr="00BB0864" w:rsidRDefault="00200029"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3.6.1 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бъекты культурно-досуговой деятельности</w:t>
      </w:r>
      <w:r w:rsidRPr="00BB0864">
        <w:rPr>
          <w:rFonts w:ascii="Times New Roman" w:hAnsi="Times New Roman" w:cs="Times New Roman"/>
          <w:sz w:val="24"/>
          <w:szCs w:val="24"/>
        </w:rPr>
        <w:t xml:space="preserve">: </w:t>
      </w:r>
      <w:r w:rsidRPr="00BB0864">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BB0864">
        <w:rPr>
          <w:rFonts w:ascii="Times New Roman" w:hAnsi="Times New Roman" w:cs="Times New Roman"/>
          <w:sz w:val="24"/>
          <w:szCs w:val="24"/>
        </w:rPr>
        <w:t>;</w:t>
      </w:r>
    </w:p>
    <w:p w:rsidR="00AB76E6" w:rsidRPr="00BB0864" w:rsidRDefault="00AB76E6"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4.6 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4601D2" w:rsidRPr="00BB0864" w:rsidRDefault="004601D2"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lang w:eastAsia="ru-RU"/>
        </w:rPr>
        <w:t>беспечение занятий спортом в помещениях</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BB0864">
        <w:rPr>
          <w:rFonts w:ascii="Times New Roman" w:hAnsi="Times New Roman" w:cs="Times New Roman"/>
          <w:sz w:val="24"/>
          <w:szCs w:val="24"/>
        </w:rPr>
        <w:t>;</w:t>
      </w:r>
    </w:p>
    <w:p w:rsidR="00723471" w:rsidRPr="00BB0864" w:rsidRDefault="004601D2"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п</w:t>
      </w:r>
      <w:r w:rsidRPr="00BB0864">
        <w:rPr>
          <w:rFonts w:ascii="Times New Roman" w:eastAsia="Times New Roman" w:hAnsi="Times New Roman" w:cs="Times New Roman"/>
          <w:sz w:val="24"/>
          <w:szCs w:val="24"/>
          <w:lang w:eastAsia="ru-RU"/>
        </w:rPr>
        <w:t>лощадки для занятий спортом</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BB0864">
        <w:rPr>
          <w:rFonts w:ascii="Times New Roman" w:hAnsi="Times New Roman" w:cs="Times New Roman"/>
          <w:sz w:val="24"/>
          <w:szCs w:val="24"/>
        </w:rPr>
        <w:t>;</w:t>
      </w:r>
    </w:p>
    <w:p w:rsidR="002D2F5A" w:rsidRPr="00BB0864" w:rsidRDefault="002D2F5A"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11.1 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общее пользование водными объектами: использование </w:t>
      </w:r>
      <w:r w:rsidRPr="00BB0864">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12.0 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земельные участки (территории) общего пользования: </w:t>
      </w:r>
      <w:r w:rsidRPr="00BB086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8" w:anchor="block_11201" w:history="1">
        <w:r w:rsidRPr="00BB0864">
          <w:rPr>
            <w:rFonts w:ascii="Times New Roman" w:eastAsia="Times New Roman" w:hAnsi="Times New Roman" w:cs="Times New Roman"/>
            <w:sz w:val="24"/>
            <w:szCs w:val="24"/>
            <w:lang w:eastAsia="ru-RU"/>
          </w:rPr>
          <w:t>кодами 12.0.1 - 12.0.2</w:t>
        </w:r>
      </w:hyperlink>
      <w:r w:rsidRPr="00BB0864">
        <w:rPr>
          <w:rFonts w:ascii="Times New Roman" w:hAnsi="Times New Roman" w:cs="Times New Roman"/>
          <w:sz w:val="24"/>
          <w:szCs w:val="24"/>
        </w:rPr>
        <w:t>.</w:t>
      </w:r>
    </w:p>
    <w:p w:rsidR="00200029" w:rsidRPr="00BB0864" w:rsidRDefault="00200029" w:rsidP="00BB0864">
      <w:pPr>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Условно разрешенные виды использования:</w:t>
      </w:r>
    </w:p>
    <w:p w:rsidR="00EF6ABD" w:rsidRPr="00BB0864" w:rsidRDefault="00EF6ABD"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 – для индивидуального жилищного строительства: размещение </w:t>
      </w:r>
      <w:r w:rsidRPr="00BB086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BB0864">
        <w:rPr>
          <w:rFonts w:ascii="Times New Roman" w:hAnsi="Times New Roman" w:cs="Times New Roman"/>
          <w:sz w:val="24"/>
          <w:szCs w:val="24"/>
        </w:rPr>
        <w:t>;</w:t>
      </w:r>
    </w:p>
    <w:p w:rsidR="00E73B45" w:rsidRPr="00BB0864" w:rsidRDefault="00E73B45"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3.2 – </w:t>
      </w:r>
      <w:r w:rsidRPr="00BB0864">
        <w:rPr>
          <w:rFonts w:ascii="Times New Roman" w:hAnsi="Times New Roman" w:cs="Times New Roman"/>
          <w:sz w:val="24"/>
          <w:szCs w:val="24"/>
        </w:rPr>
        <w:t xml:space="preserve">социальное обслуживание: размещение </w:t>
      </w:r>
      <w:r w:rsidRPr="00BB086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9" w:anchor="block_1321" w:history="1">
        <w:r w:rsidRPr="00BB0864">
          <w:rPr>
            <w:rFonts w:ascii="Times New Roman" w:eastAsia="Times New Roman" w:hAnsi="Times New Roman" w:cs="Times New Roman"/>
            <w:sz w:val="24"/>
            <w:szCs w:val="24"/>
          </w:rPr>
          <w:t>кодами 3.2.1 - 3.2.4</w:t>
        </w:r>
      </w:hyperlink>
      <w:r w:rsidRPr="00BB0864">
        <w:rPr>
          <w:rFonts w:ascii="Times New Roman" w:hAnsi="Times New Roman" w:cs="Times New Roman"/>
          <w:sz w:val="24"/>
          <w:szCs w:val="24"/>
        </w:rPr>
        <w:t>;</w:t>
      </w:r>
    </w:p>
    <w:p w:rsidR="00AB76E6" w:rsidRPr="00BB0864" w:rsidRDefault="00AB76E6"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3.5.2 – среднее и высшее профессиональное образование: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200029" w:rsidRPr="00BB0864" w:rsidRDefault="00200029"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3.7 – религиозное использование: размещение </w:t>
      </w:r>
      <w:r w:rsidRPr="00BB0864">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0" w:anchor="block_1371" w:history="1">
        <w:r w:rsidRPr="00BB0864">
          <w:rPr>
            <w:rFonts w:ascii="Times New Roman" w:eastAsia="Times New Roman" w:hAnsi="Times New Roman" w:cs="Times New Roman"/>
            <w:sz w:val="24"/>
            <w:szCs w:val="24"/>
          </w:rPr>
          <w:t>кодами 3.7.1-3.7.2</w:t>
        </w:r>
      </w:hyperlink>
      <w:r w:rsidRPr="00BB0864">
        <w:rPr>
          <w:rFonts w:ascii="Times New Roman" w:hAnsi="Times New Roman" w:cs="Times New Roman"/>
          <w:sz w:val="24"/>
          <w:szCs w:val="24"/>
        </w:rPr>
        <w:t>;</w:t>
      </w:r>
    </w:p>
    <w:p w:rsidR="005A0631" w:rsidRPr="00BB0864" w:rsidRDefault="004601D2" w:rsidP="00BB0864">
      <w:pPr>
        <w:pStyle w:val="ConsPlusNormal"/>
        <w:jc w:val="both"/>
        <w:rPr>
          <w:rFonts w:ascii="Times New Roman" w:eastAsia="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.9 – о</w:t>
      </w:r>
      <w:r w:rsidRPr="00BB0864">
        <w:rPr>
          <w:rFonts w:ascii="Times New Roman" w:eastAsia="Times New Roman" w:hAnsi="Times New Roman" w:cs="Times New Roman"/>
          <w:sz w:val="24"/>
          <w:szCs w:val="24"/>
        </w:rPr>
        <w:t>беспечение научной деятельности</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rPr>
        <w:t>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61" w:anchor="block_10391" w:history="1">
        <w:r w:rsidRPr="00BB0864">
          <w:rPr>
            <w:rFonts w:ascii="Times New Roman" w:eastAsia="Times New Roman" w:hAnsi="Times New Roman" w:cs="Times New Roman"/>
            <w:sz w:val="24"/>
            <w:szCs w:val="24"/>
          </w:rPr>
          <w:t>кодами 3.9.1 - 3.9.3</w:t>
        </w:r>
      </w:hyperlink>
      <w:r w:rsidRPr="00BB0864">
        <w:rPr>
          <w:rFonts w:ascii="Times New Roman" w:eastAsia="Times New Roman" w:hAnsi="Times New Roman" w:cs="Times New Roman"/>
          <w:sz w:val="24"/>
          <w:szCs w:val="24"/>
        </w:rPr>
        <w:t>;</w:t>
      </w:r>
    </w:p>
    <w:p w:rsidR="005A0631" w:rsidRPr="00BB0864" w:rsidRDefault="005A0631"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3.10.1 – а</w:t>
      </w:r>
      <w:r w:rsidRPr="00BB0864">
        <w:rPr>
          <w:rFonts w:ascii="Times New Roman" w:eastAsia="Times New Roman" w:hAnsi="Times New Roman" w:cs="Times New Roman"/>
          <w:sz w:val="24"/>
          <w:szCs w:val="24"/>
        </w:rPr>
        <w:t>мбулаторное ветеринарное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rPr>
        <w:t>объектов капитального строительства, предназначенных для оказания ветеринарных услуг без содержания животных</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деловое управление: размещение </w:t>
      </w:r>
      <w:r w:rsidRPr="00BB0864">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4.3 </w:t>
      </w:r>
      <w:r w:rsidRPr="00BB0864">
        <w:rPr>
          <w:rFonts w:ascii="Times New Roman" w:hAnsi="Times New Roman" w:cs="Times New Roman"/>
          <w:sz w:val="24"/>
          <w:szCs w:val="24"/>
          <w:lang w:eastAsia="hi-IN" w:bidi="hi-IN"/>
        </w:rPr>
        <w:t>– </w:t>
      </w:r>
      <w:r w:rsidRPr="00BB0864">
        <w:rPr>
          <w:rFonts w:ascii="Times New Roman" w:hAnsi="Times New Roman" w:cs="Times New Roman"/>
          <w:sz w:val="24"/>
          <w:szCs w:val="24"/>
        </w:rPr>
        <w:t xml:space="preserve">рынки: размещение </w:t>
      </w:r>
      <w:r w:rsidRPr="00BB0864">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BB0864">
        <w:rPr>
          <w:rFonts w:ascii="Times New Roman" w:hAnsi="Times New Roman" w:cs="Times New Roman"/>
          <w:sz w:val="24"/>
          <w:szCs w:val="24"/>
        </w:rPr>
        <w:t>;</w:t>
      </w:r>
    </w:p>
    <w:p w:rsidR="00723471" w:rsidRPr="00BB0864" w:rsidRDefault="00E73B4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4.4 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магазины: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BB0864">
        <w:rPr>
          <w:rFonts w:ascii="Times New Roman" w:hAnsi="Times New Roman" w:cs="Times New Roman"/>
          <w:sz w:val="24"/>
          <w:szCs w:val="24"/>
        </w:rPr>
        <w:t>;</w:t>
      </w:r>
    </w:p>
    <w:p w:rsidR="00E73B45" w:rsidRPr="00BB0864" w:rsidRDefault="00E73B45"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4.5 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банковская и страховая деятельность: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BB0864">
        <w:rPr>
          <w:rFonts w:ascii="Times New Roman" w:hAnsi="Times New Roman" w:cs="Times New Roman"/>
          <w:sz w:val="24"/>
          <w:szCs w:val="24"/>
        </w:rPr>
        <w:t>;</w:t>
      </w:r>
    </w:p>
    <w:p w:rsidR="00200029" w:rsidRPr="00BB0864" w:rsidRDefault="00200029"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4</w:t>
      </w:r>
      <w:r w:rsidRPr="00BB0864">
        <w:rPr>
          <w:rFonts w:ascii="Times New Roman" w:hAnsi="Times New Roman" w:cs="Times New Roman"/>
          <w:sz w:val="24"/>
          <w:szCs w:val="24"/>
        </w:rPr>
        <w:t>.7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г</w:t>
      </w:r>
      <w:r w:rsidRPr="00BB0864">
        <w:rPr>
          <w:rFonts w:ascii="Times New Roman" w:eastAsia="Times New Roman" w:hAnsi="Times New Roman" w:cs="Times New Roman"/>
          <w:sz w:val="24"/>
          <w:szCs w:val="24"/>
          <w:lang w:eastAsia="ru-RU"/>
        </w:rPr>
        <w:t>остиничное обслуживание</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B0864">
        <w:rPr>
          <w:rFonts w:ascii="Times New Roman" w:hAnsi="Times New Roman" w:cs="Times New Roman"/>
          <w:sz w:val="24"/>
          <w:szCs w:val="24"/>
        </w:rPr>
        <w:t>.</w:t>
      </w:r>
    </w:p>
    <w:p w:rsidR="00200029" w:rsidRPr="00BB0864" w:rsidRDefault="00200029" w:rsidP="00BB0864">
      <w:pPr>
        <w:tabs>
          <w:tab w:val="left" w:pos="1005"/>
        </w:tabs>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Вспомогательные виды разрешенного использования:</w:t>
      </w:r>
    </w:p>
    <w:p w:rsidR="00200029" w:rsidRPr="00BB0864" w:rsidRDefault="00200029"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2.7 – обслуживание жилой застройки: размещение </w:t>
      </w:r>
      <w:r w:rsidRPr="00BB086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62" w:anchor="block_1031" w:history="1">
        <w:r w:rsidRPr="00BB0864">
          <w:rPr>
            <w:rFonts w:ascii="Times New Roman" w:eastAsia="Times New Roman" w:hAnsi="Times New Roman" w:cs="Times New Roman"/>
            <w:sz w:val="24"/>
            <w:szCs w:val="24"/>
            <w:lang w:eastAsia="ru-RU"/>
          </w:rPr>
          <w:t>кодами 3.1</w:t>
        </w:r>
      </w:hyperlink>
      <w:r w:rsidRPr="00BB0864">
        <w:rPr>
          <w:rFonts w:ascii="Times New Roman" w:eastAsia="Times New Roman" w:hAnsi="Times New Roman" w:cs="Times New Roman"/>
          <w:sz w:val="24"/>
          <w:szCs w:val="24"/>
          <w:lang w:eastAsia="ru-RU"/>
        </w:rPr>
        <w:t>, </w:t>
      </w:r>
      <w:hyperlink r:id="rId63" w:anchor="block_1032" w:history="1">
        <w:r w:rsidRPr="00BB0864">
          <w:rPr>
            <w:rFonts w:ascii="Times New Roman" w:eastAsia="Times New Roman" w:hAnsi="Times New Roman" w:cs="Times New Roman"/>
            <w:sz w:val="24"/>
            <w:szCs w:val="24"/>
            <w:lang w:eastAsia="ru-RU"/>
          </w:rPr>
          <w:t>3.2</w:t>
        </w:r>
      </w:hyperlink>
      <w:r w:rsidRPr="00BB0864">
        <w:rPr>
          <w:rFonts w:ascii="Times New Roman" w:eastAsia="Times New Roman" w:hAnsi="Times New Roman" w:cs="Times New Roman"/>
          <w:sz w:val="24"/>
          <w:szCs w:val="24"/>
          <w:lang w:eastAsia="ru-RU"/>
        </w:rPr>
        <w:t>, </w:t>
      </w:r>
      <w:hyperlink r:id="rId64" w:anchor="block_1033" w:history="1">
        <w:r w:rsidRPr="00BB0864">
          <w:rPr>
            <w:rFonts w:ascii="Times New Roman" w:eastAsia="Times New Roman" w:hAnsi="Times New Roman" w:cs="Times New Roman"/>
            <w:sz w:val="24"/>
            <w:szCs w:val="24"/>
            <w:lang w:eastAsia="ru-RU"/>
          </w:rPr>
          <w:t>3.3</w:t>
        </w:r>
      </w:hyperlink>
      <w:r w:rsidRPr="00BB0864">
        <w:rPr>
          <w:rFonts w:ascii="Times New Roman" w:eastAsia="Times New Roman" w:hAnsi="Times New Roman" w:cs="Times New Roman"/>
          <w:sz w:val="24"/>
          <w:szCs w:val="24"/>
          <w:lang w:eastAsia="ru-RU"/>
        </w:rPr>
        <w:t>, </w:t>
      </w:r>
      <w:hyperlink r:id="rId65" w:anchor="block_1034" w:history="1">
        <w:r w:rsidRPr="00BB0864">
          <w:rPr>
            <w:rFonts w:ascii="Times New Roman" w:eastAsia="Times New Roman" w:hAnsi="Times New Roman" w:cs="Times New Roman"/>
            <w:sz w:val="24"/>
            <w:szCs w:val="24"/>
            <w:lang w:eastAsia="ru-RU"/>
          </w:rPr>
          <w:t>3.4</w:t>
        </w:r>
      </w:hyperlink>
      <w:r w:rsidRPr="00BB0864">
        <w:rPr>
          <w:rFonts w:ascii="Times New Roman" w:eastAsia="Times New Roman" w:hAnsi="Times New Roman" w:cs="Times New Roman"/>
          <w:sz w:val="24"/>
          <w:szCs w:val="24"/>
          <w:lang w:eastAsia="ru-RU"/>
        </w:rPr>
        <w:t>, </w:t>
      </w:r>
      <w:hyperlink r:id="rId66" w:anchor="block_10341" w:history="1">
        <w:r w:rsidRPr="00BB0864">
          <w:rPr>
            <w:rFonts w:ascii="Times New Roman" w:eastAsia="Times New Roman" w:hAnsi="Times New Roman" w:cs="Times New Roman"/>
            <w:sz w:val="24"/>
            <w:szCs w:val="24"/>
            <w:lang w:eastAsia="ru-RU"/>
          </w:rPr>
          <w:t>3.4.1</w:t>
        </w:r>
      </w:hyperlink>
      <w:r w:rsidRPr="00BB0864">
        <w:rPr>
          <w:rFonts w:ascii="Times New Roman" w:eastAsia="Times New Roman" w:hAnsi="Times New Roman" w:cs="Times New Roman"/>
          <w:sz w:val="24"/>
          <w:szCs w:val="24"/>
          <w:lang w:eastAsia="ru-RU"/>
        </w:rPr>
        <w:t>, </w:t>
      </w:r>
      <w:hyperlink r:id="rId67" w:anchor="block_10351" w:history="1">
        <w:r w:rsidRPr="00BB0864">
          <w:rPr>
            <w:rFonts w:ascii="Times New Roman" w:eastAsia="Times New Roman" w:hAnsi="Times New Roman" w:cs="Times New Roman"/>
            <w:sz w:val="24"/>
            <w:szCs w:val="24"/>
            <w:lang w:eastAsia="ru-RU"/>
          </w:rPr>
          <w:t>3.5.1</w:t>
        </w:r>
      </w:hyperlink>
      <w:r w:rsidRPr="00BB0864">
        <w:rPr>
          <w:rFonts w:ascii="Times New Roman" w:eastAsia="Times New Roman" w:hAnsi="Times New Roman" w:cs="Times New Roman"/>
          <w:sz w:val="24"/>
          <w:szCs w:val="24"/>
          <w:lang w:eastAsia="ru-RU"/>
        </w:rPr>
        <w:t>, </w:t>
      </w:r>
      <w:hyperlink r:id="rId68" w:anchor="block_1036" w:history="1">
        <w:r w:rsidRPr="00BB0864">
          <w:rPr>
            <w:rFonts w:ascii="Times New Roman" w:eastAsia="Times New Roman" w:hAnsi="Times New Roman" w:cs="Times New Roman"/>
            <w:sz w:val="24"/>
            <w:szCs w:val="24"/>
            <w:lang w:eastAsia="ru-RU"/>
          </w:rPr>
          <w:t>3.6</w:t>
        </w:r>
      </w:hyperlink>
      <w:r w:rsidRPr="00BB0864">
        <w:rPr>
          <w:rFonts w:ascii="Times New Roman" w:eastAsia="Times New Roman" w:hAnsi="Times New Roman" w:cs="Times New Roman"/>
          <w:sz w:val="24"/>
          <w:szCs w:val="24"/>
          <w:lang w:eastAsia="ru-RU"/>
        </w:rPr>
        <w:t>, </w:t>
      </w:r>
      <w:hyperlink r:id="rId69" w:anchor="block_1037" w:history="1">
        <w:r w:rsidRPr="00BB0864">
          <w:rPr>
            <w:rFonts w:ascii="Times New Roman" w:eastAsia="Times New Roman" w:hAnsi="Times New Roman" w:cs="Times New Roman"/>
            <w:sz w:val="24"/>
            <w:szCs w:val="24"/>
            <w:lang w:eastAsia="ru-RU"/>
          </w:rPr>
          <w:t>3.7</w:t>
        </w:r>
      </w:hyperlink>
      <w:r w:rsidRPr="00BB0864">
        <w:rPr>
          <w:rFonts w:ascii="Times New Roman" w:eastAsia="Times New Roman" w:hAnsi="Times New Roman" w:cs="Times New Roman"/>
          <w:sz w:val="24"/>
          <w:szCs w:val="24"/>
          <w:lang w:eastAsia="ru-RU"/>
        </w:rPr>
        <w:t>, </w:t>
      </w:r>
      <w:hyperlink r:id="rId70" w:anchor="block_103101" w:history="1">
        <w:r w:rsidRPr="00BB0864">
          <w:rPr>
            <w:rFonts w:ascii="Times New Roman" w:eastAsia="Times New Roman" w:hAnsi="Times New Roman" w:cs="Times New Roman"/>
            <w:sz w:val="24"/>
            <w:szCs w:val="24"/>
            <w:lang w:eastAsia="ru-RU"/>
          </w:rPr>
          <w:t>3.10.1</w:t>
        </w:r>
      </w:hyperlink>
      <w:r w:rsidRPr="00BB0864">
        <w:rPr>
          <w:rFonts w:ascii="Times New Roman" w:eastAsia="Times New Roman" w:hAnsi="Times New Roman" w:cs="Times New Roman"/>
          <w:sz w:val="24"/>
          <w:szCs w:val="24"/>
          <w:lang w:eastAsia="ru-RU"/>
        </w:rPr>
        <w:t>, </w:t>
      </w:r>
      <w:hyperlink r:id="rId71" w:anchor="block_1041" w:history="1">
        <w:r w:rsidRPr="00BB0864">
          <w:rPr>
            <w:rFonts w:ascii="Times New Roman" w:eastAsia="Times New Roman" w:hAnsi="Times New Roman" w:cs="Times New Roman"/>
            <w:sz w:val="24"/>
            <w:szCs w:val="24"/>
            <w:lang w:eastAsia="ru-RU"/>
          </w:rPr>
          <w:t>4.1</w:t>
        </w:r>
      </w:hyperlink>
      <w:r w:rsidRPr="00BB0864">
        <w:rPr>
          <w:rFonts w:ascii="Times New Roman" w:eastAsia="Times New Roman" w:hAnsi="Times New Roman" w:cs="Times New Roman"/>
          <w:sz w:val="24"/>
          <w:szCs w:val="24"/>
          <w:lang w:eastAsia="ru-RU"/>
        </w:rPr>
        <w:t>, </w:t>
      </w:r>
      <w:hyperlink r:id="rId72" w:anchor="block_1043" w:history="1">
        <w:r w:rsidRPr="00BB0864">
          <w:rPr>
            <w:rFonts w:ascii="Times New Roman" w:eastAsia="Times New Roman" w:hAnsi="Times New Roman" w:cs="Times New Roman"/>
            <w:sz w:val="24"/>
            <w:szCs w:val="24"/>
            <w:lang w:eastAsia="ru-RU"/>
          </w:rPr>
          <w:t>4.3</w:t>
        </w:r>
      </w:hyperlink>
      <w:r w:rsidRPr="00BB0864">
        <w:rPr>
          <w:rFonts w:ascii="Times New Roman" w:eastAsia="Times New Roman" w:hAnsi="Times New Roman" w:cs="Times New Roman"/>
          <w:sz w:val="24"/>
          <w:szCs w:val="24"/>
          <w:lang w:eastAsia="ru-RU"/>
        </w:rPr>
        <w:t>, </w:t>
      </w:r>
      <w:hyperlink r:id="rId73" w:anchor="block_1044" w:history="1">
        <w:r w:rsidRPr="00BB0864">
          <w:rPr>
            <w:rFonts w:ascii="Times New Roman" w:eastAsia="Times New Roman" w:hAnsi="Times New Roman" w:cs="Times New Roman"/>
            <w:sz w:val="24"/>
            <w:szCs w:val="24"/>
            <w:lang w:eastAsia="ru-RU"/>
          </w:rPr>
          <w:t>4.4</w:t>
        </w:r>
      </w:hyperlink>
      <w:r w:rsidRPr="00BB0864">
        <w:rPr>
          <w:rFonts w:ascii="Times New Roman" w:eastAsia="Times New Roman" w:hAnsi="Times New Roman" w:cs="Times New Roman"/>
          <w:sz w:val="24"/>
          <w:szCs w:val="24"/>
          <w:lang w:eastAsia="ru-RU"/>
        </w:rPr>
        <w:t>, </w:t>
      </w:r>
      <w:hyperlink r:id="rId74" w:anchor="block_1046" w:history="1">
        <w:r w:rsidRPr="00BB0864">
          <w:rPr>
            <w:rFonts w:ascii="Times New Roman" w:eastAsia="Times New Roman" w:hAnsi="Times New Roman" w:cs="Times New Roman"/>
            <w:sz w:val="24"/>
            <w:szCs w:val="24"/>
            <w:lang w:eastAsia="ru-RU"/>
          </w:rPr>
          <w:t>4.6</w:t>
        </w:r>
      </w:hyperlink>
      <w:r w:rsidRPr="00BB0864">
        <w:rPr>
          <w:rFonts w:ascii="Times New Roman" w:eastAsia="Times New Roman" w:hAnsi="Times New Roman" w:cs="Times New Roman"/>
          <w:sz w:val="24"/>
          <w:szCs w:val="24"/>
          <w:lang w:eastAsia="ru-RU"/>
        </w:rPr>
        <w:t>, </w:t>
      </w:r>
      <w:hyperlink r:id="rId75" w:anchor="block_1512" w:history="1">
        <w:r w:rsidRPr="00BB0864">
          <w:rPr>
            <w:rFonts w:ascii="Times New Roman" w:eastAsia="Times New Roman" w:hAnsi="Times New Roman" w:cs="Times New Roman"/>
            <w:sz w:val="24"/>
            <w:szCs w:val="24"/>
            <w:lang w:eastAsia="ru-RU"/>
          </w:rPr>
          <w:t>5.1.2</w:t>
        </w:r>
      </w:hyperlink>
      <w:r w:rsidRPr="00BB0864">
        <w:rPr>
          <w:rFonts w:ascii="Times New Roman" w:eastAsia="Times New Roman" w:hAnsi="Times New Roman" w:cs="Times New Roman"/>
          <w:sz w:val="24"/>
          <w:szCs w:val="24"/>
          <w:lang w:eastAsia="ru-RU"/>
        </w:rPr>
        <w:t>, </w:t>
      </w:r>
      <w:hyperlink r:id="rId76" w:anchor="block_1513" w:history="1">
        <w:r w:rsidRPr="00BB0864">
          <w:rPr>
            <w:rFonts w:ascii="Times New Roman" w:eastAsia="Times New Roman" w:hAnsi="Times New Roman" w:cs="Times New Roman"/>
            <w:sz w:val="24"/>
            <w:szCs w:val="24"/>
            <w:lang w:eastAsia="ru-RU"/>
          </w:rPr>
          <w:t>5.1.3</w:t>
        </w:r>
      </w:hyperlink>
      <w:r w:rsidRPr="00BB086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B0864">
        <w:rPr>
          <w:rFonts w:ascii="Times New Roman" w:hAnsi="Times New Roman" w:cs="Times New Roman"/>
          <w:sz w:val="24"/>
          <w:szCs w:val="24"/>
        </w:rPr>
        <w:t>;</w:t>
      </w:r>
    </w:p>
    <w:p w:rsidR="00E73B45" w:rsidRPr="00BB0864" w:rsidRDefault="00200029"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2.7.1</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х</w:t>
      </w:r>
      <w:r w:rsidRPr="00BB0864">
        <w:rPr>
          <w:rFonts w:ascii="Times New Roman" w:eastAsia="Times New Roman" w:hAnsi="Times New Roman" w:cs="Times New Roman"/>
          <w:sz w:val="24"/>
          <w:szCs w:val="24"/>
          <w:lang w:eastAsia="ru-RU"/>
        </w:rPr>
        <w:t>ранение автотранспорта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w:t>
      </w:r>
      <w:r w:rsidR="003E0BE5" w:rsidRPr="00BB0864">
        <w:rPr>
          <w:rFonts w:ascii="Times New Roman" w:eastAsia="Times New Roman" w:hAnsi="Times New Roman" w:cs="Times New Roman"/>
          <w:sz w:val="24"/>
          <w:szCs w:val="24"/>
          <w:lang w:eastAsia="ru-RU"/>
        </w:rPr>
        <w:t xml:space="preserve"> </w:t>
      </w:r>
      <w:r w:rsidRPr="00BB0864">
        <w:rPr>
          <w:rFonts w:ascii="Times New Roman" w:eastAsia="Times New Roman" w:hAnsi="Times New Roman" w:cs="Times New Roman"/>
          <w:sz w:val="24"/>
          <w:szCs w:val="24"/>
          <w:lang w:eastAsia="ru-RU"/>
        </w:rPr>
        <w:t xml:space="preserve"> с разделением на машино-места, за исключением гаражей, размещение которых предусмотрено содержанием вида разрешенного использования с </w:t>
      </w:r>
      <w:hyperlink r:id="rId77" w:anchor="block_1049" w:history="1">
        <w:r w:rsidRPr="00BB0864">
          <w:rPr>
            <w:rFonts w:ascii="Times New Roman" w:eastAsia="Times New Roman" w:hAnsi="Times New Roman" w:cs="Times New Roman"/>
            <w:sz w:val="24"/>
            <w:szCs w:val="24"/>
            <w:lang w:eastAsia="ru-RU"/>
          </w:rPr>
          <w:t>кодом 4.9</w:t>
        </w:r>
      </w:hyperlink>
      <w:r w:rsidR="00E73B45" w:rsidRPr="00BB0864">
        <w:rPr>
          <w:rFonts w:ascii="Times New Roman" w:eastAsia="Times New Roman" w:hAnsi="Times New Roman" w:cs="Times New Roman"/>
          <w:sz w:val="24"/>
          <w:szCs w:val="24"/>
          <w:lang w:eastAsia="ru-RU"/>
        </w:rPr>
        <w:t>;</w:t>
      </w:r>
    </w:p>
    <w:p w:rsidR="00200029" w:rsidRPr="0001099D" w:rsidRDefault="00E73B45"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3.1 – к</w:t>
      </w:r>
      <w:r w:rsidRPr="00BB0864">
        <w:rPr>
          <w:rFonts w:ascii="Times New Roman" w:eastAsia="Times New Roman" w:hAnsi="Times New Roman" w:cs="Times New Roman"/>
          <w:sz w:val="24"/>
          <w:szCs w:val="24"/>
          <w:lang w:eastAsia="ru-RU"/>
        </w:rPr>
        <w:t>оммунальное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 xml:space="preserve">зданий и сооружений в целях обеспечения физических и </w:t>
      </w:r>
      <w:r w:rsidRPr="0001099D">
        <w:rPr>
          <w:rFonts w:ascii="Times New Roman" w:eastAsia="Times New Roman" w:hAnsi="Times New Roman" w:cs="Times New Roman"/>
          <w:sz w:val="24"/>
          <w:szCs w:val="24"/>
          <w:lang w:eastAsia="ru-RU"/>
        </w:rPr>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anchor="block_1311" w:history="1">
        <w:r w:rsidRPr="0001099D">
          <w:rPr>
            <w:rFonts w:ascii="Times New Roman" w:eastAsia="Times New Roman" w:hAnsi="Times New Roman" w:cs="Times New Roman"/>
            <w:sz w:val="24"/>
            <w:szCs w:val="24"/>
            <w:lang w:eastAsia="ru-RU"/>
          </w:rPr>
          <w:t>кодами 3.1.1-3.1.2</w:t>
        </w:r>
      </w:hyperlink>
      <w:r w:rsidR="00F322E9" w:rsidRPr="0001099D">
        <w:rPr>
          <w:rFonts w:ascii="Times New Roman" w:eastAsia="Times New Roman" w:hAnsi="Times New Roman" w:cs="Times New Roman"/>
          <w:sz w:val="24"/>
          <w:szCs w:val="24"/>
          <w:lang w:eastAsia="ru-RU"/>
        </w:rPr>
        <w:t>.</w:t>
      </w:r>
    </w:p>
    <w:p w:rsidR="00290EE2" w:rsidRPr="0001099D" w:rsidRDefault="00290EE2" w:rsidP="00BB0864">
      <w:pPr>
        <w:pStyle w:val="4"/>
        <w:spacing w:before="0" w:after="0"/>
        <w:ind w:firstLine="709"/>
        <w:jc w:val="both"/>
        <w:rPr>
          <w:rFonts w:ascii="Times New Roman" w:hAnsi="Times New Roman" w:cs="Times New Roman"/>
          <w:b w:val="0"/>
          <w:sz w:val="24"/>
          <w:szCs w:val="24"/>
        </w:rPr>
      </w:pPr>
    </w:p>
    <w:p w:rsidR="007123E4" w:rsidRPr="0001099D" w:rsidRDefault="007123E4" w:rsidP="00BB0864">
      <w:pPr>
        <w:pStyle w:val="4"/>
        <w:spacing w:before="0" w:after="0"/>
        <w:ind w:firstLine="709"/>
        <w:jc w:val="both"/>
        <w:rPr>
          <w:rStyle w:val="blk"/>
          <w:rFonts w:ascii="Times New Roman" w:hAnsi="Times New Roman" w:cs="Times New Roman"/>
          <w:b w:val="0"/>
          <w:sz w:val="24"/>
          <w:szCs w:val="24"/>
        </w:rPr>
      </w:pPr>
      <w:r w:rsidRPr="0001099D">
        <w:rPr>
          <w:rFonts w:ascii="Times New Roman" w:hAnsi="Times New Roman" w:cs="Times New Roman"/>
          <w:b w:val="0"/>
          <w:sz w:val="24"/>
          <w:szCs w:val="24"/>
        </w:rPr>
        <w:t>П</w:t>
      </w:r>
      <w:hyperlink r:id="rId79" w:anchor="dst100606" w:history="1">
        <w:r w:rsidRPr="0001099D">
          <w:rPr>
            <w:rStyle w:val="afff6"/>
            <w:rFonts w:ascii="Times New Roman" w:hAnsi="Times New Roman" w:cs="Times New Roman"/>
            <w:b w:val="0"/>
            <w:color w:val="auto"/>
            <w:sz w:val="24"/>
            <w:szCs w:val="24"/>
            <w:u w:val="none"/>
          </w:rPr>
          <w:t>редельные</w:t>
        </w:r>
      </w:hyperlink>
      <w:r w:rsidRPr="0001099D">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BB0864" w:rsidRDefault="007123E4" w:rsidP="007123E4">
      <w:pPr>
        <w:pStyle w:val="afffa"/>
        <w:spacing w:before="0" w:after="0"/>
        <w:ind w:right="-31" w:firstLine="0"/>
        <w:jc w:val="right"/>
        <w:rPr>
          <w:spacing w:val="-2"/>
          <w:sz w:val="16"/>
          <w:szCs w:val="16"/>
        </w:rPr>
      </w:pPr>
      <w:r w:rsidRPr="00BB0864">
        <w:rPr>
          <w:spacing w:val="-2"/>
          <w:sz w:val="16"/>
          <w:szCs w:val="16"/>
        </w:rPr>
        <w:t xml:space="preserve">Таблица </w:t>
      </w:r>
      <w:r w:rsidR="0076027E" w:rsidRPr="00BB0864">
        <w:rPr>
          <w:spacing w:val="-2"/>
          <w:sz w:val="16"/>
          <w:szCs w:val="16"/>
        </w:rPr>
        <w:t>3</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709"/>
        <w:gridCol w:w="2835"/>
        <w:gridCol w:w="567"/>
        <w:gridCol w:w="709"/>
        <w:gridCol w:w="1417"/>
        <w:gridCol w:w="1418"/>
        <w:gridCol w:w="602"/>
        <w:gridCol w:w="603"/>
        <w:gridCol w:w="602"/>
        <w:gridCol w:w="603"/>
      </w:tblGrid>
      <w:tr w:rsidR="00920C71" w:rsidRPr="00920C71" w:rsidTr="00BB0864">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rsidR="003D2523" w:rsidRPr="00BB0864" w:rsidRDefault="003D2523" w:rsidP="00AC2BAA">
            <w:pPr>
              <w:pStyle w:val="afffa"/>
              <w:spacing w:before="0" w:after="0"/>
              <w:ind w:right="113" w:firstLine="0"/>
              <w:jc w:val="center"/>
              <w:rPr>
                <w:spacing w:val="2"/>
                <w:sz w:val="20"/>
                <w:szCs w:val="20"/>
                <w:shd w:val="clear" w:color="auto" w:fill="FFFFFF"/>
              </w:rPr>
            </w:pPr>
            <w:r w:rsidRPr="00BB0864">
              <w:rPr>
                <w:spacing w:val="2"/>
                <w:sz w:val="20"/>
                <w:szCs w:val="20"/>
                <w:shd w:val="clear" w:color="auto" w:fill="FFFFFF"/>
              </w:rPr>
              <w:t>Обозначение вида</w:t>
            </w:r>
          </w:p>
          <w:p w:rsidR="003D2523" w:rsidRPr="00BB0864" w:rsidRDefault="003D2523" w:rsidP="00AC2BAA">
            <w:pPr>
              <w:pStyle w:val="afffa"/>
              <w:spacing w:before="0" w:after="0"/>
              <w:ind w:right="113" w:firstLine="0"/>
              <w:jc w:val="center"/>
              <w:rPr>
                <w:spacing w:val="2"/>
                <w:sz w:val="20"/>
                <w:szCs w:val="20"/>
                <w:shd w:val="clear" w:color="auto" w:fill="FFFFFF"/>
              </w:rPr>
            </w:pPr>
            <w:r w:rsidRPr="00BB0864">
              <w:rPr>
                <w:spacing w:val="2"/>
                <w:sz w:val="20"/>
                <w:szCs w:val="20"/>
                <w:shd w:val="clear" w:color="auto" w:fill="FFFFFF"/>
              </w:rPr>
              <w:t xml:space="preserve"> территориальной зоны</w:t>
            </w:r>
          </w:p>
        </w:tc>
        <w:tc>
          <w:tcPr>
            <w:tcW w:w="2835" w:type="dxa"/>
            <w:vMerge w:val="restart"/>
            <w:vAlign w:val="center"/>
          </w:tcPr>
          <w:p w:rsidR="003D2523" w:rsidRPr="00BB0864"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shd w:val="clear" w:color="auto" w:fill="FFFFFF"/>
              </w:rPr>
              <w:t>Вид территориальной зоны</w:t>
            </w:r>
          </w:p>
        </w:tc>
        <w:tc>
          <w:tcPr>
            <w:tcW w:w="6521" w:type="dxa"/>
            <w:gridSpan w:val="8"/>
            <w:vAlign w:val="center"/>
          </w:tcPr>
          <w:p w:rsidR="003D2523" w:rsidRPr="00BB0864"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920C71" w:rsidRPr="00920C71" w:rsidTr="005A2506">
        <w:trPr>
          <w:cnfStyle w:val="100000000000" w:firstRow="1" w:lastRow="0" w:firstColumn="0" w:lastColumn="0" w:oddVBand="0" w:evenVBand="0" w:oddHBand="0" w:evenHBand="0" w:firstRowFirstColumn="0" w:firstRowLastColumn="0" w:lastRowFirstColumn="0" w:lastRowLastColumn="0"/>
          <w:cantSplit/>
          <w:trHeight w:val="3967"/>
          <w:tblHeader/>
        </w:trPr>
        <w:tc>
          <w:tcPr>
            <w:cnfStyle w:val="001000000000" w:firstRow="0" w:lastRow="0" w:firstColumn="1" w:lastColumn="0" w:oddVBand="0" w:evenVBand="0" w:oddHBand="0" w:evenHBand="0" w:firstRowFirstColumn="0" w:firstRowLastColumn="0" w:lastRowFirstColumn="0" w:lastRowLastColumn="0"/>
            <w:tcW w:w="709" w:type="dxa"/>
            <w:vMerge/>
          </w:tcPr>
          <w:p w:rsidR="003D2523" w:rsidRPr="00BB0864" w:rsidRDefault="003D2523" w:rsidP="00AC2BAA">
            <w:pPr>
              <w:pStyle w:val="afffa"/>
              <w:spacing w:before="0" w:after="0"/>
              <w:ind w:firstLine="0"/>
              <w:jc w:val="right"/>
              <w:rPr>
                <w:spacing w:val="2"/>
                <w:sz w:val="20"/>
                <w:szCs w:val="20"/>
                <w:shd w:val="clear" w:color="auto" w:fill="FFFFFF"/>
              </w:rPr>
            </w:pPr>
          </w:p>
        </w:tc>
        <w:tc>
          <w:tcPr>
            <w:tcW w:w="2835" w:type="dxa"/>
            <w:vMerge/>
          </w:tcPr>
          <w:p w:rsidR="003D2523" w:rsidRPr="00BB0864" w:rsidRDefault="003D2523"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3D2523" w:rsidRPr="00BB0864" w:rsidRDefault="003D2523" w:rsidP="00920C71">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BB0864">
              <w:rPr>
                <w:rFonts w:ascii="Times New Roman" w:hAnsi="Times New Roman"/>
                <w:spacing w:val="-2"/>
                <w:sz w:val="20"/>
              </w:rPr>
              <w:t>максимальный размер    земельного участка,  га</w:t>
            </w:r>
          </w:p>
        </w:tc>
        <w:tc>
          <w:tcPr>
            <w:tcW w:w="709" w:type="dxa"/>
            <w:textDirection w:val="btLr"/>
            <w:vAlign w:val="center"/>
          </w:tcPr>
          <w:p w:rsidR="003D2523" w:rsidRPr="00BB0864" w:rsidRDefault="003D2523" w:rsidP="00920C71">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BB0864">
              <w:rPr>
                <w:rFonts w:ascii="Times New Roman" w:hAnsi="Times New Roman"/>
                <w:spacing w:val="-2"/>
                <w:sz w:val="20"/>
              </w:rPr>
              <w:t>минимальный размер    земельного участка</w:t>
            </w:r>
            <w:r w:rsidRPr="00BB0864">
              <w:rPr>
                <w:rFonts w:ascii="Times New Roman" w:hAnsi="Times New Roman"/>
                <w:spacing w:val="2"/>
                <w:sz w:val="20"/>
                <w:shd w:val="clear" w:color="auto" w:fill="FFFFFF"/>
                <w:vertAlign w:val="superscript"/>
              </w:rPr>
              <w:t>1</w:t>
            </w:r>
            <w:r w:rsidRPr="00BB0864">
              <w:rPr>
                <w:rFonts w:ascii="Times New Roman" w:hAnsi="Times New Roman"/>
                <w:spacing w:val="-2"/>
                <w:sz w:val="20"/>
              </w:rPr>
              <w:t>, га</w:t>
            </w:r>
          </w:p>
        </w:tc>
        <w:tc>
          <w:tcPr>
            <w:tcW w:w="1417"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rPr>
              <w:t>предельное количество этажей, эт.</w:t>
            </w:r>
          </w:p>
        </w:tc>
        <w:tc>
          <w:tcPr>
            <w:tcW w:w="603"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rPr>
              <w:t>максимальный процент застройки в границах земельного участка, %</w:t>
            </w:r>
          </w:p>
        </w:tc>
        <w:tc>
          <w:tcPr>
            <w:tcW w:w="602"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pacing w:val="-2"/>
                <w:sz w:val="20"/>
                <w:szCs w:val="20"/>
              </w:rPr>
              <w:t>минимальный процент озеленения в границах земельного участка</w:t>
            </w:r>
            <w:r w:rsidRPr="00BB0864">
              <w:rPr>
                <w:spacing w:val="2"/>
                <w:sz w:val="20"/>
                <w:szCs w:val="20"/>
                <w:shd w:val="clear" w:color="auto" w:fill="FFFFFF"/>
                <w:vertAlign w:val="superscript"/>
              </w:rPr>
              <w:t>2</w:t>
            </w:r>
            <w:r w:rsidRPr="00BB0864">
              <w:rPr>
                <w:spacing w:val="-2"/>
                <w:sz w:val="20"/>
                <w:szCs w:val="20"/>
              </w:rPr>
              <w:t>, %</w:t>
            </w:r>
          </w:p>
        </w:tc>
        <w:tc>
          <w:tcPr>
            <w:tcW w:w="603" w:type="dxa"/>
            <w:textDirection w:val="btLr"/>
            <w:vAlign w:val="center"/>
          </w:tcPr>
          <w:p w:rsidR="003D2523" w:rsidRPr="00BB086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BB0864">
              <w:rPr>
                <w:sz w:val="20"/>
                <w:szCs w:val="20"/>
              </w:rPr>
              <w:t>класс санитарной опасности предприятий, сооружений и иных объектов, класс</w:t>
            </w:r>
          </w:p>
        </w:tc>
      </w:tr>
      <w:tr w:rsidR="00920C7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53623C" w:rsidRPr="001B5A95" w:rsidRDefault="0053623C" w:rsidP="0053623C">
            <w:pPr>
              <w:jc w:val="both"/>
              <w:rPr>
                <w:rFonts w:ascii="Times New Roman" w:hAnsi="Times New Roman"/>
                <w:sz w:val="20"/>
              </w:rPr>
            </w:pPr>
            <w:r w:rsidRPr="001B5A95">
              <w:rPr>
                <w:rFonts w:ascii="Times New Roman" w:hAnsi="Times New Roman"/>
                <w:sz w:val="20"/>
              </w:rPr>
              <w:t>2.1</w:t>
            </w:r>
          </w:p>
        </w:tc>
        <w:tc>
          <w:tcPr>
            <w:tcW w:w="2835" w:type="dxa"/>
          </w:tcPr>
          <w:p w:rsidR="0053623C" w:rsidRPr="001B5A95" w:rsidRDefault="0053623C" w:rsidP="0053623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Для индивидуального жилищного строительства </w:t>
            </w:r>
          </w:p>
        </w:tc>
        <w:tc>
          <w:tcPr>
            <w:tcW w:w="567"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0,20</w:t>
            </w:r>
          </w:p>
        </w:tc>
        <w:tc>
          <w:tcPr>
            <w:tcW w:w="709"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0,03</w:t>
            </w:r>
          </w:p>
        </w:tc>
        <w:tc>
          <w:tcPr>
            <w:tcW w:w="1417"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5,0</w:t>
            </w:r>
          </w:p>
        </w:tc>
        <w:tc>
          <w:tcPr>
            <w:tcW w:w="1418"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3,0</w:t>
            </w:r>
          </w:p>
        </w:tc>
        <w:tc>
          <w:tcPr>
            <w:tcW w:w="602"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3</w:t>
            </w:r>
          </w:p>
        </w:tc>
        <w:tc>
          <w:tcPr>
            <w:tcW w:w="603"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50</w:t>
            </w:r>
          </w:p>
        </w:tc>
        <w:tc>
          <w:tcPr>
            <w:tcW w:w="602"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25</w:t>
            </w:r>
          </w:p>
        </w:tc>
        <w:tc>
          <w:tcPr>
            <w:tcW w:w="603" w:type="dxa"/>
            <w:shd w:val="clear" w:color="auto" w:fill="auto"/>
          </w:tcPr>
          <w:p w:rsidR="0053623C" w:rsidRPr="00CC32F7" w:rsidRDefault="0053623C" w:rsidP="00CC32F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C32F7">
              <w:rPr>
                <w:rFonts w:ascii="Times New Roman" w:hAnsi="Times New Roman" w:cs="Times New Roman"/>
                <w:color w:val="auto"/>
                <w:sz w:val="20"/>
                <w:szCs w:val="20"/>
              </w:rPr>
              <w:t>-</w:t>
            </w:r>
          </w:p>
        </w:tc>
      </w:tr>
      <w:tr w:rsidR="00920C7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53623C" w:rsidRPr="001B5A95" w:rsidRDefault="0053623C" w:rsidP="0053623C">
            <w:pPr>
              <w:jc w:val="both"/>
              <w:rPr>
                <w:rFonts w:ascii="Times New Roman" w:hAnsi="Times New Roman"/>
                <w:sz w:val="20"/>
              </w:rPr>
            </w:pPr>
            <w:r w:rsidRPr="001B5A95">
              <w:rPr>
                <w:rFonts w:ascii="Times New Roman" w:hAnsi="Times New Roman"/>
                <w:sz w:val="20"/>
              </w:rPr>
              <w:t>2.1.1.</w:t>
            </w:r>
          </w:p>
        </w:tc>
        <w:tc>
          <w:tcPr>
            <w:tcW w:w="2835" w:type="dxa"/>
          </w:tcPr>
          <w:p w:rsidR="0053623C" w:rsidRPr="001B5A95" w:rsidRDefault="0053623C" w:rsidP="0053623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Малоэтажная многоквартирная жилая застройка </w:t>
            </w:r>
          </w:p>
        </w:tc>
        <w:tc>
          <w:tcPr>
            <w:tcW w:w="567"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417" w:type="dxa"/>
          </w:tcPr>
          <w:p w:rsidR="0053623C" w:rsidRPr="001B5A95" w:rsidRDefault="002A7511"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5,0</w:t>
            </w:r>
          </w:p>
        </w:tc>
        <w:tc>
          <w:tcPr>
            <w:tcW w:w="1418" w:type="dxa"/>
          </w:tcPr>
          <w:p w:rsidR="0053623C" w:rsidRPr="001B5A95" w:rsidRDefault="0053623C" w:rsidP="005362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4</w:t>
            </w:r>
          </w:p>
        </w:tc>
        <w:tc>
          <w:tcPr>
            <w:tcW w:w="603"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90</w:t>
            </w:r>
          </w:p>
        </w:tc>
        <w:tc>
          <w:tcPr>
            <w:tcW w:w="602" w:type="dxa"/>
            <w:shd w:val="clear" w:color="auto" w:fill="auto"/>
          </w:tcPr>
          <w:p w:rsidR="0053623C" w:rsidRPr="00CC32F7" w:rsidRDefault="0053623C" w:rsidP="00CC32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25</w:t>
            </w:r>
          </w:p>
        </w:tc>
        <w:tc>
          <w:tcPr>
            <w:tcW w:w="603" w:type="dxa"/>
            <w:shd w:val="clear" w:color="auto" w:fill="auto"/>
          </w:tcPr>
          <w:p w:rsidR="0053623C" w:rsidRPr="00CC32F7" w:rsidRDefault="0053623C" w:rsidP="00CC32F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C32F7">
              <w:rPr>
                <w:rFonts w:ascii="Times New Roman" w:hAnsi="Times New Roman" w:cs="Times New Roman"/>
                <w:color w:val="auto"/>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2.3</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Блокированная жилая застройка</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0,06</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0,01</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5,0</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3</w:t>
            </w:r>
          </w:p>
        </w:tc>
        <w:tc>
          <w:tcPr>
            <w:tcW w:w="603"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50</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25</w:t>
            </w:r>
          </w:p>
        </w:tc>
        <w:tc>
          <w:tcPr>
            <w:tcW w:w="603" w:type="dxa"/>
            <w:shd w:val="clear" w:color="auto" w:fill="auto"/>
          </w:tcPr>
          <w:p w:rsidR="002A7511" w:rsidRPr="00CC32F7"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C32F7">
              <w:rPr>
                <w:rFonts w:ascii="Times New Roman" w:hAnsi="Times New Roman" w:cs="Times New Roman"/>
                <w:color w:val="auto"/>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2.5</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Среднеэтажная жилая застройка</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2A7511" w:rsidRDefault="005A2506" w:rsidP="002A7511">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rP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8</w:t>
            </w:r>
          </w:p>
        </w:tc>
        <w:tc>
          <w:tcPr>
            <w:tcW w:w="603"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25</w:t>
            </w:r>
          </w:p>
        </w:tc>
        <w:tc>
          <w:tcPr>
            <w:tcW w:w="603" w:type="dxa"/>
            <w:shd w:val="clear" w:color="auto" w:fill="auto"/>
          </w:tcPr>
          <w:p w:rsidR="002A7511" w:rsidRPr="00CC32F7"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C32F7">
              <w:rPr>
                <w:rFonts w:ascii="Times New Roman" w:hAnsi="Times New Roman" w:cs="Times New Roman"/>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2.6</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Многоэтажная жилая застройка (высотная застройка)</w:t>
            </w:r>
          </w:p>
        </w:tc>
        <w:tc>
          <w:tcPr>
            <w:tcW w:w="567"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2A7511" w:rsidRDefault="002A7511" w:rsidP="002A7511">
            <w:pPr>
              <w:jc w:val="center"/>
              <w:cnfStyle w:val="000000000000" w:firstRow="0" w:lastRow="0" w:firstColumn="0" w:lastColumn="0" w:oddVBand="0" w:evenVBand="0" w:oddHBand="0" w:evenHBand="0" w:firstRowFirstColumn="0" w:firstRowLastColumn="0" w:lastRowFirstColumn="0" w:lastRowLastColumn="0"/>
            </w:pPr>
            <w:r>
              <w:t>-</w:t>
            </w:r>
          </w:p>
        </w:tc>
        <w:tc>
          <w:tcPr>
            <w:tcW w:w="1418" w:type="dxa"/>
          </w:tcPr>
          <w:p w:rsidR="002A7511" w:rsidRPr="001B5A95"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10</w:t>
            </w:r>
          </w:p>
        </w:tc>
        <w:tc>
          <w:tcPr>
            <w:tcW w:w="603"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90</w:t>
            </w:r>
          </w:p>
        </w:tc>
        <w:tc>
          <w:tcPr>
            <w:tcW w:w="602" w:type="dxa"/>
            <w:shd w:val="clear" w:color="auto" w:fill="auto"/>
          </w:tcPr>
          <w:p w:rsidR="002A7511" w:rsidRPr="00CC32F7" w:rsidRDefault="002A7511" w:rsidP="002A75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25</w:t>
            </w:r>
          </w:p>
        </w:tc>
        <w:tc>
          <w:tcPr>
            <w:tcW w:w="603" w:type="dxa"/>
            <w:shd w:val="clear" w:color="auto" w:fill="auto"/>
          </w:tcPr>
          <w:p w:rsidR="002A7511" w:rsidRPr="00CC32F7" w:rsidRDefault="002A7511" w:rsidP="002A751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C32F7">
              <w:rPr>
                <w:rFonts w:ascii="Times New Roman" w:hAnsi="Times New Roman" w:cs="Times New Roman"/>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2.7</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Обслуживание жилой застройки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w:t>
            </w:r>
          </w:p>
        </w:tc>
        <w:tc>
          <w:tcPr>
            <w:tcW w:w="603" w:type="dxa"/>
            <w:shd w:val="clear" w:color="auto" w:fill="auto"/>
          </w:tcPr>
          <w:p w:rsidR="002A7511" w:rsidRPr="00A762DC" w:rsidRDefault="00A762DC"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2506">
              <w:rPr>
                <w:rFonts w:ascii="Times New Roman" w:hAnsi="Times New Roman" w:cs="Times New Roman"/>
                <w:sz w:val="20"/>
                <w:szCs w:val="20"/>
              </w:rPr>
              <w:t>IV, V</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2.7.1.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Объекты гаражного назначения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w:t>
            </w:r>
          </w:p>
        </w:tc>
        <w:tc>
          <w:tcPr>
            <w:tcW w:w="603" w:type="dxa"/>
            <w:shd w:val="clear" w:color="auto" w:fill="auto"/>
          </w:tcPr>
          <w:p w:rsidR="002A7511" w:rsidRPr="00A762DC" w:rsidRDefault="00A762DC"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2506">
              <w:rPr>
                <w:rFonts w:ascii="Times New Roman" w:hAnsi="Times New Roman" w:cs="Times New Roman"/>
                <w:sz w:val="20"/>
                <w:szCs w:val="20"/>
              </w:rPr>
              <w:t>IV, V</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3.1</w:t>
            </w:r>
          </w:p>
        </w:tc>
        <w:tc>
          <w:tcPr>
            <w:tcW w:w="2835" w:type="dxa"/>
          </w:tcPr>
          <w:p w:rsidR="002A7511" w:rsidRPr="001B5A95" w:rsidRDefault="002A7511" w:rsidP="002A751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 xml:space="preserve">Коммунальное обслуживание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2</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V</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3.2</w:t>
            </w:r>
          </w:p>
        </w:tc>
        <w:tc>
          <w:tcPr>
            <w:tcW w:w="2835" w:type="dxa"/>
          </w:tcPr>
          <w:p w:rsidR="002A7511" w:rsidRPr="001B5A95" w:rsidRDefault="002A7511" w:rsidP="002A751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Социальное обслуживание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2</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5A2506">
              <w:rPr>
                <w:rFonts w:ascii="Times New Roman" w:hAnsi="Times New Roman" w:cs="Times New Roman"/>
                <w:color w:val="auto"/>
                <w:sz w:val="20"/>
                <w:szCs w:val="20"/>
                <w:lang w:val="en-US"/>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3.3</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Бытовое обслуживание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3</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5A2506">
              <w:rPr>
                <w:rFonts w:ascii="Times New Roman" w:hAnsi="Times New Roman" w:cs="Times New Roman"/>
                <w:color w:val="auto"/>
                <w:sz w:val="20"/>
                <w:szCs w:val="20"/>
                <w:lang w:val="en-US"/>
              </w:rPr>
              <w:t>V</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3.4.1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А</w:t>
            </w:r>
            <w:r w:rsidRPr="001B5A95">
              <w:rPr>
                <w:rFonts w:ascii="Times New Roman" w:eastAsia="Times New Roman" w:hAnsi="Times New Roman" w:cs="Times New Roman"/>
                <w:color w:val="auto"/>
                <w:sz w:val="20"/>
                <w:szCs w:val="20"/>
              </w:rPr>
              <w:t>мбулаторно-поликлиническое обслуживание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2A7511" w:rsidRPr="00A762DC" w:rsidRDefault="00A762DC"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A2506">
              <w:rPr>
                <w:rFonts w:ascii="Times New Roman" w:hAnsi="Times New Roman" w:cs="Times New Roman"/>
                <w:color w:val="auto"/>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3.5.1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Д</w:t>
            </w:r>
            <w:r w:rsidRPr="001B5A95">
              <w:rPr>
                <w:rFonts w:ascii="Times New Roman" w:eastAsia="Times New Roman" w:hAnsi="Times New Roman" w:cs="Times New Roman"/>
                <w:color w:val="auto"/>
                <w:sz w:val="20"/>
                <w:szCs w:val="20"/>
              </w:rPr>
              <w:t>ошкольное, начальное и среднее общее образование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2A7511" w:rsidRPr="00A762DC" w:rsidRDefault="00A762DC"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A2506">
              <w:rPr>
                <w:rFonts w:ascii="Times New Roman" w:hAnsi="Times New Roman" w:cs="Times New Roman"/>
                <w:color w:val="auto"/>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3.5.2</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Среднее  и высшее профессиональное образование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3.6.1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О</w:t>
            </w:r>
            <w:r w:rsidRPr="001B5A95">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3.7</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Религиозное  использование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3.9</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О</w:t>
            </w:r>
            <w:r w:rsidRPr="001B5A95">
              <w:rPr>
                <w:rFonts w:ascii="Times New Roman" w:eastAsia="Times New Roman" w:hAnsi="Times New Roman" w:cs="Times New Roman"/>
                <w:color w:val="auto"/>
                <w:sz w:val="20"/>
                <w:szCs w:val="20"/>
              </w:rPr>
              <w:t>беспечение научной деятельности</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2A7511" w:rsidRPr="00A762DC" w:rsidRDefault="00A762DC"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2506">
              <w:rPr>
                <w:rFonts w:ascii="Times New Roman" w:hAnsi="Times New Roman" w:cs="Times New Roman"/>
                <w:sz w:val="20"/>
                <w:szCs w:val="20"/>
              </w:rPr>
              <w:t>IV, V</w:t>
            </w:r>
          </w:p>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3.10.1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А</w:t>
            </w:r>
            <w:r w:rsidRPr="001B5A95">
              <w:rPr>
                <w:rFonts w:ascii="Times New Roman" w:eastAsia="Times New Roman" w:hAnsi="Times New Roman" w:cs="Times New Roman"/>
                <w:color w:val="auto"/>
                <w:sz w:val="20"/>
                <w:szCs w:val="20"/>
              </w:rPr>
              <w:t>мбулаторное  ветеринарное обслуживание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4.1</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Деловое управление</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2506">
              <w:rPr>
                <w:rFonts w:ascii="Times New Roman" w:hAnsi="Times New Roman" w:cs="Times New Roman"/>
                <w:sz w:val="20"/>
                <w:szCs w:val="20"/>
              </w:rPr>
              <w:t>-</w:t>
            </w:r>
          </w:p>
        </w:tc>
      </w:tr>
      <w:tr w:rsidR="002A7511" w:rsidRPr="001B5A95"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1B5A95" w:rsidRDefault="002A7511" w:rsidP="002A7511">
            <w:pPr>
              <w:jc w:val="both"/>
              <w:rPr>
                <w:rFonts w:ascii="Times New Roman" w:hAnsi="Times New Roman"/>
                <w:sz w:val="20"/>
              </w:rPr>
            </w:pPr>
            <w:r w:rsidRPr="001B5A95">
              <w:rPr>
                <w:rFonts w:ascii="Times New Roman" w:hAnsi="Times New Roman"/>
                <w:sz w:val="20"/>
              </w:rPr>
              <w:t>4.3</w:t>
            </w:r>
          </w:p>
        </w:tc>
        <w:tc>
          <w:tcPr>
            <w:tcW w:w="2835" w:type="dxa"/>
          </w:tcPr>
          <w:p w:rsidR="002A7511" w:rsidRPr="001B5A95"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B5A95">
              <w:rPr>
                <w:rFonts w:ascii="Times New Roman" w:hAnsi="Times New Roman" w:cs="Times New Roman"/>
                <w:color w:val="auto"/>
                <w:sz w:val="20"/>
                <w:szCs w:val="20"/>
              </w:rPr>
              <w:t xml:space="preserve">Рынки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2A7511"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2A7511" w:rsidRPr="00920C71" w:rsidRDefault="002A7511" w:rsidP="002A7511">
            <w:pPr>
              <w:jc w:val="both"/>
              <w:rPr>
                <w:rFonts w:ascii="Times New Roman" w:hAnsi="Times New Roman"/>
                <w:sz w:val="20"/>
              </w:rPr>
            </w:pPr>
            <w:r w:rsidRPr="00920C71">
              <w:rPr>
                <w:rFonts w:ascii="Times New Roman" w:hAnsi="Times New Roman"/>
                <w:sz w:val="20"/>
              </w:rPr>
              <w:t>4.4</w:t>
            </w:r>
          </w:p>
        </w:tc>
        <w:tc>
          <w:tcPr>
            <w:tcW w:w="2835" w:type="dxa"/>
          </w:tcPr>
          <w:p w:rsidR="002A7511" w:rsidRPr="00920C71" w:rsidRDefault="002A7511" w:rsidP="002A751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Магазины </w:t>
            </w:r>
          </w:p>
        </w:tc>
        <w:tc>
          <w:tcPr>
            <w:tcW w:w="56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2A7511" w:rsidRPr="005A2506" w:rsidRDefault="002A7511"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1B5A95"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B5A95" w:rsidRPr="00920C71" w:rsidRDefault="001B5A95" w:rsidP="001B5A95">
            <w:pPr>
              <w:jc w:val="both"/>
              <w:rPr>
                <w:rFonts w:ascii="Times New Roman" w:hAnsi="Times New Roman"/>
                <w:sz w:val="20"/>
              </w:rPr>
            </w:pPr>
            <w:r w:rsidRPr="00920C71">
              <w:rPr>
                <w:rFonts w:ascii="Times New Roman" w:hAnsi="Times New Roman"/>
                <w:sz w:val="20"/>
              </w:rPr>
              <w:t>4.5</w:t>
            </w:r>
          </w:p>
        </w:tc>
        <w:tc>
          <w:tcPr>
            <w:tcW w:w="2835" w:type="dxa"/>
          </w:tcPr>
          <w:p w:rsidR="001B5A95" w:rsidRPr="00920C71" w:rsidRDefault="001B5A95" w:rsidP="001B5A9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Банковская и страховая деятельность </w:t>
            </w:r>
          </w:p>
        </w:tc>
        <w:tc>
          <w:tcPr>
            <w:tcW w:w="567" w:type="dxa"/>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15</w:t>
            </w:r>
          </w:p>
        </w:tc>
        <w:tc>
          <w:tcPr>
            <w:tcW w:w="603" w:type="dxa"/>
            <w:shd w:val="clear" w:color="auto" w:fill="auto"/>
          </w:tcPr>
          <w:p w:rsidR="001B5A95" w:rsidRPr="005A2506" w:rsidRDefault="001B5A95"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4.6.</w:t>
            </w:r>
          </w:p>
        </w:tc>
        <w:tc>
          <w:tcPr>
            <w:tcW w:w="2835" w:type="dxa"/>
          </w:tcPr>
          <w:p w:rsidR="00CC32F7" w:rsidRPr="00920C71" w:rsidRDefault="00CC32F7" w:rsidP="00CC32F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Общественное  питание</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25</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4.7</w:t>
            </w:r>
          </w:p>
        </w:tc>
        <w:tc>
          <w:tcPr>
            <w:tcW w:w="2835" w:type="dxa"/>
          </w:tcPr>
          <w:p w:rsidR="00CC32F7" w:rsidRPr="00920C71" w:rsidRDefault="00CC32F7" w:rsidP="00CC32F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Гостиничное обслуживание </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3</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25</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5.1.2</w:t>
            </w:r>
          </w:p>
        </w:tc>
        <w:tc>
          <w:tcPr>
            <w:tcW w:w="2835" w:type="dxa"/>
          </w:tcPr>
          <w:p w:rsidR="00CC32F7" w:rsidRPr="00920C71" w:rsidRDefault="00CC32F7" w:rsidP="00CC32F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Общественное питание </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25</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5.1.3</w:t>
            </w:r>
          </w:p>
        </w:tc>
        <w:tc>
          <w:tcPr>
            <w:tcW w:w="2835" w:type="dxa"/>
          </w:tcPr>
          <w:p w:rsidR="00CC32F7" w:rsidRPr="00920C71" w:rsidRDefault="00CC32F7" w:rsidP="00CC32F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П</w:t>
            </w:r>
            <w:r w:rsidRPr="00920C71">
              <w:rPr>
                <w:rFonts w:ascii="Times New Roman" w:eastAsia="Times New Roman" w:hAnsi="Times New Roman" w:cs="Times New Roman"/>
                <w:color w:val="auto"/>
                <w:sz w:val="20"/>
                <w:szCs w:val="20"/>
              </w:rPr>
              <w:t>лощадки для занятий спортом</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11.1</w:t>
            </w:r>
          </w:p>
        </w:tc>
        <w:tc>
          <w:tcPr>
            <w:tcW w:w="2835" w:type="dxa"/>
          </w:tcPr>
          <w:p w:rsidR="00CC32F7" w:rsidRPr="00920C71" w:rsidRDefault="00CC32F7" w:rsidP="00CC32F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Общее  пользование водными объектами</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CC32F7" w:rsidRPr="005A2506" w:rsidRDefault="00CC32F7" w:rsidP="005A250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A2506">
              <w:rPr>
                <w:rFonts w:ascii="Times New Roman" w:hAnsi="Times New Roman" w:cs="Times New Roman"/>
                <w:color w:val="auto"/>
                <w:sz w:val="20"/>
                <w:szCs w:val="20"/>
              </w:rPr>
              <w:t>-</w:t>
            </w:r>
          </w:p>
        </w:tc>
      </w:tr>
      <w:tr w:rsidR="00CC32F7" w:rsidRPr="00920C71" w:rsidTr="006F3DFA">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CC32F7" w:rsidRPr="00920C71" w:rsidRDefault="00CC32F7" w:rsidP="00CC32F7">
            <w:pPr>
              <w:jc w:val="both"/>
              <w:rPr>
                <w:rFonts w:ascii="Times New Roman" w:hAnsi="Times New Roman"/>
                <w:sz w:val="20"/>
              </w:rPr>
            </w:pPr>
            <w:r w:rsidRPr="00920C71">
              <w:rPr>
                <w:rFonts w:ascii="Times New Roman" w:hAnsi="Times New Roman"/>
                <w:sz w:val="20"/>
              </w:rPr>
              <w:t>12.0</w:t>
            </w:r>
          </w:p>
        </w:tc>
        <w:tc>
          <w:tcPr>
            <w:tcW w:w="2835" w:type="dxa"/>
          </w:tcPr>
          <w:p w:rsidR="00CC32F7" w:rsidRPr="00920C71" w:rsidRDefault="00CC32F7" w:rsidP="00CC32F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709"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7"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1418" w:type="dxa"/>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2"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A2506">
              <w:rPr>
                <w:rFonts w:ascii="Times New Roman" w:hAnsi="Times New Roman"/>
                <w:sz w:val="20"/>
              </w:rPr>
              <w:t>-</w:t>
            </w:r>
          </w:p>
        </w:tc>
        <w:tc>
          <w:tcPr>
            <w:tcW w:w="603" w:type="dxa"/>
            <w:shd w:val="clear" w:color="auto" w:fill="auto"/>
          </w:tcPr>
          <w:p w:rsidR="00CC32F7" w:rsidRPr="005A2506" w:rsidRDefault="00CC32F7" w:rsidP="005A25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5A2506">
              <w:rPr>
                <w:rFonts w:ascii="Times New Roman" w:hAnsi="Times New Roman"/>
                <w:sz w:val="20"/>
                <w:lang w:val="en-US"/>
              </w:rPr>
              <w:t>-</w:t>
            </w:r>
          </w:p>
        </w:tc>
      </w:tr>
    </w:tbl>
    <w:p w:rsidR="007123E4" w:rsidRPr="00503931" w:rsidRDefault="007123E4" w:rsidP="003D2523">
      <w:pPr>
        <w:spacing w:after="0" w:line="240" w:lineRule="auto"/>
        <w:jc w:val="both"/>
        <w:rPr>
          <w:rFonts w:ascii="Cambria" w:hAnsi="Cambria"/>
          <w:spacing w:val="-2"/>
          <w:sz w:val="2"/>
          <w:szCs w:val="2"/>
        </w:rPr>
      </w:pPr>
    </w:p>
    <w:p w:rsidR="00644280" w:rsidRDefault="00644280" w:rsidP="00644280">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644280" w:rsidRPr="00C70470" w:rsidTr="00644280">
        <w:trPr>
          <w:trHeight w:val="75"/>
        </w:trPr>
        <w:tc>
          <w:tcPr>
            <w:tcW w:w="1384"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644280" w:rsidRPr="00C70470" w:rsidRDefault="00644280" w:rsidP="00644280">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53623C" w:rsidRDefault="0053623C">
      <w:pPr>
        <w:rPr>
          <w:rFonts w:ascii="Cambria" w:hAnsi="Cambria"/>
          <w:b/>
        </w:rPr>
      </w:pPr>
    </w:p>
    <w:p w:rsidR="0053623C" w:rsidRPr="00BB0864" w:rsidRDefault="0053623C" w:rsidP="00BB0864">
      <w:pPr>
        <w:spacing w:after="0" w:line="240" w:lineRule="auto"/>
        <w:jc w:val="center"/>
        <w:rPr>
          <w:rFonts w:ascii="Times New Roman" w:hAnsi="Times New Roman" w:cs="Times New Roman"/>
          <w:b/>
          <w:sz w:val="24"/>
          <w:szCs w:val="24"/>
        </w:rPr>
      </w:pPr>
      <w:r w:rsidRPr="00BB0864">
        <w:rPr>
          <w:rFonts w:ascii="Times New Roman" w:hAnsi="Times New Roman" w:cs="Times New Roman"/>
          <w:b/>
          <w:sz w:val="24"/>
          <w:szCs w:val="24"/>
        </w:rPr>
        <w:t xml:space="preserve">Территориальная зона смешанной </w:t>
      </w:r>
      <w:r w:rsidRPr="00BB0864">
        <w:rPr>
          <w:rFonts w:ascii="Times New Roman" w:hAnsi="Times New Roman" w:cs="Times New Roman"/>
          <w:b/>
          <w:spacing w:val="2"/>
          <w:sz w:val="24"/>
          <w:szCs w:val="24"/>
          <w:shd w:val="clear" w:color="auto" w:fill="FFFFFF"/>
        </w:rPr>
        <w:t>застройки Ж</w:t>
      </w:r>
      <w:r w:rsidRPr="00BB0864">
        <w:rPr>
          <w:rFonts w:ascii="Times New Roman" w:hAnsi="Times New Roman" w:cs="Times New Roman"/>
          <w:b/>
          <w:sz w:val="24"/>
          <w:szCs w:val="24"/>
        </w:rPr>
        <w:t>4</w:t>
      </w:r>
    </w:p>
    <w:p w:rsidR="0053623C" w:rsidRPr="00BB0864" w:rsidRDefault="0053623C" w:rsidP="00BB0864">
      <w:pPr>
        <w:pStyle w:val="4"/>
        <w:spacing w:before="0" w:after="0"/>
        <w:ind w:firstLine="709"/>
        <w:jc w:val="both"/>
        <w:rPr>
          <w:rFonts w:ascii="Times New Roman" w:hAnsi="Times New Roman" w:cs="Times New Roman"/>
          <w:b w:val="0"/>
          <w:spacing w:val="-2"/>
          <w:sz w:val="24"/>
          <w:szCs w:val="24"/>
        </w:rPr>
      </w:pPr>
      <w:r w:rsidRPr="00BB0864">
        <w:rPr>
          <w:rFonts w:ascii="Times New Roman" w:hAnsi="Times New Roman" w:cs="Times New Roman"/>
          <w:b w:val="0"/>
          <w:spacing w:val="-2"/>
          <w:sz w:val="24"/>
          <w:szCs w:val="24"/>
        </w:rPr>
        <w:t>Основные виды разрешенного использования:</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 – для индивидуального жилищного строительства: размещение </w:t>
      </w:r>
      <w:r w:rsidRPr="00BB086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2.1.1 – малоэтажная многоквартирная жилая застройка: размещение </w:t>
      </w:r>
      <w:r w:rsidRPr="00BB0864">
        <w:rPr>
          <w:rFonts w:ascii="Times New Roman" w:eastAsia="Times New Roman" w:hAnsi="Times New Roman" w:cs="Times New Roman"/>
          <w:sz w:val="24"/>
          <w:szCs w:val="24"/>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2.3 – блокированная жилая застройка: размещение </w:t>
      </w:r>
      <w:r w:rsidRPr="00BB0864">
        <w:rPr>
          <w:rFonts w:ascii="Times New Roman" w:eastAsia="Times New Roman" w:hAnsi="Times New Roman" w:cs="Times New Roman"/>
          <w:sz w:val="24"/>
          <w:szCs w:val="24"/>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2.5 – среднеэтажная жилая застройка: размещение </w:t>
      </w:r>
      <w:r w:rsidRPr="00BB0864">
        <w:rPr>
          <w:rFonts w:ascii="Times New Roman" w:eastAsia="Times New Roman" w:hAnsi="Times New Roman" w:cs="Times New Roman"/>
          <w:sz w:val="24"/>
          <w:szCs w:val="24"/>
          <w:lang w:eastAsia="ru-RU"/>
        </w:rPr>
        <w:t>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бытовое обслуживание: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а</w:t>
      </w:r>
      <w:r w:rsidRPr="00BB0864">
        <w:rPr>
          <w:rFonts w:ascii="Times New Roman" w:eastAsia="Times New Roman" w:hAnsi="Times New Roman" w:cs="Times New Roman"/>
          <w:sz w:val="24"/>
          <w:szCs w:val="24"/>
          <w:lang w:eastAsia="ru-RU"/>
        </w:rPr>
        <w:t>мбулаторно-поликлиническое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3.5.1 – дошкольное, начальное и среднее общее образование: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3.6.1 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rPr>
        <w:t>бъекты культурно-досуговой деятельности</w:t>
      </w:r>
      <w:r w:rsidRPr="00BB0864">
        <w:rPr>
          <w:rFonts w:ascii="Times New Roman" w:hAnsi="Times New Roman" w:cs="Times New Roman"/>
          <w:sz w:val="24"/>
          <w:szCs w:val="24"/>
        </w:rPr>
        <w:t xml:space="preserve">: </w:t>
      </w:r>
      <w:r w:rsidRPr="00BB0864">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BB0864">
        <w:rPr>
          <w:rFonts w:ascii="Times New Roman" w:hAnsi="Times New Roman" w:cs="Times New Roman"/>
          <w:sz w:val="24"/>
          <w:szCs w:val="24"/>
        </w:rPr>
        <w:t>;</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4.6 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5.1.2 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о</w:t>
      </w:r>
      <w:r w:rsidRPr="00BB0864">
        <w:rPr>
          <w:rFonts w:ascii="Times New Roman" w:eastAsia="Times New Roman" w:hAnsi="Times New Roman" w:cs="Times New Roman"/>
          <w:sz w:val="24"/>
          <w:szCs w:val="24"/>
          <w:lang w:eastAsia="ru-RU"/>
        </w:rPr>
        <w:t>беспечение занятий спортом в помещениях</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5.1.3 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п</w:t>
      </w:r>
      <w:r w:rsidRPr="00BB0864">
        <w:rPr>
          <w:rFonts w:ascii="Times New Roman" w:eastAsia="Times New Roman" w:hAnsi="Times New Roman" w:cs="Times New Roman"/>
          <w:sz w:val="24"/>
          <w:szCs w:val="24"/>
          <w:lang w:eastAsia="ru-RU"/>
        </w:rPr>
        <w:t>лощадки для занятий спортом</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11.1 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общее пользование водными объектами: использование </w:t>
      </w:r>
      <w:r w:rsidRPr="00BB0864">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12.0 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земельные участки (территории) общего пользования: </w:t>
      </w:r>
      <w:r w:rsidRPr="00BB086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anchor="block_11201" w:history="1">
        <w:r w:rsidRPr="00BB0864">
          <w:rPr>
            <w:rFonts w:ascii="Times New Roman" w:eastAsia="Times New Roman" w:hAnsi="Times New Roman" w:cs="Times New Roman"/>
            <w:sz w:val="24"/>
            <w:szCs w:val="24"/>
            <w:lang w:eastAsia="ru-RU"/>
          </w:rPr>
          <w:t>кодами 12.0.1 - 12.0.2</w:t>
        </w:r>
      </w:hyperlink>
      <w:r w:rsidRPr="00BB0864">
        <w:rPr>
          <w:rFonts w:ascii="Times New Roman" w:hAnsi="Times New Roman" w:cs="Times New Roman"/>
          <w:sz w:val="24"/>
          <w:szCs w:val="24"/>
        </w:rPr>
        <w:t>.</w:t>
      </w:r>
    </w:p>
    <w:p w:rsidR="0053623C" w:rsidRPr="00BB0864" w:rsidRDefault="0053623C" w:rsidP="00BB0864">
      <w:pPr>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Условно разрешенные виды использования:</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3.2 – </w:t>
      </w:r>
      <w:r w:rsidRPr="00BB0864">
        <w:rPr>
          <w:rFonts w:ascii="Times New Roman" w:hAnsi="Times New Roman" w:cs="Times New Roman"/>
          <w:sz w:val="24"/>
          <w:szCs w:val="24"/>
        </w:rPr>
        <w:t xml:space="preserve">социальное обслуживание: размещение </w:t>
      </w:r>
      <w:r w:rsidRPr="00BB086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1" w:anchor="block_1321" w:history="1">
        <w:r w:rsidRPr="00BB0864">
          <w:rPr>
            <w:rFonts w:ascii="Times New Roman" w:eastAsia="Times New Roman" w:hAnsi="Times New Roman" w:cs="Times New Roman"/>
            <w:sz w:val="24"/>
            <w:szCs w:val="24"/>
          </w:rPr>
          <w:t>кодами 3.2.1 - 3.2.4</w:t>
        </w:r>
      </w:hyperlink>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3.5.2 – среднее и высшее профессиональное образование: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BB0864">
        <w:rPr>
          <w:rFonts w:ascii="Times New Roman" w:hAnsi="Times New Roman" w:cs="Times New Roman"/>
          <w:sz w:val="24"/>
          <w:szCs w:val="24"/>
        </w:rPr>
        <w:t>;</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3.7 – религиозное использование: размещение </w:t>
      </w:r>
      <w:r w:rsidRPr="00BB0864">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2" w:anchor="block_1371" w:history="1">
        <w:r w:rsidRPr="00BB0864">
          <w:rPr>
            <w:rFonts w:ascii="Times New Roman" w:eastAsia="Times New Roman" w:hAnsi="Times New Roman" w:cs="Times New Roman"/>
            <w:sz w:val="24"/>
            <w:szCs w:val="24"/>
          </w:rPr>
          <w:t>кодами 3.7.1-3.7.2</w:t>
        </w:r>
      </w:hyperlink>
      <w:r w:rsidRPr="00BB0864">
        <w:rPr>
          <w:rFonts w:ascii="Times New Roman" w:hAnsi="Times New Roman" w:cs="Times New Roman"/>
          <w:sz w:val="24"/>
          <w:szCs w:val="24"/>
        </w:rPr>
        <w:t>;</w:t>
      </w:r>
    </w:p>
    <w:p w:rsidR="0053623C" w:rsidRPr="00BB0864" w:rsidRDefault="0053623C" w:rsidP="00BB0864">
      <w:pPr>
        <w:pStyle w:val="ConsPlusNormal"/>
        <w:jc w:val="both"/>
        <w:rPr>
          <w:rFonts w:ascii="Times New Roman" w:eastAsia="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3</w:t>
      </w:r>
      <w:r w:rsidRPr="00BB0864">
        <w:rPr>
          <w:rFonts w:ascii="Times New Roman" w:hAnsi="Times New Roman" w:cs="Times New Roman"/>
          <w:sz w:val="24"/>
          <w:szCs w:val="24"/>
        </w:rPr>
        <w:t>.9 – о</w:t>
      </w:r>
      <w:r w:rsidRPr="00BB0864">
        <w:rPr>
          <w:rFonts w:ascii="Times New Roman" w:eastAsia="Times New Roman" w:hAnsi="Times New Roman" w:cs="Times New Roman"/>
          <w:sz w:val="24"/>
          <w:szCs w:val="24"/>
        </w:rPr>
        <w:t>беспечение научной деятельности</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rPr>
        <w:t>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3" w:anchor="block_10391" w:history="1">
        <w:r w:rsidRPr="00BB0864">
          <w:rPr>
            <w:rFonts w:ascii="Times New Roman" w:eastAsia="Times New Roman" w:hAnsi="Times New Roman" w:cs="Times New Roman"/>
            <w:sz w:val="24"/>
            <w:szCs w:val="24"/>
          </w:rPr>
          <w:t>кодами 3.9.1 - 3.9.3</w:t>
        </w:r>
      </w:hyperlink>
      <w:r w:rsidRPr="00BB0864">
        <w:rPr>
          <w:rFonts w:ascii="Times New Roman" w:eastAsia="Times New Roman" w:hAnsi="Times New Roman" w:cs="Times New Roman"/>
          <w:sz w:val="24"/>
          <w:szCs w:val="24"/>
        </w:rPr>
        <w:t>;</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3.10.1 – а</w:t>
      </w:r>
      <w:r w:rsidRPr="00BB0864">
        <w:rPr>
          <w:rFonts w:ascii="Times New Roman" w:eastAsia="Times New Roman" w:hAnsi="Times New Roman" w:cs="Times New Roman"/>
          <w:sz w:val="24"/>
          <w:szCs w:val="24"/>
        </w:rPr>
        <w:t>мбулаторное ветеринарное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rPr>
        <w:t>объектов капитального строительства, предназначенных для оказания ветеринарных услуг без содержания животных</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4.1 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деловое управление: размещение </w:t>
      </w:r>
      <w:r w:rsidRPr="00BB0864">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4.3 </w:t>
      </w:r>
      <w:r w:rsidRPr="00BB0864">
        <w:rPr>
          <w:rFonts w:ascii="Times New Roman" w:hAnsi="Times New Roman" w:cs="Times New Roman"/>
          <w:sz w:val="24"/>
          <w:szCs w:val="24"/>
          <w:lang w:eastAsia="hi-IN" w:bidi="hi-IN"/>
        </w:rPr>
        <w:t>– </w:t>
      </w:r>
      <w:r w:rsidRPr="00BB0864">
        <w:rPr>
          <w:rFonts w:ascii="Times New Roman" w:hAnsi="Times New Roman" w:cs="Times New Roman"/>
          <w:sz w:val="24"/>
          <w:szCs w:val="24"/>
        </w:rPr>
        <w:t xml:space="preserve">рынки: размещение </w:t>
      </w:r>
      <w:r w:rsidRPr="00BB0864">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4.4 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магазины: размещение </w:t>
      </w:r>
      <w:r w:rsidRPr="00BB0864">
        <w:rPr>
          <w:rFonts w:ascii="Times New Roman" w:eastAsia="Times New Roman" w:hAnsi="Times New Roman" w:cs="Times New Roman"/>
          <w:sz w:val="24"/>
          <w:szCs w:val="24"/>
          <w:lang w:eastAsia="ru-RU"/>
        </w:rPr>
        <w:t xml:space="preserve">объектов капитального строительства, </w:t>
      </w:r>
      <w:r w:rsidR="003E0BE5" w:rsidRPr="00BB0864">
        <w:rPr>
          <w:rFonts w:ascii="Times New Roman" w:eastAsia="Times New Roman" w:hAnsi="Times New Roman" w:cs="Times New Roman"/>
          <w:sz w:val="24"/>
          <w:szCs w:val="24"/>
          <w:lang w:eastAsia="ru-RU"/>
        </w:rPr>
        <w:t>предназначенных для</w:t>
      </w:r>
      <w:r w:rsidRPr="00BB0864">
        <w:rPr>
          <w:rFonts w:ascii="Times New Roman" w:eastAsia="Times New Roman" w:hAnsi="Times New Roman" w:cs="Times New Roman"/>
          <w:sz w:val="24"/>
          <w:szCs w:val="24"/>
          <w:lang w:eastAsia="ru-RU"/>
        </w:rPr>
        <w:t xml:space="preserve"> продажи товаров, торговая площадь которых составляет до 5000 кв. м</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4.5 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xml:space="preserve"> банковская и страховая деятельность: размещение </w:t>
      </w:r>
      <w:r w:rsidRPr="00BB0864">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4</w:t>
      </w:r>
      <w:r w:rsidRPr="00BB0864">
        <w:rPr>
          <w:rFonts w:ascii="Times New Roman" w:hAnsi="Times New Roman" w:cs="Times New Roman"/>
          <w:sz w:val="24"/>
          <w:szCs w:val="24"/>
        </w:rPr>
        <w:t>.7 </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г</w:t>
      </w:r>
      <w:r w:rsidRPr="00BB0864">
        <w:rPr>
          <w:rFonts w:ascii="Times New Roman" w:eastAsia="Times New Roman" w:hAnsi="Times New Roman" w:cs="Times New Roman"/>
          <w:sz w:val="24"/>
          <w:szCs w:val="24"/>
          <w:lang w:eastAsia="ru-RU"/>
        </w:rPr>
        <w:t>остиничное обслуживание</w:t>
      </w:r>
      <w:r w:rsidRPr="00BB0864">
        <w:rPr>
          <w:rFonts w:ascii="Times New Roman" w:hAnsi="Times New Roman" w:cs="Times New Roman"/>
          <w:sz w:val="24"/>
          <w:szCs w:val="24"/>
        </w:rPr>
        <w:t>: р</w:t>
      </w:r>
      <w:r w:rsidRPr="00BB0864">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B0864">
        <w:rPr>
          <w:rFonts w:ascii="Times New Roman" w:hAnsi="Times New Roman" w:cs="Times New Roman"/>
          <w:sz w:val="24"/>
          <w:szCs w:val="24"/>
        </w:rPr>
        <w:t>;</w:t>
      </w:r>
    </w:p>
    <w:p w:rsidR="0053623C" w:rsidRPr="00BB0864" w:rsidRDefault="0053623C" w:rsidP="00BB0864">
      <w:pPr>
        <w:pStyle w:val="ConsPlusNormal"/>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4.9.1 – объекты придорожного сервиса: размещение </w:t>
      </w:r>
      <w:r w:rsidRPr="00BB0864">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4" w:anchor="block_14911" w:history="1">
        <w:r w:rsidRPr="00BB0864">
          <w:rPr>
            <w:rFonts w:ascii="Times New Roman" w:eastAsia="Times New Roman" w:hAnsi="Times New Roman" w:cs="Times New Roman"/>
            <w:sz w:val="24"/>
            <w:szCs w:val="24"/>
          </w:rPr>
          <w:t>кодами 4.9.1.1 - 4.9.1.4</w:t>
        </w:r>
      </w:hyperlink>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6.9.1 – складские площадки: в</w:t>
      </w:r>
      <w:r w:rsidRPr="00BB0864">
        <w:rPr>
          <w:rFonts w:ascii="Times New Roman" w:eastAsia="Times New Roman" w:hAnsi="Times New Roman" w:cs="Times New Roman"/>
          <w:sz w:val="24"/>
          <w:szCs w:val="24"/>
          <w:lang w:eastAsia="ru-RU"/>
        </w:rPr>
        <w:t>ременное хранение, распределение и перевалка грузов (за исключением хранения стратегических запасов) на открытом воздухе</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6.12 – н</w:t>
      </w:r>
      <w:r w:rsidRPr="00BB0864">
        <w:rPr>
          <w:rFonts w:ascii="Times New Roman" w:eastAsia="Times New Roman" w:hAnsi="Times New Roman" w:cs="Times New Roman"/>
          <w:sz w:val="24"/>
          <w:szCs w:val="24"/>
          <w:lang w:eastAsia="ru-RU"/>
        </w:rPr>
        <w:t>аучно-производственная деятельность</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технологических, промышленных, агропромышленных парков, бизнес-инкубаторов.</w:t>
      </w:r>
    </w:p>
    <w:p w:rsidR="0053623C" w:rsidRPr="00BB0864" w:rsidRDefault="0053623C" w:rsidP="00BB0864">
      <w:pPr>
        <w:tabs>
          <w:tab w:val="left" w:pos="1005"/>
        </w:tabs>
        <w:spacing w:after="0" w:line="240" w:lineRule="auto"/>
        <w:ind w:firstLine="709"/>
        <w:jc w:val="both"/>
        <w:rPr>
          <w:rFonts w:ascii="Times New Roman" w:hAnsi="Times New Roman" w:cs="Times New Roman"/>
          <w:spacing w:val="-2"/>
          <w:sz w:val="24"/>
          <w:szCs w:val="24"/>
        </w:rPr>
      </w:pPr>
      <w:r w:rsidRPr="00BB0864">
        <w:rPr>
          <w:rFonts w:ascii="Times New Roman" w:hAnsi="Times New Roman" w:cs="Times New Roman"/>
          <w:spacing w:val="-2"/>
          <w:sz w:val="24"/>
          <w:szCs w:val="24"/>
        </w:rPr>
        <w:t>Вспомогательные виды разрешенного использования:</w:t>
      </w:r>
    </w:p>
    <w:p w:rsidR="0053623C" w:rsidRPr="00BB0864" w:rsidRDefault="0053623C" w:rsidP="00BB0864">
      <w:pPr>
        <w:spacing w:after="0" w:line="240" w:lineRule="auto"/>
        <w:jc w:val="both"/>
        <w:rPr>
          <w:rFonts w:ascii="Times New Roman" w:hAnsi="Times New Roman" w:cs="Times New Roman"/>
          <w:sz w:val="24"/>
          <w:szCs w:val="24"/>
          <w:lang w:eastAsia="hi-IN" w:bidi="hi-IN"/>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 xml:space="preserve">2.7 – обслуживание жилой застройки: размещение </w:t>
      </w:r>
      <w:r w:rsidRPr="00BB086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85" w:anchor="block_1031" w:history="1">
        <w:r w:rsidRPr="00BB0864">
          <w:rPr>
            <w:rFonts w:ascii="Times New Roman" w:eastAsia="Times New Roman" w:hAnsi="Times New Roman" w:cs="Times New Roman"/>
            <w:sz w:val="24"/>
            <w:szCs w:val="24"/>
            <w:lang w:eastAsia="ru-RU"/>
          </w:rPr>
          <w:t>кодами 3.1</w:t>
        </w:r>
      </w:hyperlink>
      <w:r w:rsidRPr="00BB0864">
        <w:rPr>
          <w:rFonts w:ascii="Times New Roman" w:eastAsia="Times New Roman" w:hAnsi="Times New Roman" w:cs="Times New Roman"/>
          <w:sz w:val="24"/>
          <w:szCs w:val="24"/>
          <w:lang w:eastAsia="ru-RU"/>
        </w:rPr>
        <w:t>, </w:t>
      </w:r>
      <w:hyperlink r:id="rId86" w:anchor="block_1032" w:history="1">
        <w:r w:rsidRPr="00BB0864">
          <w:rPr>
            <w:rFonts w:ascii="Times New Roman" w:eastAsia="Times New Roman" w:hAnsi="Times New Roman" w:cs="Times New Roman"/>
            <w:sz w:val="24"/>
            <w:szCs w:val="24"/>
            <w:lang w:eastAsia="ru-RU"/>
          </w:rPr>
          <w:t>3.2</w:t>
        </w:r>
      </w:hyperlink>
      <w:r w:rsidRPr="00BB0864">
        <w:rPr>
          <w:rFonts w:ascii="Times New Roman" w:eastAsia="Times New Roman" w:hAnsi="Times New Roman" w:cs="Times New Roman"/>
          <w:sz w:val="24"/>
          <w:szCs w:val="24"/>
          <w:lang w:eastAsia="ru-RU"/>
        </w:rPr>
        <w:t>, </w:t>
      </w:r>
      <w:hyperlink r:id="rId87" w:anchor="block_1033" w:history="1">
        <w:r w:rsidRPr="00BB0864">
          <w:rPr>
            <w:rFonts w:ascii="Times New Roman" w:eastAsia="Times New Roman" w:hAnsi="Times New Roman" w:cs="Times New Roman"/>
            <w:sz w:val="24"/>
            <w:szCs w:val="24"/>
            <w:lang w:eastAsia="ru-RU"/>
          </w:rPr>
          <w:t>3.3</w:t>
        </w:r>
      </w:hyperlink>
      <w:r w:rsidRPr="00BB0864">
        <w:rPr>
          <w:rFonts w:ascii="Times New Roman" w:eastAsia="Times New Roman" w:hAnsi="Times New Roman" w:cs="Times New Roman"/>
          <w:sz w:val="24"/>
          <w:szCs w:val="24"/>
          <w:lang w:eastAsia="ru-RU"/>
        </w:rPr>
        <w:t>, </w:t>
      </w:r>
      <w:hyperlink r:id="rId88" w:anchor="block_1034" w:history="1">
        <w:r w:rsidRPr="00BB0864">
          <w:rPr>
            <w:rFonts w:ascii="Times New Roman" w:eastAsia="Times New Roman" w:hAnsi="Times New Roman" w:cs="Times New Roman"/>
            <w:sz w:val="24"/>
            <w:szCs w:val="24"/>
            <w:lang w:eastAsia="ru-RU"/>
          </w:rPr>
          <w:t>3.4</w:t>
        </w:r>
      </w:hyperlink>
      <w:r w:rsidRPr="00BB0864">
        <w:rPr>
          <w:rFonts w:ascii="Times New Roman" w:eastAsia="Times New Roman" w:hAnsi="Times New Roman" w:cs="Times New Roman"/>
          <w:sz w:val="24"/>
          <w:szCs w:val="24"/>
          <w:lang w:eastAsia="ru-RU"/>
        </w:rPr>
        <w:t>, </w:t>
      </w:r>
      <w:hyperlink r:id="rId89" w:anchor="block_10341" w:history="1">
        <w:r w:rsidRPr="00BB0864">
          <w:rPr>
            <w:rFonts w:ascii="Times New Roman" w:eastAsia="Times New Roman" w:hAnsi="Times New Roman" w:cs="Times New Roman"/>
            <w:sz w:val="24"/>
            <w:szCs w:val="24"/>
            <w:lang w:eastAsia="ru-RU"/>
          </w:rPr>
          <w:t>3.4.1</w:t>
        </w:r>
      </w:hyperlink>
      <w:r w:rsidRPr="00BB0864">
        <w:rPr>
          <w:rFonts w:ascii="Times New Roman" w:eastAsia="Times New Roman" w:hAnsi="Times New Roman" w:cs="Times New Roman"/>
          <w:sz w:val="24"/>
          <w:szCs w:val="24"/>
          <w:lang w:eastAsia="ru-RU"/>
        </w:rPr>
        <w:t>, </w:t>
      </w:r>
      <w:hyperlink r:id="rId90" w:anchor="block_10351" w:history="1">
        <w:r w:rsidRPr="00BB0864">
          <w:rPr>
            <w:rFonts w:ascii="Times New Roman" w:eastAsia="Times New Roman" w:hAnsi="Times New Roman" w:cs="Times New Roman"/>
            <w:sz w:val="24"/>
            <w:szCs w:val="24"/>
            <w:lang w:eastAsia="ru-RU"/>
          </w:rPr>
          <w:t>3.5.1</w:t>
        </w:r>
      </w:hyperlink>
      <w:r w:rsidRPr="00BB0864">
        <w:rPr>
          <w:rFonts w:ascii="Times New Roman" w:eastAsia="Times New Roman" w:hAnsi="Times New Roman" w:cs="Times New Roman"/>
          <w:sz w:val="24"/>
          <w:szCs w:val="24"/>
          <w:lang w:eastAsia="ru-RU"/>
        </w:rPr>
        <w:t>, </w:t>
      </w:r>
      <w:hyperlink r:id="rId91" w:anchor="block_1036" w:history="1">
        <w:r w:rsidRPr="00BB0864">
          <w:rPr>
            <w:rFonts w:ascii="Times New Roman" w:eastAsia="Times New Roman" w:hAnsi="Times New Roman" w:cs="Times New Roman"/>
            <w:sz w:val="24"/>
            <w:szCs w:val="24"/>
            <w:lang w:eastAsia="ru-RU"/>
          </w:rPr>
          <w:t>3.6</w:t>
        </w:r>
      </w:hyperlink>
      <w:r w:rsidRPr="00BB0864">
        <w:rPr>
          <w:rFonts w:ascii="Times New Roman" w:eastAsia="Times New Roman" w:hAnsi="Times New Roman" w:cs="Times New Roman"/>
          <w:sz w:val="24"/>
          <w:szCs w:val="24"/>
          <w:lang w:eastAsia="ru-RU"/>
        </w:rPr>
        <w:t>, </w:t>
      </w:r>
      <w:hyperlink r:id="rId92" w:anchor="block_1037" w:history="1">
        <w:r w:rsidRPr="00BB0864">
          <w:rPr>
            <w:rFonts w:ascii="Times New Roman" w:eastAsia="Times New Roman" w:hAnsi="Times New Roman" w:cs="Times New Roman"/>
            <w:sz w:val="24"/>
            <w:szCs w:val="24"/>
            <w:lang w:eastAsia="ru-RU"/>
          </w:rPr>
          <w:t>3.7</w:t>
        </w:r>
      </w:hyperlink>
      <w:r w:rsidRPr="00BB0864">
        <w:rPr>
          <w:rFonts w:ascii="Times New Roman" w:eastAsia="Times New Roman" w:hAnsi="Times New Roman" w:cs="Times New Roman"/>
          <w:sz w:val="24"/>
          <w:szCs w:val="24"/>
          <w:lang w:eastAsia="ru-RU"/>
        </w:rPr>
        <w:t>, </w:t>
      </w:r>
      <w:hyperlink r:id="rId93" w:anchor="block_103101" w:history="1">
        <w:r w:rsidRPr="00BB0864">
          <w:rPr>
            <w:rFonts w:ascii="Times New Roman" w:eastAsia="Times New Roman" w:hAnsi="Times New Roman" w:cs="Times New Roman"/>
            <w:sz w:val="24"/>
            <w:szCs w:val="24"/>
            <w:lang w:eastAsia="ru-RU"/>
          </w:rPr>
          <w:t>3.10.1</w:t>
        </w:r>
      </w:hyperlink>
      <w:r w:rsidRPr="00BB0864">
        <w:rPr>
          <w:rFonts w:ascii="Times New Roman" w:eastAsia="Times New Roman" w:hAnsi="Times New Roman" w:cs="Times New Roman"/>
          <w:sz w:val="24"/>
          <w:szCs w:val="24"/>
          <w:lang w:eastAsia="ru-RU"/>
        </w:rPr>
        <w:t>, </w:t>
      </w:r>
      <w:hyperlink r:id="rId94" w:anchor="block_1041" w:history="1">
        <w:r w:rsidRPr="00BB0864">
          <w:rPr>
            <w:rFonts w:ascii="Times New Roman" w:eastAsia="Times New Roman" w:hAnsi="Times New Roman" w:cs="Times New Roman"/>
            <w:sz w:val="24"/>
            <w:szCs w:val="24"/>
            <w:lang w:eastAsia="ru-RU"/>
          </w:rPr>
          <w:t>4.1</w:t>
        </w:r>
      </w:hyperlink>
      <w:r w:rsidRPr="00BB0864">
        <w:rPr>
          <w:rFonts w:ascii="Times New Roman" w:eastAsia="Times New Roman" w:hAnsi="Times New Roman" w:cs="Times New Roman"/>
          <w:sz w:val="24"/>
          <w:szCs w:val="24"/>
          <w:lang w:eastAsia="ru-RU"/>
        </w:rPr>
        <w:t>, </w:t>
      </w:r>
      <w:hyperlink r:id="rId95" w:anchor="block_1043" w:history="1">
        <w:r w:rsidRPr="00BB0864">
          <w:rPr>
            <w:rFonts w:ascii="Times New Roman" w:eastAsia="Times New Roman" w:hAnsi="Times New Roman" w:cs="Times New Roman"/>
            <w:sz w:val="24"/>
            <w:szCs w:val="24"/>
            <w:lang w:eastAsia="ru-RU"/>
          </w:rPr>
          <w:t>4.3</w:t>
        </w:r>
      </w:hyperlink>
      <w:r w:rsidRPr="00BB0864">
        <w:rPr>
          <w:rFonts w:ascii="Times New Roman" w:eastAsia="Times New Roman" w:hAnsi="Times New Roman" w:cs="Times New Roman"/>
          <w:sz w:val="24"/>
          <w:szCs w:val="24"/>
          <w:lang w:eastAsia="ru-RU"/>
        </w:rPr>
        <w:t>, </w:t>
      </w:r>
      <w:hyperlink r:id="rId96" w:anchor="block_1044" w:history="1">
        <w:r w:rsidRPr="00BB0864">
          <w:rPr>
            <w:rFonts w:ascii="Times New Roman" w:eastAsia="Times New Roman" w:hAnsi="Times New Roman" w:cs="Times New Roman"/>
            <w:sz w:val="24"/>
            <w:szCs w:val="24"/>
            <w:lang w:eastAsia="ru-RU"/>
          </w:rPr>
          <w:t>4.4</w:t>
        </w:r>
      </w:hyperlink>
      <w:r w:rsidRPr="00BB0864">
        <w:rPr>
          <w:rFonts w:ascii="Times New Roman" w:eastAsia="Times New Roman" w:hAnsi="Times New Roman" w:cs="Times New Roman"/>
          <w:sz w:val="24"/>
          <w:szCs w:val="24"/>
          <w:lang w:eastAsia="ru-RU"/>
        </w:rPr>
        <w:t>, </w:t>
      </w:r>
      <w:hyperlink r:id="rId97" w:anchor="block_1046" w:history="1">
        <w:r w:rsidRPr="00BB0864">
          <w:rPr>
            <w:rFonts w:ascii="Times New Roman" w:eastAsia="Times New Roman" w:hAnsi="Times New Roman" w:cs="Times New Roman"/>
            <w:sz w:val="24"/>
            <w:szCs w:val="24"/>
            <w:lang w:eastAsia="ru-RU"/>
          </w:rPr>
          <w:t>4.6</w:t>
        </w:r>
      </w:hyperlink>
      <w:r w:rsidRPr="00BB0864">
        <w:rPr>
          <w:rFonts w:ascii="Times New Roman" w:eastAsia="Times New Roman" w:hAnsi="Times New Roman" w:cs="Times New Roman"/>
          <w:sz w:val="24"/>
          <w:szCs w:val="24"/>
          <w:lang w:eastAsia="ru-RU"/>
        </w:rPr>
        <w:t>, </w:t>
      </w:r>
      <w:hyperlink r:id="rId98" w:anchor="block_1512" w:history="1">
        <w:r w:rsidRPr="00BB0864">
          <w:rPr>
            <w:rFonts w:ascii="Times New Roman" w:eastAsia="Times New Roman" w:hAnsi="Times New Roman" w:cs="Times New Roman"/>
            <w:sz w:val="24"/>
            <w:szCs w:val="24"/>
            <w:lang w:eastAsia="ru-RU"/>
          </w:rPr>
          <w:t>5.1.2</w:t>
        </w:r>
      </w:hyperlink>
      <w:r w:rsidRPr="00BB0864">
        <w:rPr>
          <w:rFonts w:ascii="Times New Roman" w:eastAsia="Times New Roman" w:hAnsi="Times New Roman" w:cs="Times New Roman"/>
          <w:sz w:val="24"/>
          <w:szCs w:val="24"/>
          <w:lang w:eastAsia="ru-RU"/>
        </w:rPr>
        <w:t>, </w:t>
      </w:r>
      <w:hyperlink r:id="rId99" w:anchor="block_1513" w:history="1">
        <w:r w:rsidRPr="00BB0864">
          <w:rPr>
            <w:rFonts w:ascii="Times New Roman" w:eastAsia="Times New Roman" w:hAnsi="Times New Roman" w:cs="Times New Roman"/>
            <w:sz w:val="24"/>
            <w:szCs w:val="24"/>
            <w:lang w:eastAsia="ru-RU"/>
          </w:rPr>
          <w:t>5.1.3</w:t>
        </w:r>
      </w:hyperlink>
      <w:r w:rsidRPr="00BB086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B0864">
        <w:rPr>
          <w:rFonts w:ascii="Times New Roman" w:hAnsi="Times New Roman" w:cs="Times New Roman"/>
          <w:sz w:val="24"/>
          <w:szCs w:val="24"/>
        </w:rPr>
        <w:t>;</w:t>
      </w:r>
    </w:p>
    <w:p w:rsidR="0053623C" w:rsidRPr="00BB0864" w:rsidRDefault="0053623C" w:rsidP="00BB0864">
      <w:pPr>
        <w:spacing w:after="0" w:line="240" w:lineRule="auto"/>
        <w:jc w:val="both"/>
        <w:rPr>
          <w:rFonts w:ascii="Times New Roman" w:eastAsia="Times New Roman" w:hAnsi="Times New Roman" w:cs="Times New Roman"/>
          <w:sz w:val="24"/>
          <w:szCs w:val="24"/>
          <w:lang w:eastAsia="ru-RU"/>
        </w:rPr>
      </w:pPr>
      <w:r w:rsidRPr="00BB0864">
        <w:rPr>
          <w:rFonts w:ascii="Times New Roman" w:hAnsi="Times New Roman" w:cs="Times New Roman"/>
          <w:sz w:val="24"/>
          <w:szCs w:val="24"/>
        </w:rPr>
        <w:t>-</w:t>
      </w:r>
      <w:r w:rsidRPr="00BB0864">
        <w:rPr>
          <w:rFonts w:ascii="Times New Roman" w:hAnsi="Times New Roman" w:cs="Times New Roman"/>
          <w:sz w:val="24"/>
          <w:szCs w:val="24"/>
          <w:lang w:eastAsia="hi-IN" w:bidi="hi-IN"/>
        </w:rPr>
        <w:t> код </w:t>
      </w:r>
      <w:r w:rsidRPr="00BB0864">
        <w:rPr>
          <w:rFonts w:ascii="Times New Roman" w:hAnsi="Times New Roman" w:cs="Times New Roman"/>
          <w:sz w:val="24"/>
          <w:szCs w:val="24"/>
        </w:rPr>
        <w:t>2.7.1</w:t>
      </w:r>
      <w:r w:rsidRPr="00BB0864">
        <w:rPr>
          <w:rFonts w:ascii="Times New Roman" w:hAnsi="Times New Roman" w:cs="Times New Roman"/>
          <w:sz w:val="24"/>
          <w:szCs w:val="24"/>
          <w:lang w:eastAsia="hi-IN" w:bidi="hi-IN"/>
        </w:rPr>
        <w:t>–</w:t>
      </w:r>
      <w:r w:rsidRPr="00BB0864">
        <w:rPr>
          <w:rFonts w:ascii="Times New Roman" w:hAnsi="Times New Roman" w:cs="Times New Roman"/>
          <w:sz w:val="24"/>
          <w:szCs w:val="24"/>
        </w:rPr>
        <w:t> х</w:t>
      </w:r>
      <w:r w:rsidRPr="00BB0864">
        <w:rPr>
          <w:rFonts w:ascii="Times New Roman" w:eastAsia="Times New Roman" w:hAnsi="Times New Roman" w:cs="Times New Roman"/>
          <w:sz w:val="24"/>
          <w:szCs w:val="24"/>
          <w:lang w:eastAsia="ru-RU"/>
        </w:rPr>
        <w:t>ранение автотранспорта</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0" w:anchor="block_1049" w:history="1">
        <w:r w:rsidRPr="00BB0864">
          <w:rPr>
            <w:rFonts w:ascii="Times New Roman" w:eastAsia="Times New Roman" w:hAnsi="Times New Roman" w:cs="Times New Roman"/>
            <w:sz w:val="24"/>
            <w:szCs w:val="24"/>
            <w:lang w:eastAsia="ru-RU"/>
          </w:rPr>
          <w:t>кодом 4.9</w:t>
        </w:r>
      </w:hyperlink>
      <w:r w:rsidRPr="00BB0864">
        <w:rPr>
          <w:rFonts w:ascii="Times New Roman" w:eastAsia="Times New Roman" w:hAnsi="Times New Roman" w:cs="Times New Roman"/>
          <w:sz w:val="24"/>
          <w:szCs w:val="24"/>
          <w:lang w:eastAsia="ru-RU"/>
        </w:rPr>
        <w:t>;</w:t>
      </w:r>
    </w:p>
    <w:p w:rsidR="0053623C" w:rsidRPr="00BB0864" w:rsidRDefault="0053623C" w:rsidP="00BB0864">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3.1 – к</w:t>
      </w:r>
      <w:r w:rsidRPr="00BB0864">
        <w:rPr>
          <w:rFonts w:ascii="Times New Roman" w:eastAsia="Times New Roman" w:hAnsi="Times New Roman" w:cs="Times New Roman"/>
          <w:sz w:val="24"/>
          <w:szCs w:val="24"/>
          <w:lang w:eastAsia="ru-RU"/>
        </w:rPr>
        <w:t>оммунальное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1" w:anchor="block_1311" w:history="1">
        <w:r w:rsidRPr="00BB0864">
          <w:rPr>
            <w:rFonts w:ascii="Times New Roman" w:eastAsia="Times New Roman" w:hAnsi="Times New Roman" w:cs="Times New Roman"/>
            <w:sz w:val="24"/>
            <w:szCs w:val="24"/>
            <w:lang w:eastAsia="ru-RU"/>
          </w:rPr>
          <w:t>кодами 3.1.1-3.1.2</w:t>
        </w:r>
      </w:hyperlink>
      <w:r w:rsidRPr="00BB0864">
        <w:rPr>
          <w:rFonts w:ascii="Times New Roman" w:eastAsia="Times New Roman" w:hAnsi="Times New Roman" w:cs="Times New Roman"/>
          <w:sz w:val="24"/>
          <w:szCs w:val="24"/>
          <w:lang w:eastAsia="ru-RU"/>
        </w:rPr>
        <w:t>.</w:t>
      </w:r>
    </w:p>
    <w:p w:rsidR="00AC2BAA" w:rsidRPr="00BB0864" w:rsidRDefault="00AC2BAA" w:rsidP="00BB0864">
      <w:pPr>
        <w:spacing w:after="0" w:line="240" w:lineRule="auto"/>
        <w:rPr>
          <w:rFonts w:ascii="Times New Roman" w:hAnsi="Times New Roman" w:cs="Times New Roman"/>
          <w:sz w:val="24"/>
          <w:szCs w:val="24"/>
        </w:rPr>
      </w:pPr>
    </w:p>
    <w:p w:rsidR="00AC2BAA" w:rsidRPr="00BB0864" w:rsidRDefault="00AC2BAA" w:rsidP="00BB0864">
      <w:pPr>
        <w:pStyle w:val="4"/>
        <w:spacing w:before="0" w:after="0"/>
        <w:ind w:firstLine="709"/>
        <w:jc w:val="both"/>
        <w:rPr>
          <w:rStyle w:val="blk"/>
          <w:rFonts w:ascii="Times New Roman" w:hAnsi="Times New Roman" w:cs="Times New Roman"/>
          <w:b w:val="0"/>
          <w:sz w:val="24"/>
          <w:szCs w:val="24"/>
        </w:rPr>
      </w:pPr>
      <w:r w:rsidRPr="00BB0864">
        <w:rPr>
          <w:rFonts w:ascii="Times New Roman" w:hAnsi="Times New Roman" w:cs="Times New Roman"/>
          <w:b w:val="0"/>
          <w:sz w:val="24"/>
          <w:szCs w:val="24"/>
        </w:rPr>
        <w:t>П</w:t>
      </w:r>
      <w:hyperlink r:id="rId102" w:anchor="dst100606" w:history="1">
        <w:r w:rsidRPr="00BB0864">
          <w:rPr>
            <w:rStyle w:val="afff6"/>
            <w:rFonts w:ascii="Times New Roman" w:hAnsi="Times New Roman" w:cs="Times New Roman"/>
            <w:b w:val="0"/>
            <w:color w:val="auto"/>
            <w:sz w:val="24"/>
            <w:szCs w:val="24"/>
            <w:u w:val="none"/>
          </w:rPr>
          <w:t>редельные</w:t>
        </w:r>
      </w:hyperlink>
      <w:r w:rsidRPr="00BB0864">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2BAA" w:rsidRPr="00503931" w:rsidRDefault="00AC2BAA" w:rsidP="00AC2BAA">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4</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709"/>
        <w:gridCol w:w="2835"/>
        <w:gridCol w:w="567"/>
        <w:gridCol w:w="709"/>
        <w:gridCol w:w="1276"/>
        <w:gridCol w:w="1275"/>
        <w:gridCol w:w="567"/>
        <w:gridCol w:w="709"/>
        <w:gridCol w:w="709"/>
        <w:gridCol w:w="709"/>
      </w:tblGrid>
      <w:tr w:rsidR="00503931" w:rsidRPr="00554911" w:rsidTr="006F3DF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rsidR="00AC2BAA" w:rsidRPr="00554911" w:rsidRDefault="00AC2BAA" w:rsidP="00AC2BAA">
            <w:pPr>
              <w:pStyle w:val="afffa"/>
              <w:spacing w:before="0" w:after="0"/>
              <w:ind w:right="113" w:firstLine="0"/>
              <w:jc w:val="center"/>
              <w:rPr>
                <w:spacing w:val="2"/>
                <w:sz w:val="20"/>
                <w:szCs w:val="20"/>
                <w:shd w:val="clear" w:color="auto" w:fill="FFFFFF"/>
              </w:rPr>
            </w:pPr>
            <w:r w:rsidRPr="00554911">
              <w:rPr>
                <w:spacing w:val="2"/>
                <w:sz w:val="20"/>
                <w:szCs w:val="20"/>
                <w:shd w:val="clear" w:color="auto" w:fill="FFFFFF"/>
              </w:rPr>
              <w:t>Обозначение вида</w:t>
            </w:r>
          </w:p>
          <w:p w:rsidR="00AC2BAA" w:rsidRPr="00554911" w:rsidRDefault="00AC2BAA" w:rsidP="00AC2BAA">
            <w:pPr>
              <w:pStyle w:val="afffa"/>
              <w:spacing w:before="0" w:after="0"/>
              <w:ind w:right="113" w:firstLine="0"/>
              <w:jc w:val="center"/>
              <w:rPr>
                <w:spacing w:val="2"/>
                <w:sz w:val="20"/>
                <w:szCs w:val="20"/>
                <w:shd w:val="clear" w:color="auto" w:fill="FFFFFF"/>
              </w:rPr>
            </w:pPr>
            <w:r w:rsidRPr="00554911">
              <w:rPr>
                <w:spacing w:val="2"/>
                <w:sz w:val="20"/>
                <w:szCs w:val="20"/>
                <w:shd w:val="clear" w:color="auto" w:fill="FFFFFF"/>
              </w:rPr>
              <w:t xml:space="preserve"> территориальной зоны</w:t>
            </w:r>
          </w:p>
        </w:tc>
        <w:tc>
          <w:tcPr>
            <w:tcW w:w="2835" w:type="dxa"/>
            <w:vMerge w:val="restart"/>
            <w:vAlign w:val="center"/>
          </w:tcPr>
          <w:p w:rsidR="00AC2BAA" w:rsidRPr="00554911" w:rsidRDefault="00AC2BAA"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shd w:val="clear" w:color="auto" w:fill="FFFFFF"/>
              </w:rPr>
              <w:t>Вид территориальной зоны</w:t>
            </w:r>
          </w:p>
        </w:tc>
        <w:tc>
          <w:tcPr>
            <w:tcW w:w="6521" w:type="dxa"/>
            <w:gridSpan w:val="8"/>
            <w:vAlign w:val="center"/>
          </w:tcPr>
          <w:p w:rsidR="00AC2BAA" w:rsidRPr="00554911" w:rsidRDefault="00AC2BAA"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54911" w:rsidTr="00BD10D8">
        <w:trPr>
          <w:cnfStyle w:val="100000000000" w:firstRow="1" w:lastRow="0" w:firstColumn="0" w:lastColumn="0" w:oddVBand="0" w:evenVBand="0" w:oddHBand="0" w:evenHBand="0" w:firstRowFirstColumn="0" w:firstRowLastColumn="0" w:lastRowFirstColumn="0" w:lastRowLastColumn="0"/>
          <w:cantSplit/>
          <w:trHeight w:val="4312"/>
          <w:tblHeader/>
        </w:trPr>
        <w:tc>
          <w:tcPr>
            <w:cnfStyle w:val="001000000000" w:firstRow="0" w:lastRow="0" w:firstColumn="1" w:lastColumn="0" w:oddVBand="0" w:evenVBand="0" w:oddHBand="0" w:evenHBand="0" w:firstRowFirstColumn="0" w:firstRowLastColumn="0" w:lastRowFirstColumn="0" w:lastRowLastColumn="0"/>
            <w:tcW w:w="709" w:type="dxa"/>
            <w:vMerge/>
          </w:tcPr>
          <w:p w:rsidR="00AC2BAA" w:rsidRPr="00554911" w:rsidRDefault="00AC2BAA" w:rsidP="00AC2BAA">
            <w:pPr>
              <w:pStyle w:val="afffa"/>
              <w:spacing w:before="0" w:after="0"/>
              <w:ind w:firstLine="0"/>
              <w:jc w:val="right"/>
              <w:rPr>
                <w:spacing w:val="2"/>
                <w:sz w:val="20"/>
                <w:szCs w:val="20"/>
                <w:shd w:val="clear" w:color="auto" w:fill="FFFFFF"/>
              </w:rPr>
            </w:pPr>
          </w:p>
        </w:tc>
        <w:tc>
          <w:tcPr>
            <w:tcW w:w="2835" w:type="dxa"/>
            <w:vMerge/>
          </w:tcPr>
          <w:p w:rsidR="00AC2BAA" w:rsidRPr="00554911" w:rsidRDefault="00AC2BAA"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cBorders>
              <w:bottom w:val="single" w:sz="4" w:space="0" w:color="auto"/>
            </w:tcBorders>
            <w:textDirection w:val="btLr"/>
            <w:vAlign w:val="center"/>
          </w:tcPr>
          <w:p w:rsidR="00AC2BAA" w:rsidRPr="00554911" w:rsidRDefault="00AC2BAA" w:rsidP="00B6402F">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54911">
              <w:rPr>
                <w:rFonts w:ascii="Times New Roman" w:hAnsi="Times New Roman"/>
                <w:spacing w:val="-2"/>
                <w:sz w:val="20"/>
              </w:rPr>
              <w:t>максимальный размер  земельного участка,  га</w:t>
            </w:r>
          </w:p>
        </w:tc>
        <w:tc>
          <w:tcPr>
            <w:tcW w:w="709" w:type="dxa"/>
            <w:tcBorders>
              <w:bottom w:val="single" w:sz="4" w:space="0" w:color="auto"/>
            </w:tcBorders>
            <w:textDirection w:val="btLr"/>
            <w:vAlign w:val="center"/>
          </w:tcPr>
          <w:p w:rsidR="00AC2BAA" w:rsidRPr="00554911" w:rsidRDefault="00AC2BAA" w:rsidP="00B6402F">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54911">
              <w:rPr>
                <w:rFonts w:ascii="Times New Roman" w:hAnsi="Times New Roman"/>
                <w:spacing w:val="-2"/>
                <w:sz w:val="20"/>
              </w:rPr>
              <w:t>минимальный размер   земельного участка</w:t>
            </w:r>
            <w:r w:rsidRPr="00554911">
              <w:rPr>
                <w:rFonts w:ascii="Times New Roman" w:hAnsi="Times New Roman"/>
                <w:spacing w:val="2"/>
                <w:sz w:val="20"/>
                <w:shd w:val="clear" w:color="auto" w:fill="FFFFFF"/>
                <w:vertAlign w:val="superscript"/>
              </w:rPr>
              <w:t>1</w:t>
            </w:r>
            <w:r w:rsidRPr="00554911">
              <w:rPr>
                <w:rFonts w:ascii="Times New Roman" w:hAnsi="Times New Roman"/>
                <w:spacing w:val="-2"/>
                <w:sz w:val="20"/>
              </w:rPr>
              <w:t>, га</w:t>
            </w:r>
          </w:p>
        </w:tc>
        <w:tc>
          <w:tcPr>
            <w:tcW w:w="1276"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5"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67"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rPr>
              <w:t>предельное количество этажей, эт.</w:t>
            </w:r>
          </w:p>
        </w:tc>
        <w:tc>
          <w:tcPr>
            <w:tcW w:w="709"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rPr>
              <w:t>максимальный процент застройки в границах земельного участка, %</w:t>
            </w:r>
          </w:p>
        </w:tc>
        <w:tc>
          <w:tcPr>
            <w:tcW w:w="709"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pacing w:val="-2"/>
                <w:sz w:val="20"/>
                <w:szCs w:val="20"/>
              </w:rPr>
              <w:t>минимальный процент озеленения в границах земельного участка</w:t>
            </w:r>
            <w:r w:rsidRPr="00554911">
              <w:rPr>
                <w:spacing w:val="2"/>
                <w:sz w:val="20"/>
                <w:szCs w:val="20"/>
                <w:shd w:val="clear" w:color="auto" w:fill="FFFFFF"/>
                <w:vertAlign w:val="superscript"/>
              </w:rPr>
              <w:t>2</w:t>
            </w:r>
            <w:r w:rsidRPr="00554911">
              <w:rPr>
                <w:spacing w:val="-2"/>
                <w:sz w:val="20"/>
                <w:szCs w:val="20"/>
              </w:rPr>
              <w:t>, %</w:t>
            </w:r>
          </w:p>
        </w:tc>
        <w:tc>
          <w:tcPr>
            <w:tcW w:w="709" w:type="dxa"/>
            <w:tcBorders>
              <w:bottom w:val="single" w:sz="4" w:space="0" w:color="auto"/>
            </w:tcBorders>
            <w:textDirection w:val="btLr"/>
            <w:vAlign w:val="center"/>
          </w:tcPr>
          <w:p w:rsidR="00AC2BAA" w:rsidRPr="00554911" w:rsidRDefault="00AC2BAA"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54911">
              <w:rPr>
                <w:sz w:val="20"/>
                <w:szCs w:val="20"/>
              </w:rPr>
              <w:t>класс санитарной опасности предприятий, сооружений и иных объектов, класс</w:t>
            </w:r>
          </w:p>
        </w:tc>
      </w:tr>
      <w:tr w:rsidR="001E0A74" w:rsidRPr="0055491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E0A74" w:rsidRPr="00554911" w:rsidRDefault="001E0A74" w:rsidP="001E0A74">
            <w:pPr>
              <w:jc w:val="center"/>
              <w:rPr>
                <w:rFonts w:ascii="Times New Roman" w:hAnsi="Times New Roman"/>
                <w:sz w:val="20"/>
              </w:rPr>
            </w:pPr>
            <w:r w:rsidRPr="00554911">
              <w:rPr>
                <w:rFonts w:ascii="Times New Roman" w:hAnsi="Times New Roman"/>
                <w:sz w:val="20"/>
              </w:rPr>
              <w:t>2.1</w:t>
            </w:r>
          </w:p>
        </w:tc>
        <w:tc>
          <w:tcPr>
            <w:tcW w:w="2835" w:type="dxa"/>
          </w:tcPr>
          <w:p w:rsidR="001E0A74" w:rsidRPr="00554911" w:rsidRDefault="001E0A74" w:rsidP="001E0A74">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4911">
              <w:rPr>
                <w:rFonts w:ascii="Times New Roman" w:hAnsi="Times New Roman" w:cs="Times New Roman"/>
                <w:color w:val="auto"/>
                <w:sz w:val="20"/>
                <w:szCs w:val="20"/>
              </w:rPr>
              <w:t xml:space="preserve">Для индивидуального жилищного строительства </w:t>
            </w:r>
          </w:p>
        </w:tc>
        <w:tc>
          <w:tcPr>
            <w:tcW w:w="567" w:type="dxa"/>
          </w:tcPr>
          <w:p w:rsidR="001E0A74" w:rsidRPr="00554911" w:rsidRDefault="001E0A74" w:rsidP="001E0A74">
            <w:pPr>
              <w:spacing w:line="223" w:lineRule="exact"/>
              <w:ind w:left="40"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4"/>
                <w:sz w:val="20"/>
              </w:rPr>
              <w:t>0,20</w:t>
            </w:r>
          </w:p>
        </w:tc>
        <w:tc>
          <w:tcPr>
            <w:tcW w:w="709" w:type="dxa"/>
          </w:tcPr>
          <w:p w:rsidR="001E0A74" w:rsidRPr="00554911" w:rsidRDefault="001E0A74" w:rsidP="001E0A74">
            <w:pPr>
              <w:spacing w:line="223" w:lineRule="exact"/>
              <w:ind w:left="91" w:right="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4"/>
                <w:sz w:val="20"/>
              </w:rPr>
              <w:t>0,03</w:t>
            </w:r>
          </w:p>
        </w:tc>
        <w:tc>
          <w:tcPr>
            <w:tcW w:w="1276" w:type="dxa"/>
          </w:tcPr>
          <w:p w:rsidR="001E0A74" w:rsidRPr="00554911" w:rsidRDefault="001E0A74" w:rsidP="001E0A74">
            <w:pPr>
              <w:spacing w:line="223" w:lineRule="exact"/>
              <w:ind w:right="4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5,0*</w:t>
            </w:r>
          </w:p>
        </w:tc>
        <w:tc>
          <w:tcPr>
            <w:tcW w:w="1275" w:type="dxa"/>
          </w:tcPr>
          <w:p w:rsidR="001E0A74" w:rsidRPr="00554911" w:rsidRDefault="001E0A74" w:rsidP="00554911">
            <w:pPr>
              <w:spacing w:line="223" w:lineRule="exact"/>
              <w:ind w:right="48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3,0</w:t>
            </w:r>
          </w:p>
        </w:tc>
        <w:tc>
          <w:tcPr>
            <w:tcW w:w="567" w:type="dxa"/>
            <w:shd w:val="clear" w:color="auto" w:fill="auto"/>
          </w:tcPr>
          <w:p w:rsidR="001E0A74" w:rsidRPr="00554911" w:rsidRDefault="001E0A74" w:rsidP="001E0A74">
            <w:pPr>
              <w:spacing w:line="223" w:lineRule="exact"/>
              <w:ind w:left="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3</w:t>
            </w:r>
          </w:p>
        </w:tc>
        <w:tc>
          <w:tcPr>
            <w:tcW w:w="709" w:type="dxa"/>
            <w:shd w:val="clear" w:color="auto" w:fill="auto"/>
          </w:tcPr>
          <w:p w:rsidR="001E0A74" w:rsidRPr="00554911" w:rsidRDefault="001E0A74" w:rsidP="001E0A74">
            <w:pPr>
              <w:spacing w:line="223" w:lineRule="exact"/>
              <w:ind w:left="89" w:right="7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50</w:t>
            </w:r>
          </w:p>
        </w:tc>
        <w:tc>
          <w:tcPr>
            <w:tcW w:w="709" w:type="dxa"/>
            <w:shd w:val="clear" w:color="auto" w:fill="auto"/>
          </w:tcPr>
          <w:p w:rsidR="001E0A74" w:rsidRPr="00554911" w:rsidRDefault="001E0A74" w:rsidP="001E0A74">
            <w:pPr>
              <w:spacing w:line="223" w:lineRule="exact"/>
              <w:ind w:left="91" w:right="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25</w:t>
            </w:r>
          </w:p>
        </w:tc>
        <w:tc>
          <w:tcPr>
            <w:tcW w:w="709" w:type="dxa"/>
            <w:shd w:val="clear" w:color="auto" w:fill="auto"/>
          </w:tcPr>
          <w:p w:rsidR="001E0A74" w:rsidRPr="00554911" w:rsidRDefault="001E0A74" w:rsidP="001E0A74">
            <w:pPr>
              <w:spacing w:line="223" w:lineRule="exact"/>
              <w:ind w:left="32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r>
      <w:tr w:rsidR="001E0A74" w:rsidRPr="0055491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E0A74" w:rsidRPr="00554911" w:rsidRDefault="001E0A74" w:rsidP="001E0A74">
            <w:pPr>
              <w:jc w:val="center"/>
              <w:rPr>
                <w:rFonts w:ascii="Times New Roman" w:hAnsi="Times New Roman"/>
                <w:sz w:val="20"/>
              </w:rPr>
            </w:pPr>
            <w:r w:rsidRPr="00554911">
              <w:rPr>
                <w:rFonts w:ascii="Times New Roman" w:hAnsi="Times New Roman"/>
                <w:sz w:val="20"/>
              </w:rPr>
              <w:t>2.1.1.</w:t>
            </w:r>
          </w:p>
        </w:tc>
        <w:tc>
          <w:tcPr>
            <w:tcW w:w="2835" w:type="dxa"/>
          </w:tcPr>
          <w:p w:rsidR="001E0A74" w:rsidRPr="00554911" w:rsidRDefault="001E0A74" w:rsidP="001E0A74">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4911">
              <w:rPr>
                <w:rFonts w:ascii="Times New Roman" w:hAnsi="Times New Roman" w:cs="Times New Roman"/>
                <w:color w:val="auto"/>
                <w:sz w:val="20"/>
                <w:szCs w:val="20"/>
              </w:rPr>
              <w:t xml:space="preserve">Малоэтажная многоквартирная жилая застройка </w:t>
            </w:r>
          </w:p>
        </w:tc>
        <w:tc>
          <w:tcPr>
            <w:tcW w:w="567" w:type="dxa"/>
          </w:tcPr>
          <w:p w:rsidR="001E0A74" w:rsidRPr="00554911" w:rsidRDefault="001E0A74" w:rsidP="001E0A74">
            <w:pPr>
              <w:spacing w:line="223" w:lineRule="exact"/>
              <w:ind w:lef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c>
          <w:tcPr>
            <w:tcW w:w="709" w:type="dxa"/>
          </w:tcPr>
          <w:p w:rsidR="001E0A74" w:rsidRPr="00554911" w:rsidRDefault="001E0A74" w:rsidP="001E0A74">
            <w:pPr>
              <w:spacing w:line="223" w:lineRule="exact"/>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c>
          <w:tcPr>
            <w:tcW w:w="1276" w:type="dxa"/>
          </w:tcPr>
          <w:p w:rsidR="001E0A74" w:rsidRPr="00554911" w:rsidRDefault="001E0A74" w:rsidP="001E0A74">
            <w:pPr>
              <w:spacing w:line="223" w:lineRule="exact"/>
              <w:ind w:right="4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5,0</w:t>
            </w:r>
          </w:p>
        </w:tc>
        <w:tc>
          <w:tcPr>
            <w:tcW w:w="1275" w:type="dxa"/>
          </w:tcPr>
          <w:p w:rsidR="001E0A74" w:rsidRPr="00554911" w:rsidRDefault="001E0A74" w:rsidP="001E0A74">
            <w:pPr>
              <w:spacing w:line="223" w:lineRule="exact"/>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c>
          <w:tcPr>
            <w:tcW w:w="567" w:type="dxa"/>
            <w:shd w:val="clear" w:color="auto" w:fill="auto"/>
          </w:tcPr>
          <w:p w:rsidR="001E0A74" w:rsidRPr="00554911" w:rsidRDefault="001E0A74" w:rsidP="001E0A74">
            <w:pPr>
              <w:spacing w:line="223" w:lineRule="exact"/>
              <w:ind w:left="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4</w:t>
            </w:r>
          </w:p>
        </w:tc>
        <w:tc>
          <w:tcPr>
            <w:tcW w:w="709" w:type="dxa"/>
            <w:shd w:val="clear" w:color="auto" w:fill="auto"/>
          </w:tcPr>
          <w:p w:rsidR="001E0A74" w:rsidRPr="00554911" w:rsidRDefault="001E0A74" w:rsidP="001E0A74">
            <w:pPr>
              <w:spacing w:line="223" w:lineRule="exact"/>
              <w:ind w:left="89" w:right="7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90</w:t>
            </w:r>
          </w:p>
        </w:tc>
        <w:tc>
          <w:tcPr>
            <w:tcW w:w="709" w:type="dxa"/>
            <w:shd w:val="clear" w:color="auto" w:fill="auto"/>
          </w:tcPr>
          <w:p w:rsidR="001E0A74" w:rsidRPr="00554911" w:rsidRDefault="001E0A74" w:rsidP="001E0A74">
            <w:pPr>
              <w:spacing w:line="223" w:lineRule="exact"/>
              <w:ind w:left="91" w:right="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25</w:t>
            </w:r>
          </w:p>
        </w:tc>
        <w:tc>
          <w:tcPr>
            <w:tcW w:w="709" w:type="dxa"/>
            <w:shd w:val="clear" w:color="auto" w:fill="auto"/>
          </w:tcPr>
          <w:p w:rsidR="001E0A74" w:rsidRPr="00554911" w:rsidRDefault="001E0A74" w:rsidP="001E0A74">
            <w:pPr>
              <w:spacing w:line="223" w:lineRule="exact"/>
              <w:ind w:left="32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r>
      <w:tr w:rsidR="001E0A74"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E0A74" w:rsidRPr="00554911" w:rsidRDefault="001E0A74" w:rsidP="001E0A74">
            <w:pPr>
              <w:jc w:val="center"/>
              <w:rPr>
                <w:rFonts w:ascii="Times New Roman" w:hAnsi="Times New Roman"/>
                <w:sz w:val="20"/>
              </w:rPr>
            </w:pPr>
            <w:r w:rsidRPr="00554911">
              <w:rPr>
                <w:rFonts w:ascii="Times New Roman" w:hAnsi="Times New Roman"/>
                <w:sz w:val="20"/>
              </w:rPr>
              <w:t>2.3</w:t>
            </w:r>
          </w:p>
        </w:tc>
        <w:tc>
          <w:tcPr>
            <w:tcW w:w="2835" w:type="dxa"/>
          </w:tcPr>
          <w:p w:rsidR="001E0A74" w:rsidRPr="00554911" w:rsidRDefault="001E0A74" w:rsidP="001E0A74">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4911">
              <w:rPr>
                <w:rFonts w:ascii="Times New Roman" w:hAnsi="Times New Roman" w:cs="Times New Roman"/>
                <w:color w:val="auto"/>
                <w:sz w:val="20"/>
                <w:szCs w:val="20"/>
              </w:rPr>
              <w:t>Блокированная жилая застройка</w:t>
            </w:r>
          </w:p>
        </w:tc>
        <w:tc>
          <w:tcPr>
            <w:tcW w:w="567" w:type="dxa"/>
          </w:tcPr>
          <w:p w:rsidR="001E0A74" w:rsidRPr="00554911" w:rsidRDefault="001E0A74" w:rsidP="001E0A74">
            <w:pPr>
              <w:spacing w:line="223" w:lineRule="exact"/>
              <w:ind w:left="40"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4"/>
                <w:sz w:val="20"/>
              </w:rPr>
              <w:t>0,06</w:t>
            </w:r>
          </w:p>
        </w:tc>
        <w:tc>
          <w:tcPr>
            <w:tcW w:w="709" w:type="dxa"/>
          </w:tcPr>
          <w:p w:rsidR="001E0A74" w:rsidRPr="00554911" w:rsidRDefault="001E0A74" w:rsidP="001E0A74">
            <w:pPr>
              <w:spacing w:line="223" w:lineRule="exact"/>
              <w:ind w:left="91" w:right="7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4"/>
                <w:sz w:val="20"/>
              </w:rPr>
              <w:t>0,01</w:t>
            </w:r>
          </w:p>
        </w:tc>
        <w:tc>
          <w:tcPr>
            <w:tcW w:w="1276" w:type="dxa"/>
          </w:tcPr>
          <w:p w:rsidR="001E0A74" w:rsidRPr="00554911" w:rsidRDefault="001E0A74" w:rsidP="001E0A74">
            <w:pPr>
              <w:spacing w:line="223" w:lineRule="exact"/>
              <w:ind w:right="4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5,0  *</w:t>
            </w:r>
          </w:p>
        </w:tc>
        <w:tc>
          <w:tcPr>
            <w:tcW w:w="1275" w:type="dxa"/>
          </w:tcPr>
          <w:p w:rsidR="001E0A74" w:rsidRPr="00554911" w:rsidRDefault="001E0A74" w:rsidP="001E0A74">
            <w:pPr>
              <w:spacing w:line="223" w:lineRule="exact"/>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c>
          <w:tcPr>
            <w:tcW w:w="567" w:type="dxa"/>
            <w:shd w:val="clear" w:color="auto" w:fill="auto"/>
          </w:tcPr>
          <w:p w:rsidR="001E0A74" w:rsidRPr="00554911" w:rsidRDefault="001E0A74" w:rsidP="001E0A74">
            <w:pPr>
              <w:spacing w:line="223" w:lineRule="exact"/>
              <w:ind w:left="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3</w:t>
            </w:r>
          </w:p>
        </w:tc>
        <w:tc>
          <w:tcPr>
            <w:tcW w:w="709" w:type="dxa"/>
            <w:shd w:val="clear" w:color="auto" w:fill="auto"/>
          </w:tcPr>
          <w:p w:rsidR="001E0A74" w:rsidRPr="00554911" w:rsidRDefault="001E0A74" w:rsidP="001E0A74">
            <w:pPr>
              <w:spacing w:line="223" w:lineRule="exact"/>
              <w:ind w:left="89" w:right="7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50</w:t>
            </w:r>
          </w:p>
        </w:tc>
        <w:tc>
          <w:tcPr>
            <w:tcW w:w="709" w:type="dxa"/>
            <w:shd w:val="clear" w:color="auto" w:fill="auto"/>
          </w:tcPr>
          <w:p w:rsidR="001E0A74" w:rsidRPr="00554911" w:rsidRDefault="001E0A74" w:rsidP="001E0A74">
            <w:pPr>
              <w:spacing w:line="223" w:lineRule="exact"/>
              <w:ind w:left="91" w:right="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spacing w:val="-5"/>
                <w:sz w:val="20"/>
              </w:rPr>
              <w:t>25</w:t>
            </w:r>
          </w:p>
        </w:tc>
        <w:tc>
          <w:tcPr>
            <w:tcW w:w="709" w:type="dxa"/>
            <w:shd w:val="clear" w:color="auto" w:fill="auto"/>
          </w:tcPr>
          <w:p w:rsidR="001E0A74" w:rsidRPr="00B40568" w:rsidRDefault="001E0A74" w:rsidP="001E0A74">
            <w:pPr>
              <w:spacing w:line="223" w:lineRule="exact"/>
              <w:ind w:left="32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554911">
              <w:rPr>
                <w:rFonts w:ascii="Times New Roman" w:eastAsia="Times New Roman" w:hAnsi="Times New Roman"/>
                <w:w w:val="99"/>
                <w:sz w:val="20"/>
              </w:rPr>
              <w:t>-</w:t>
            </w:r>
          </w:p>
        </w:tc>
      </w:tr>
      <w:tr w:rsidR="001E0A74"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1E0A74" w:rsidRPr="00920C71" w:rsidRDefault="001E0A74" w:rsidP="001E0A74">
            <w:pPr>
              <w:jc w:val="center"/>
              <w:rPr>
                <w:rFonts w:ascii="Times New Roman" w:hAnsi="Times New Roman"/>
                <w:sz w:val="20"/>
              </w:rPr>
            </w:pPr>
            <w:r w:rsidRPr="00920C71">
              <w:rPr>
                <w:rFonts w:ascii="Times New Roman" w:hAnsi="Times New Roman"/>
                <w:sz w:val="20"/>
              </w:rPr>
              <w:t>2.5</w:t>
            </w:r>
          </w:p>
        </w:tc>
        <w:tc>
          <w:tcPr>
            <w:tcW w:w="2835" w:type="dxa"/>
          </w:tcPr>
          <w:p w:rsidR="001E0A74" w:rsidRPr="00920C71" w:rsidRDefault="001E0A74" w:rsidP="001E0A74">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Среднеэтажная жилая застройка</w:t>
            </w:r>
          </w:p>
        </w:tc>
        <w:tc>
          <w:tcPr>
            <w:tcW w:w="567" w:type="dxa"/>
          </w:tcPr>
          <w:p w:rsidR="001E0A74" w:rsidRPr="00B40568" w:rsidRDefault="001E0A74" w:rsidP="001E0A74">
            <w:pPr>
              <w:spacing w:line="225" w:lineRule="exact"/>
              <w:ind w:lef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w:t>
            </w:r>
          </w:p>
        </w:tc>
        <w:tc>
          <w:tcPr>
            <w:tcW w:w="709" w:type="dxa"/>
          </w:tcPr>
          <w:p w:rsidR="001E0A74" w:rsidRPr="00B40568" w:rsidRDefault="001E0A74" w:rsidP="001E0A74">
            <w:pPr>
              <w:spacing w:line="225" w:lineRule="exact"/>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w:t>
            </w:r>
          </w:p>
        </w:tc>
        <w:tc>
          <w:tcPr>
            <w:tcW w:w="1276" w:type="dxa"/>
          </w:tcPr>
          <w:p w:rsidR="001E0A74" w:rsidRPr="00B40568" w:rsidRDefault="001E0A74" w:rsidP="001E0A74">
            <w:pPr>
              <w:spacing w:line="225" w:lineRule="exact"/>
              <w:ind w:right="4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spacing w:val="-5"/>
                <w:sz w:val="20"/>
              </w:rPr>
              <w:t>5,0</w:t>
            </w:r>
          </w:p>
        </w:tc>
        <w:tc>
          <w:tcPr>
            <w:tcW w:w="1275" w:type="dxa"/>
          </w:tcPr>
          <w:p w:rsidR="001E0A74" w:rsidRPr="00B40568" w:rsidRDefault="001E0A74" w:rsidP="001E0A74">
            <w:pPr>
              <w:spacing w:line="225" w:lineRule="exact"/>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w:t>
            </w:r>
          </w:p>
        </w:tc>
        <w:tc>
          <w:tcPr>
            <w:tcW w:w="567" w:type="dxa"/>
            <w:shd w:val="clear" w:color="auto" w:fill="auto"/>
          </w:tcPr>
          <w:p w:rsidR="001E0A74" w:rsidRPr="00B40568" w:rsidRDefault="001E0A74" w:rsidP="001E0A74">
            <w:pPr>
              <w:spacing w:line="225" w:lineRule="exact"/>
              <w:ind w:left="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8</w:t>
            </w:r>
          </w:p>
        </w:tc>
        <w:tc>
          <w:tcPr>
            <w:tcW w:w="709" w:type="dxa"/>
            <w:shd w:val="clear" w:color="auto" w:fill="auto"/>
          </w:tcPr>
          <w:p w:rsidR="001E0A74" w:rsidRPr="00B40568" w:rsidRDefault="001E0A74" w:rsidP="001E0A74">
            <w:pPr>
              <w:spacing w:line="225" w:lineRule="exact"/>
              <w:ind w:left="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w:t>
            </w:r>
          </w:p>
        </w:tc>
        <w:tc>
          <w:tcPr>
            <w:tcW w:w="709" w:type="dxa"/>
            <w:shd w:val="clear" w:color="auto" w:fill="auto"/>
          </w:tcPr>
          <w:p w:rsidR="001E0A74" w:rsidRPr="00B40568" w:rsidRDefault="001E0A74" w:rsidP="001E0A74">
            <w:pPr>
              <w:spacing w:line="225" w:lineRule="exact"/>
              <w:ind w:left="91" w:right="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spacing w:val="-5"/>
                <w:sz w:val="20"/>
              </w:rPr>
              <w:t>25</w:t>
            </w:r>
          </w:p>
        </w:tc>
        <w:tc>
          <w:tcPr>
            <w:tcW w:w="709" w:type="dxa"/>
            <w:shd w:val="clear" w:color="auto" w:fill="auto"/>
          </w:tcPr>
          <w:p w:rsidR="001E0A74" w:rsidRPr="00B40568" w:rsidRDefault="001E0A74" w:rsidP="001E0A74">
            <w:pPr>
              <w:spacing w:line="225" w:lineRule="exact"/>
              <w:ind w:left="32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B40568">
              <w:rPr>
                <w:rFonts w:ascii="Times New Roman" w:eastAsia="Times New Roman" w:hAnsi="Times New Roman"/>
                <w:w w:val="99"/>
                <w:sz w:val="20"/>
              </w:rPr>
              <w:t>-</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A762DC">
            <w:pPr>
              <w:jc w:val="center"/>
              <w:rPr>
                <w:rFonts w:ascii="Times New Roman" w:hAnsi="Times New Roman"/>
                <w:sz w:val="20"/>
              </w:rPr>
            </w:pPr>
            <w:r w:rsidRPr="00920C71">
              <w:rPr>
                <w:rFonts w:ascii="Times New Roman" w:hAnsi="Times New Roman"/>
                <w:sz w:val="20"/>
              </w:rPr>
              <w:t>2.7</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Обслуживание жилой застройки </w:t>
            </w:r>
          </w:p>
        </w:tc>
        <w:tc>
          <w:tcPr>
            <w:tcW w:w="567"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762DC">
              <w:rPr>
                <w:rFonts w:ascii="Times New Roman" w:hAnsi="Times New Roman"/>
                <w:sz w:val="20"/>
              </w:rPr>
              <w:t>-</w:t>
            </w:r>
          </w:p>
        </w:tc>
        <w:tc>
          <w:tcPr>
            <w:tcW w:w="709"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762DC">
              <w:rPr>
                <w:rFonts w:ascii="Times New Roman" w:hAnsi="Times New Roman"/>
                <w:sz w:val="20"/>
              </w:rPr>
              <w:t>-</w:t>
            </w:r>
          </w:p>
        </w:tc>
        <w:tc>
          <w:tcPr>
            <w:tcW w:w="1276"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w:t>
            </w:r>
          </w:p>
        </w:tc>
        <w:tc>
          <w:tcPr>
            <w:tcW w:w="709" w:type="dxa"/>
            <w:shd w:val="clear" w:color="auto" w:fill="auto"/>
          </w:tcPr>
          <w:p w:rsidR="00644280" w:rsidRPr="00A762DC" w:rsidRDefault="00A762DC"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sz w:val="20"/>
                <w:lang w:val="en-US"/>
              </w:rPr>
              <w:t>80</w:t>
            </w:r>
          </w:p>
        </w:tc>
        <w:tc>
          <w:tcPr>
            <w:tcW w:w="709" w:type="dxa"/>
            <w:shd w:val="clear" w:color="auto" w:fill="auto"/>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644280" w:rsidRPr="00A762DC" w:rsidRDefault="00644280" w:rsidP="00644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V</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A762DC">
            <w:pPr>
              <w:jc w:val="center"/>
              <w:rPr>
                <w:rFonts w:ascii="Times New Roman" w:hAnsi="Times New Roman"/>
                <w:sz w:val="20"/>
              </w:rPr>
            </w:pPr>
            <w:r w:rsidRPr="00920C71">
              <w:rPr>
                <w:rFonts w:ascii="Times New Roman" w:hAnsi="Times New Roman"/>
                <w:sz w:val="20"/>
              </w:rPr>
              <w:t>2.7.1.</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Объекты гаражного назначения </w:t>
            </w:r>
          </w:p>
        </w:tc>
        <w:tc>
          <w:tcPr>
            <w:tcW w:w="567"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762DC">
              <w:rPr>
                <w:rFonts w:ascii="Times New Roman" w:hAnsi="Times New Roman"/>
                <w:sz w:val="20"/>
              </w:rPr>
              <w:t>-</w:t>
            </w:r>
          </w:p>
        </w:tc>
        <w:tc>
          <w:tcPr>
            <w:tcW w:w="709"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762DC">
              <w:rPr>
                <w:rFonts w:ascii="Times New Roman" w:hAnsi="Times New Roman"/>
                <w:sz w:val="20"/>
              </w:rPr>
              <w:t>-</w:t>
            </w:r>
          </w:p>
        </w:tc>
        <w:tc>
          <w:tcPr>
            <w:tcW w:w="1276"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w:t>
            </w:r>
          </w:p>
        </w:tc>
        <w:tc>
          <w:tcPr>
            <w:tcW w:w="709" w:type="dxa"/>
            <w:shd w:val="clear" w:color="auto" w:fill="auto"/>
          </w:tcPr>
          <w:p w:rsidR="00644280" w:rsidRPr="00A762DC" w:rsidRDefault="00A762DC"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sz w:val="20"/>
                <w:lang w:val="en-US"/>
              </w:rPr>
              <w:t>80</w:t>
            </w:r>
          </w:p>
        </w:tc>
        <w:tc>
          <w:tcPr>
            <w:tcW w:w="709" w:type="dxa"/>
            <w:shd w:val="clear" w:color="auto" w:fill="auto"/>
          </w:tcPr>
          <w:p w:rsidR="00644280" w:rsidRPr="00A762DC"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644280" w:rsidRPr="00A762DC" w:rsidRDefault="00644280" w:rsidP="00644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 xml:space="preserve"> 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3.1</w:t>
            </w:r>
          </w:p>
        </w:tc>
        <w:tc>
          <w:tcPr>
            <w:tcW w:w="2835" w:type="dxa"/>
          </w:tcPr>
          <w:p w:rsidR="00A762DC" w:rsidRPr="00920C71" w:rsidRDefault="00A762DC" w:rsidP="00A762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0C71">
              <w:rPr>
                <w:rFonts w:ascii="Times New Roman" w:hAnsi="Times New Roman"/>
                <w:sz w:val="20"/>
              </w:rPr>
              <w:t xml:space="preserve">Коммунальное обслуживание </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3.2</w:t>
            </w:r>
          </w:p>
        </w:tc>
        <w:tc>
          <w:tcPr>
            <w:tcW w:w="2835" w:type="dxa"/>
          </w:tcPr>
          <w:p w:rsidR="00A762DC" w:rsidRPr="00920C71" w:rsidRDefault="00A762DC" w:rsidP="00A762D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Социальное обслуживание </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3.3</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Бытовое обслуживание </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3</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3.4.1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А</w:t>
            </w:r>
            <w:r w:rsidRPr="00920C71">
              <w:rPr>
                <w:rFonts w:ascii="Times New Roman" w:eastAsia="Times New Roman" w:hAnsi="Times New Roman" w:cs="Times New Roman"/>
                <w:color w:val="auto"/>
                <w:sz w:val="20"/>
                <w:szCs w:val="20"/>
              </w:rPr>
              <w:t>мбулаторно-поликлиническое обслуживание</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3.5.1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Д</w:t>
            </w:r>
            <w:r w:rsidRPr="00920C71">
              <w:rPr>
                <w:rFonts w:ascii="Times New Roman" w:eastAsia="Times New Roman" w:hAnsi="Times New Roman" w:cs="Times New Roman"/>
                <w:color w:val="auto"/>
                <w:sz w:val="20"/>
                <w:szCs w:val="20"/>
              </w:rPr>
              <w:t>ошкольное, начальное и среднее общее образование</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3.5.2</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Среднее  и высшее профессиональное образование</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3.6.1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w:t>
            </w:r>
            <w:r w:rsidRPr="00920C71">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276"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rsidRPr="00A762DC">
              <w:t>-</w:t>
            </w:r>
          </w:p>
        </w:tc>
        <w:tc>
          <w:tcPr>
            <w:tcW w:w="1275"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B6402F">
            <w:pPr>
              <w:jc w:val="center"/>
              <w:rPr>
                <w:rFonts w:ascii="Times New Roman" w:hAnsi="Times New Roman"/>
                <w:sz w:val="20"/>
              </w:rPr>
            </w:pPr>
            <w:r w:rsidRPr="00920C71">
              <w:rPr>
                <w:rFonts w:ascii="Times New Roman" w:hAnsi="Times New Roman"/>
                <w:sz w:val="20"/>
              </w:rPr>
              <w:t>3.6.2</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eastAsia="Times New Roman" w:hAnsi="Times New Roman" w:cs="Times New Roman"/>
                <w:color w:val="auto"/>
                <w:sz w:val="20"/>
                <w:szCs w:val="20"/>
              </w:rPr>
              <w:t>Парки культуры и отдыха</w:t>
            </w:r>
          </w:p>
        </w:tc>
        <w:tc>
          <w:tcPr>
            <w:tcW w:w="567"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B6402F">
            <w:pPr>
              <w:jc w:val="center"/>
              <w:rPr>
                <w:rFonts w:ascii="Times New Roman" w:hAnsi="Times New Roman"/>
                <w:sz w:val="20"/>
              </w:rPr>
            </w:pPr>
            <w:r w:rsidRPr="00920C71">
              <w:rPr>
                <w:rFonts w:ascii="Times New Roman" w:hAnsi="Times New Roman"/>
                <w:sz w:val="20"/>
              </w:rPr>
              <w:t>3.7</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Религиозное  использование</w:t>
            </w:r>
          </w:p>
        </w:tc>
        <w:tc>
          <w:tcPr>
            <w:tcW w:w="567"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shd w:val="clear" w:color="auto" w:fill="auto"/>
          </w:tcPr>
          <w:p w:rsidR="00644280" w:rsidRPr="00C70470" w:rsidRDefault="00644280" w:rsidP="00B6402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p w:rsidR="00644280" w:rsidRPr="00C70470" w:rsidRDefault="00644280" w:rsidP="00B6402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B6402F">
            <w:pPr>
              <w:jc w:val="center"/>
              <w:rPr>
                <w:rFonts w:ascii="Times New Roman" w:hAnsi="Times New Roman"/>
                <w:sz w:val="20"/>
              </w:rPr>
            </w:pPr>
            <w:r w:rsidRPr="00920C71">
              <w:rPr>
                <w:rFonts w:ascii="Times New Roman" w:hAnsi="Times New Roman"/>
                <w:sz w:val="20"/>
              </w:rPr>
              <w:t>3.9</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w:t>
            </w:r>
            <w:r w:rsidRPr="00920C71">
              <w:rPr>
                <w:rFonts w:ascii="Times New Roman" w:eastAsia="Times New Roman" w:hAnsi="Times New Roman" w:cs="Times New Roman"/>
                <w:color w:val="auto"/>
                <w:sz w:val="20"/>
                <w:szCs w:val="20"/>
              </w:rPr>
              <w:t>беспечение научной деятельности</w:t>
            </w:r>
          </w:p>
        </w:tc>
        <w:tc>
          <w:tcPr>
            <w:tcW w:w="567"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15</w:t>
            </w:r>
          </w:p>
        </w:tc>
        <w:tc>
          <w:tcPr>
            <w:tcW w:w="709" w:type="dxa"/>
            <w:shd w:val="clear" w:color="auto" w:fill="auto"/>
          </w:tcPr>
          <w:p w:rsidR="00644280" w:rsidRPr="00CC32F7" w:rsidRDefault="00644280" w:rsidP="00B640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r>
      <w:tr w:rsidR="00644280" w:rsidRPr="00920C71" w:rsidTr="00644280">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B6402F">
            <w:pPr>
              <w:jc w:val="center"/>
              <w:rPr>
                <w:rFonts w:ascii="Times New Roman" w:hAnsi="Times New Roman"/>
                <w:sz w:val="20"/>
              </w:rPr>
            </w:pPr>
            <w:r w:rsidRPr="00920C71">
              <w:rPr>
                <w:rFonts w:ascii="Times New Roman" w:hAnsi="Times New Roman"/>
                <w:sz w:val="20"/>
              </w:rPr>
              <w:t>3.10.1</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А</w:t>
            </w:r>
            <w:r w:rsidRPr="00920C71">
              <w:rPr>
                <w:rFonts w:ascii="Times New Roman" w:eastAsia="Times New Roman" w:hAnsi="Times New Roman" w:cs="Times New Roman"/>
                <w:color w:val="auto"/>
                <w:sz w:val="20"/>
                <w:szCs w:val="20"/>
              </w:rPr>
              <w:t>мбулаторное  ветеринарное обслуживание</w:t>
            </w:r>
          </w:p>
        </w:tc>
        <w:tc>
          <w:tcPr>
            <w:tcW w:w="567" w:type="dxa"/>
            <w:tcBorders>
              <w:bottom w:val="single" w:sz="4" w:space="0" w:color="auto"/>
            </w:tcBorders>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Borders>
              <w:bottom w:val="single" w:sz="4" w:space="0" w:color="auto"/>
            </w:tcBorders>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Borders>
              <w:bottom w:val="single" w:sz="4" w:space="0" w:color="auto"/>
            </w:tcBorders>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Borders>
              <w:bottom w:val="single" w:sz="4" w:space="0" w:color="auto"/>
            </w:tcBorders>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tcBorders>
              <w:bottom w:val="single" w:sz="4" w:space="0" w:color="auto"/>
            </w:tcBorders>
            <w:shd w:val="clear" w:color="auto" w:fill="auto"/>
          </w:tcPr>
          <w:p w:rsidR="00644280" w:rsidRPr="00C70470" w:rsidRDefault="00644280"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Borders>
              <w:bottom w:val="single" w:sz="4" w:space="0" w:color="auto"/>
            </w:tcBorders>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Borders>
              <w:bottom w:val="single" w:sz="4" w:space="0" w:color="auto"/>
            </w:tcBorders>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tcBorders>
              <w:bottom w:val="single" w:sz="4" w:space="0" w:color="auto"/>
            </w:tcBorders>
            <w:shd w:val="clear" w:color="auto" w:fill="auto"/>
          </w:tcPr>
          <w:p w:rsidR="00644280" w:rsidRPr="00A762DC" w:rsidRDefault="00A762DC" w:rsidP="00B6402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A762DC" w:rsidRPr="00920C71" w:rsidTr="00644280">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Деловое управление</w:t>
            </w:r>
          </w:p>
        </w:tc>
        <w:tc>
          <w:tcPr>
            <w:tcW w:w="567" w:type="dxa"/>
            <w:tcBorders>
              <w:top w:val="single" w:sz="4" w:space="0" w:color="auto"/>
            </w:tcBorders>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Borders>
              <w:top w:val="single" w:sz="4" w:space="0" w:color="auto"/>
            </w:tcBorders>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276" w:type="dxa"/>
            <w:tcBorders>
              <w:top w:val="single" w:sz="4" w:space="0" w:color="auto"/>
            </w:tcBorders>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Borders>
              <w:top w:val="single" w:sz="4" w:space="0" w:color="auto"/>
            </w:tcBorders>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Borders>
              <w:top w:val="single" w:sz="4" w:space="0" w:color="auto"/>
            </w:tcBorders>
            <w:shd w:val="clear" w:color="auto" w:fill="auto"/>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Borders>
              <w:top w:val="single" w:sz="4" w:space="0" w:color="auto"/>
            </w:tcBorders>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sz w:val="20"/>
                <w:lang w:val="en-US"/>
              </w:rPr>
              <w:t>80</w:t>
            </w:r>
          </w:p>
        </w:tc>
        <w:tc>
          <w:tcPr>
            <w:tcW w:w="709" w:type="dxa"/>
            <w:tcBorders>
              <w:top w:val="single" w:sz="4" w:space="0" w:color="auto"/>
            </w:tcBorders>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tcBorders>
              <w:top w:val="single" w:sz="4" w:space="0" w:color="auto"/>
            </w:tcBorders>
            <w:shd w:val="clear" w:color="auto" w:fill="auto"/>
          </w:tcPr>
          <w:p w:rsidR="00A762DC" w:rsidRPr="00C70470"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4.3</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Рынки </w:t>
            </w:r>
          </w:p>
        </w:tc>
        <w:tc>
          <w:tcPr>
            <w:tcW w:w="567"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shd w:val="clear" w:color="auto" w:fill="auto"/>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70470"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4.4</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Магазины </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C32F7">
              <w:rPr>
                <w:rFonts w:ascii="Times New Roman" w:hAnsi="Times New Roman"/>
                <w:sz w:val="20"/>
                <w:lang w:val="en-US"/>
              </w:rPr>
              <w:t>2</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C32F7">
              <w:rPr>
                <w:rFonts w:ascii="Times New Roman" w:hAnsi="Times New Roman"/>
                <w:sz w:val="20"/>
                <w:lang w:val="en-US"/>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4.5</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Банковская и страховая деятельность </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C32F7">
              <w:rPr>
                <w:rFonts w:ascii="Times New Roman" w:hAnsi="Times New Roman"/>
                <w:sz w:val="20"/>
                <w:lang w:val="en-US"/>
              </w:rPr>
              <w:t>2</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C32F7">
              <w:rPr>
                <w:rFonts w:ascii="Times New Roman" w:hAnsi="Times New Roman" w:cs="Times New Roman"/>
                <w:color w:val="auto"/>
                <w:sz w:val="20"/>
                <w:szCs w:val="20"/>
                <w:lang w:val="en-US"/>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4.6.</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Общественное  питание</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C32F7">
              <w:rPr>
                <w:rFonts w:ascii="Times New Roman" w:hAnsi="Times New Roman"/>
                <w:sz w:val="20"/>
                <w:lang w:val="en-US"/>
              </w:rPr>
              <w:t>3</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C32F7">
              <w:rPr>
                <w:rFonts w:ascii="Times New Roman" w:hAnsi="Times New Roman" w:cs="Times New Roman"/>
                <w:color w:val="auto"/>
                <w:sz w:val="20"/>
                <w:szCs w:val="20"/>
                <w:lang w:val="en-US"/>
              </w:rPr>
              <w:t>V</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4.7</w:t>
            </w:r>
          </w:p>
        </w:tc>
        <w:tc>
          <w:tcPr>
            <w:tcW w:w="2835" w:type="dxa"/>
          </w:tcPr>
          <w:p w:rsidR="00A762DC" w:rsidRPr="00920C71" w:rsidRDefault="00A762DC" w:rsidP="00A762D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Гостиничное обслуживание </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3</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C32F7">
              <w:rPr>
                <w:rFonts w:ascii="Times New Roman" w:hAnsi="Times New Roman" w:cs="Times New Roman"/>
                <w:color w:val="auto"/>
                <w:sz w:val="20"/>
                <w:szCs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4.9.1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Объекты придорожного сервиса </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C32F7">
              <w:rPr>
                <w:rFonts w:ascii="Times New Roman" w:hAnsi="Times New Roman" w:cs="Times New Roman"/>
                <w:color w:val="auto"/>
                <w:sz w:val="20"/>
                <w:szCs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5.1.2</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Общественное питание </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5.1.3</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П</w:t>
            </w:r>
            <w:r w:rsidRPr="00920C71">
              <w:rPr>
                <w:rFonts w:ascii="Times New Roman" w:eastAsia="Times New Roman" w:hAnsi="Times New Roman" w:cs="Times New Roman"/>
                <w:color w:val="auto"/>
                <w:sz w:val="20"/>
                <w:szCs w:val="20"/>
              </w:rPr>
              <w:t>лощадки для занятий спортом</w:t>
            </w:r>
          </w:p>
        </w:tc>
        <w:tc>
          <w:tcPr>
            <w:tcW w:w="567"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1B5A95"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w:t>
            </w:r>
          </w:p>
        </w:tc>
        <w:tc>
          <w:tcPr>
            <w:tcW w:w="709" w:type="dxa"/>
            <w:shd w:val="clear" w:color="auto" w:fill="auto"/>
          </w:tcPr>
          <w:p w:rsidR="00A762DC" w:rsidRPr="00CC32F7"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r>
      <w:tr w:rsidR="00A762DC"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A762DC">
            <w:pPr>
              <w:jc w:val="center"/>
              <w:rPr>
                <w:rFonts w:ascii="Times New Roman" w:hAnsi="Times New Roman"/>
                <w:sz w:val="20"/>
              </w:rPr>
            </w:pPr>
            <w:r w:rsidRPr="00920C71">
              <w:rPr>
                <w:rFonts w:ascii="Times New Roman" w:hAnsi="Times New Roman"/>
                <w:sz w:val="20"/>
              </w:rPr>
              <w:t>6.9.1</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Складские  площадки</w:t>
            </w:r>
          </w:p>
        </w:tc>
        <w:tc>
          <w:tcPr>
            <w:tcW w:w="567"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276" w:type="dxa"/>
          </w:tcPr>
          <w:p w:rsidR="00A762DC" w:rsidRDefault="00A762DC" w:rsidP="00A762DC">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w:t>
            </w:r>
          </w:p>
        </w:tc>
        <w:tc>
          <w:tcPr>
            <w:tcW w:w="709" w:type="dxa"/>
            <w:shd w:val="clear" w:color="auto" w:fill="auto"/>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709" w:type="dxa"/>
            <w:shd w:val="clear" w:color="auto" w:fill="auto"/>
          </w:tcPr>
          <w:p w:rsidR="00A762DC" w:rsidRPr="00C70470"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644280">
            <w:pPr>
              <w:jc w:val="center"/>
              <w:rPr>
                <w:rFonts w:ascii="Times New Roman" w:hAnsi="Times New Roman"/>
                <w:sz w:val="20"/>
              </w:rPr>
            </w:pPr>
            <w:r w:rsidRPr="00920C71">
              <w:rPr>
                <w:rFonts w:ascii="Times New Roman" w:hAnsi="Times New Roman"/>
                <w:sz w:val="20"/>
              </w:rPr>
              <w:t>6.12</w:t>
            </w:r>
          </w:p>
        </w:tc>
        <w:tc>
          <w:tcPr>
            <w:tcW w:w="2835" w:type="dxa"/>
          </w:tcPr>
          <w:p w:rsidR="00644280" w:rsidRPr="00920C71"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Н</w:t>
            </w:r>
            <w:r w:rsidRPr="00920C71">
              <w:rPr>
                <w:rFonts w:ascii="Times New Roman" w:eastAsia="Times New Roman" w:hAnsi="Times New Roman" w:cs="Times New Roman"/>
                <w:color w:val="auto"/>
                <w:sz w:val="20"/>
                <w:szCs w:val="20"/>
              </w:rPr>
              <w:t>аучно-производственная деятельность</w:t>
            </w:r>
          </w:p>
        </w:tc>
        <w:tc>
          <w:tcPr>
            <w:tcW w:w="567"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shd w:val="clear" w:color="auto" w:fill="auto"/>
          </w:tcPr>
          <w:p w:rsidR="00644280" w:rsidRPr="00C70470" w:rsidRDefault="00644280"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shd w:val="clear" w:color="auto" w:fill="auto"/>
          </w:tcPr>
          <w:p w:rsidR="00644280" w:rsidRPr="00A762DC" w:rsidRDefault="00A762DC"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sz w:val="20"/>
                <w:lang w:val="en-US"/>
              </w:rPr>
              <w:t>80</w:t>
            </w:r>
          </w:p>
        </w:tc>
        <w:tc>
          <w:tcPr>
            <w:tcW w:w="709" w:type="dxa"/>
            <w:shd w:val="clear" w:color="auto" w:fill="auto"/>
          </w:tcPr>
          <w:p w:rsidR="00644280" w:rsidRPr="00C70470" w:rsidRDefault="00644280"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9" w:type="dxa"/>
            <w:shd w:val="clear" w:color="auto" w:fill="auto"/>
          </w:tcPr>
          <w:p w:rsidR="00644280" w:rsidRPr="00C70470" w:rsidRDefault="00644280" w:rsidP="00B6402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p w:rsidR="00644280" w:rsidRPr="00C70470" w:rsidRDefault="00644280" w:rsidP="00644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644280">
            <w:pPr>
              <w:jc w:val="center"/>
              <w:rPr>
                <w:rFonts w:ascii="Times New Roman" w:hAnsi="Times New Roman"/>
                <w:sz w:val="20"/>
              </w:rPr>
            </w:pPr>
            <w:r w:rsidRPr="00920C71">
              <w:rPr>
                <w:rFonts w:ascii="Times New Roman" w:hAnsi="Times New Roman"/>
                <w:sz w:val="20"/>
              </w:rPr>
              <w:t>11.1</w:t>
            </w:r>
          </w:p>
        </w:tc>
        <w:tc>
          <w:tcPr>
            <w:tcW w:w="2835" w:type="dxa"/>
          </w:tcPr>
          <w:p w:rsidR="00644280" w:rsidRPr="00920C71" w:rsidRDefault="00644280" w:rsidP="00644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Общее  пользование водными объектами</w:t>
            </w:r>
          </w:p>
        </w:tc>
        <w:tc>
          <w:tcPr>
            <w:tcW w:w="567"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644280" w:rsidRPr="00CC32F7" w:rsidRDefault="00644280"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c>
          <w:tcPr>
            <w:tcW w:w="709"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shd w:val="clear" w:color="auto" w:fill="auto"/>
          </w:tcPr>
          <w:p w:rsidR="00644280" w:rsidRPr="00CC32F7"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C32F7">
              <w:rPr>
                <w:rFonts w:ascii="Times New Roman" w:hAnsi="Times New Roman"/>
                <w:sz w:val="20"/>
              </w:rPr>
              <w:t>-</w:t>
            </w:r>
          </w:p>
        </w:tc>
      </w:tr>
      <w:tr w:rsidR="00644280" w:rsidRPr="00920C71" w:rsidTr="00D54134">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644280" w:rsidRPr="00920C71" w:rsidRDefault="00644280" w:rsidP="00644280">
            <w:pPr>
              <w:jc w:val="center"/>
              <w:rPr>
                <w:rFonts w:ascii="Times New Roman" w:hAnsi="Times New Roman"/>
                <w:sz w:val="20"/>
              </w:rPr>
            </w:pPr>
            <w:r w:rsidRPr="00920C71">
              <w:rPr>
                <w:rFonts w:ascii="Times New Roman" w:hAnsi="Times New Roman"/>
                <w:sz w:val="20"/>
              </w:rPr>
              <w:t>12.0</w:t>
            </w:r>
          </w:p>
        </w:tc>
        <w:tc>
          <w:tcPr>
            <w:tcW w:w="2835" w:type="dxa"/>
          </w:tcPr>
          <w:p w:rsidR="00644280" w:rsidRPr="00920C71" w:rsidRDefault="00644280" w:rsidP="00644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Земельный участки (территории) общего пользования</w:t>
            </w:r>
          </w:p>
        </w:tc>
        <w:tc>
          <w:tcPr>
            <w:tcW w:w="567"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709"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1276" w:type="dxa"/>
          </w:tcPr>
          <w:p w:rsidR="00644280" w:rsidRDefault="00644280" w:rsidP="00644280">
            <w:pPr>
              <w:jc w:val="center"/>
              <w:cnfStyle w:val="000000000000" w:firstRow="0" w:lastRow="0" w:firstColumn="0" w:lastColumn="0" w:oddVBand="0" w:evenVBand="0" w:oddHBand="0" w:evenHBand="0" w:firstRowFirstColumn="0" w:firstRowLastColumn="0" w:lastRowFirstColumn="0" w:lastRowLastColumn="0"/>
            </w:pPr>
            <w:r>
              <w:t>-</w:t>
            </w:r>
          </w:p>
        </w:tc>
        <w:tc>
          <w:tcPr>
            <w:tcW w:w="1275" w:type="dxa"/>
          </w:tcPr>
          <w:p w:rsidR="00644280" w:rsidRPr="001B5A95"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B5A95">
              <w:rPr>
                <w:rFonts w:ascii="Times New Roman" w:hAnsi="Times New Roman"/>
                <w:sz w:val="20"/>
              </w:rPr>
              <w:t>-</w:t>
            </w:r>
          </w:p>
        </w:tc>
        <w:tc>
          <w:tcPr>
            <w:tcW w:w="567"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shd w:val="clear" w:color="auto" w:fill="auto"/>
          </w:tcPr>
          <w:p w:rsidR="00644280" w:rsidRPr="00C70470" w:rsidRDefault="00644280" w:rsidP="00644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shd w:val="clear" w:color="auto" w:fill="auto"/>
          </w:tcPr>
          <w:p w:rsidR="00644280" w:rsidRPr="00C70470" w:rsidRDefault="00644280" w:rsidP="00644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bl>
    <w:p w:rsidR="00AC2BAA" w:rsidRPr="00920C71" w:rsidRDefault="00AC2BAA" w:rsidP="00AC2BAA">
      <w:pPr>
        <w:spacing w:after="0" w:line="240" w:lineRule="auto"/>
        <w:jc w:val="both"/>
        <w:rPr>
          <w:rFonts w:ascii="Cambria" w:hAnsi="Cambria"/>
          <w:spacing w:val="-2"/>
          <w:sz w:val="2"/>
          <w:szCs w:val="2"/>
        </w:rPr>
      </w:pPr>
    </w:p>
    <w:p w:rsidR="00AC2BAA" w:rsidRDefault="00644280" w:rsidP="00644280">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E0A74" w:rsidRPr="001E0A74" w:rsidTr="00554911">
        <w:trPr>
          <w:trHeight w:val="75"/>
        </w:trPr>
        <w:tc>
          <w:tcPr>
            <w:tcW w:w="1384" w:type="dxa"/>
          </w:tcPr>
          <w:p w:rsidR="00644280" w:rsidRPr="001E0A74" w:rsidRDefault="00644280" w:rsidP="00644280">
            <w:pPr>
              <w:autoSpaceDE w:val="0"/>
              <w:autoSpaceDN w:val="0"/>
              <w:adjustRightInd w:val="0"/>
              <w:spacing w:after="0" w:line="240" w:lineRule="auto"/>
              <w:rPr>
                <w:rFonts w:ascii="Times New Roman" w:hAnsi="Times New Roman" w:cs="Times New Roman"/>
                <w:sz w:val="16"/>
                <w:szCs w:val="16"/>
              </w:rPr>
            </w:pPr>
            <w:r w:rsidRPr="001E0A74">
              <w:rPr>
                <w:rFonts w:ascii="Times New Roman" w:hAnsi="Times New Roman" w:cs="Times New Roman"/>
                <w:sz w:val="16"/>
                <w:szCs w:val="16"/>
              </w:rPr>
              <w:t>«–»</w:t>
            </w:r>
          </w:p>
        </w:tc>
        <w:tc>
          <w:tcPr>
            <w:tcW w:w="851" w:type="dxa"/>
          </w:tcPr>
          <w:p w:rsidR="00644280" w:rsidRPr="001E0A74" w:rsidRDefault="00644280" w:rsidP="00644280">
            <w:pPr>
              <w:autoSpaceDE w:val="0"/>
              <w:autoSpaceDN w:val="0"/>
              <w:adjustRightInd w:val="0"/>
              <w:spacing w:after="0" w:line="240" w:lineRule="auto"/>
              <w:rPr>
                <w:rFonts w:ascii="Times New Roman" w:hAnsi="Times New Roman" w:cs="Times New Roman"/>
                <w:sz w:val="16"/>
                <w:szCs w:val="16"/>
              </w:rPr>
            </w:pPr>
            <w:r w:rsidRPr="001E0A74">
              <w:rPr>
                <w:rFonts w:ascii="Times New Roman" w:hAnsi="Times New Roman" w:cs="Times New Roman"/>
                <w:sz w:val="16"/>
                <w:szCs w:val="16"/>
              </w:rPr>
              <w:t>-</w:t>
            </w:r>
          </w:p>
        </w:tc>
        <w:tc>
          <w:tcPr>
            <w:tcW w:w="7755" w:type="dxa"/>
          </w:tcPr>
          <w:p w:rsidR="001E0A74" w:rsidRPr="001E0A74" w:rsidRDefault="00644280" w:rsidP="001E0A74">
            <w:pPr>
              <w:autoSpaceDE w:val="0"/>
              <w:autoSpaceDN w:val="0"/>
              <w:adjustRightInd w:val="0"/>
              <w:spacing w:after="0" w:line="240" w:lineRule="auto"/>
              <w:rPr>
                <w:rFonts w:ascii="Times New Roman" w:hAnsi="Times New Roman" w:cs="Times New Roman"/>
                <w:sz w:val="16"/>
                <w:szCs w:val="16"/>
              </w:rPr>
            </w:pPr>
            <w:r w:rsidRPr="001E0A74">
              <w:rPr>
                <w:rFonts w:ascii="Times New Roman" w:hAnsi="Times New Roman" w:cs="Times New Roman"/>
                <w:sz w:val="16"/>
                <w:szCs w:val="16"/>
              </w:rPr>
              <w:t>па</w:t>
            </w:r>
            <w:r w:rsidR="001E0A74" w:rsidRPr="001E0A74">
              <w:rPr>
                <w:rFonts w:ascii="Times New Roman" w:hAnsi="Times New Roman" w:cs="Times New Roman"/>
                <w:sz w:val="16"/>
                <w:szCs w:val="16"/>
              </w:rPr>
              <w:t>раметр не подлежит установлению</w:t>
            </w:r>
          </w:p>
        </w:tc>
      </w:tr>
      <w:tr w:rsidR="001E0A74" w:rsidRPr="001E0A74" w:rsidTr="00554911">
        <w:trPr>
          <w:trHeight w:val="150"/>
        </w:trPr>
        <w:tc>
          <w:tcPr>
            <w:tcW w:w="1384" w:type="dxa"/>
          </w:tcPr>
          <w:p w:rsidR="001E0A74" w:rsidRPr="001E0A74" w:rsidRDefault="001E0A74" w:rsidP="001E0A74">
            <w:pPr>
              <w:rPr>
                <w:rFonts w:ascii="Times New Roman" w:hAnsi="Times New Roman" w:cs="Times New Roman"/>
                <w:sz w:val="16"/>
                <w:szCs w:val="16"/>
              </w:rPr>
            </w:pPr>
            <w:r w:rsidRPr="001E0A74">
              <w:rPr>
                <w:rFonts w:ascii="Times New Roman" w:hAnsi="Times New Roman" w:cs="Times New Roman"/>
                <w:sz w:val="16"/>
                <w:szCs w:val="16"/>
              </w:rPr>
              <w:t>*</w:t>
            </w:r>
          </w:p>
        </w:tc>
        <w:tc>
          <w:tcPr>
            <w:tcW w:w="851" w:type="dxa"/>
          </w:tcPr>
          <w:p w:rsidR="001E0A74" w:rsidRPr="001E0A74" w:rsidRDefault="001E0A74" w:rsidP="001E0A74">
            <w:pPr>
              <w:rPr>
                <w:rFonts w:ascii="Times New Roman" w:hAnsi="Times New Roman" w:cs="Times New Roman"/>
                <w:sz w:val="16"/>
                <w:szCs w:val="16"/>
              </w:rPr>
            </w:pPr>
            <w:r w:rsidRPr="001E0A74">
              <w:rPr>
                <w:rFonts w:ascii="Times New Roman" w:hAnsi="Times New Roman" w:cs="Times New Roman"/>
                <w:sz w:val="16"/>
                <w:szCs w:val="16"/>
              </w:rPr>
              <w:t>-</w:t>
            </w:r>
          </w:p>
        </w:tc>
        <w:tc>
          <w:tcPr>
            <w:tcW w:w="7755" w:type="dxa"/>
          </w:tcPr>
          <w:p w:rsidR="001E0A74" w:rsidRPr="001E0A74" w:rsidRDefault="001E0A74" w:rsidP="001E0A74">
            <w:pPr>
              <w:rPr>
                <w:rFonts w:ascii="Times New Roman" w:hAnsi="Times New Roman" w:cs="Times New Roman"/>
                <w:sz w:val="16"/>
                <w:szCs w:val="16"/>
              </w:rPr>
            </w:pPr>
            <w:r w:rsidRPr="001E0A74">
              <w:rPr>
                <w:rFonts w:ascii="Times New Roman" w:hAnsi="Times New Roman" w:cs="Times New Roman"/>
                <w:sz w:val="16"/>
                <w:szCs w:val="16"/>
              </w:rPr>
              <w:t>от красных линий проездов (категория сельских улиц и дорог) 3,0 м</w:t>
            </w:r>
          </w:p>
        </w:tc>
      </w:tr>
    </w:tbl>
    <w:p w:rsidR="00644280" w:rsidRPr="00503931" w:rsidRDefault="00644280" w:rsidP="00AC2BAA">
      <w:pPr>
        <w:spacing w:after="0" w:line="240" w:lineRule="auto"/>
        <w:jc w:val="both"/>
        <w:rPr>
          <w:rFonts w:ascii="Cambria" w:hAnsi="Cambria"/>
          <w:spacing w:val="-2"/>
          <w:sz w:val="16"/>
          <w:szCs w:val="16"/>
        </w:rPr>
      </w:pPr>
    </w:p>
    <w:p w:rsidR="00314447" w:rsidRPr="00DD08F4" w:rsidRDefault="00314447" w:rsidP="00DD08F4">
      <w:pPr>
        <w:spacing w:after="0" w:line="240" w:lineRule="auto"/>
        <w:ind w:right="-143" w:hanging="142"/>
        <w:jc w:val="center"/>
        <w:rPr>
          <w:rFonts w:ascii="Times New Roman" w:hAnsi="Times New Roman" w:cs="Times New Roman"/>
          <w:b/>
          <w:sz w:val="24"/>
          <w:szCs w:val="24"/>
        </w:rPr>
      </w:pPr>
      <w:r w:rsidRPr="00DD08F4">
        <w:rPr>
          <w:rFonts w:ascii="Times New Roman" w:hAnsi="Times New Roman" w:cs="Times New Roman"/>
          <w:b/>
          <w:sz w:val="24"/>
          <w:szCs w:val="24"/>
        </w:rPr>
        <w:t>Территориальная зона</w:t>
      </w:r>
      <w:r w:rsidRPr="00DD08F4">
        <w:rPr>
          <w:rFonts w:ascii="Times New Roman" w:hAnsi="Times New Roman" w:cs="Times New Roman"/>
          <w:b/>
          <w:spacing w:val="2"/>
          <w:sz w:val="24"/>
          <w:szCs w:val="24"/>
          <w:shd w:val="clear" w:color="auto" w:fill="FFFFFF"/>
        </w:rPr>
        <w:t xml:space="preserve"> </w:t>
      </w:r>
      <w:r w:rsidR="00972CFD" w:rsidRPr="00DD08F4">
        <w:rPr>
          <w:rFonts w:ascii="Times New Roman" w:hAnsi="Times New Roman" w:cs="Times New Roman"/>
          <w:b/>
          <w:spacing w:val="2"/>
          <w:sz w:val="24"/>
          <w:szCs w:val="24"/>
          <w:shd w:val="clear" w:color="auto" w:fill="FFFFFF"/>
        </w:rPr>
        <w:t>жилой застройки иного вида Ж5</w:t>
      </w:r>
    </w:p>
    <w:p w:rsidR="00314447" w:rsidRPr="00DD08F4" w:rsidRDefault="00314447" w:rsidP="00DD08F4">
      <w:pPr>
        <w:pStyle w:val="4"/>
        <w:spacing w:before="0" w:after="0"/>
        <w:ind w:firstLine="709"/>
        <w:jc w:val="both"/>
        <w:rPr>
          <w:rFonts w:ascii="Times New Roman" w:hAnsi="Times New Roman" w:cs="Times New Roman"/>
          <w:b w:val="0"/>
          <w:spacing w:val="-2"/>
          <w:sz w:val="24"/>
          <w:szCs w:val="24"/>
        </w:rPr>
      </w:pPr>
      <w:r w:rsidRPr="00DD08F4">
        <w:rPr>
          <w:rFonts w:ascii="Times New Roman" w:hAnsi="Times New Roman" w:cs="Times New Roman"/>
          <w:b w:val="0"/>
          <w:spacing w:val="-2"/>
          <w:sz w:val="24"/>
          <w:szCs w:val="24"/>
        </w:rPr>
        <w:t>Основные виды разрешенного использования:</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2.1 – для индивидуального жилищного строительства: размещение </w:t>
      </w:r>
      <w:r w:rsidRPr="00DD08F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w:t>
      </w:r>
      <w:r w:rsidR="006F3DFA" w:rsidRPr="00DD08F4">
        <w:rPr>
          <w:rFonts w:ascii="Times New Roman" w:eastAsia="Times New Roman" w:hAnsi="Times New Roman" w:cs="Times New Roman"/>
          <w:sz w:val="24"/>
          <w:szCs w:val="24"/>
          <w:lang w:eastAsia="ru-RU"/>
        </w:rPr>
        <w:t xml:space="preserve"> </w:t>
      </w:r>
      <w:r w:rsidRPr="00DD08F4">
        <w:rPr>
          <w:rFonts w:ascii="Times New Roman" w:eastAsia="Times New Roman" w:hAnsi="Times New Roman" w:cs="Times New Roman"/>
          <w:sz w:val="24"/>
          <w:szCs w:val="24"/>
          <w:lang w:eastAsia="ru-RU"/>
        </w:rPr>
        <w:t>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eastAsia="Times New Roman" w:hAnsi="Times New Roman" w:cs="Times New Roman"/>
          <w:sz w:val="24"/>
          <w:szCs w:val="24"/>
          <w:lang w:eastAsia="ru-RU"/>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2.2 – д</w:t>
      </w:r>
      <w:r w:rsidRPr="00DD08F4">
        <w:rPr>
          <w:rFonts w:ascii="Times New Roman" w:eastAsia="Times New Roman" w:hAnsi="Times New Roman" w:cs="Times New Roman"/>
          <w:sz w:val="24"/>
          <w:szCs w:val="24"/>
          <w:lang w:eastAsia="ru-RU"/>
        </w:rPr>
        <w:t>ля ведения личного подсобного хозяйства (приусадебный земельный участок)</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lang w:eastAsia="ru-RU"/>
        </w:rPr>
        <w:t>азмещение жилого дома, указанного в описании вида разрешенного использования с </w:t>
      </w:r>
      <w:hyperlink r:id="rId103" w:anchor="block_1021" w:history="1">
        <w:r w:rsidRPr="00DD08F4">
          <w:rPr>
            <w:rFonts w:ascii="Times New Roman" w:eastAsia="Times New Roman" w:hAnsi="Times New Roman" w:cs="Times New Roman"/>
            <w:sz w:val="24"/>
            <w:szCs w:val="24"/>
            <w:lang w:eastAsia="ru-RU"/>
          </w:rPr>
          <w:t>кодом 2.1</w:t>
        </w:r>
      </w:hyperlink>
      <w:r w:rsidRPr="00DD08F4">
        <w:rPr>
          <w:rFonts w:ascii="Times New Roman" w:eastAsia="Times New Roman" w:hAnsi="Times New Roman" w:cs="Times New Roman"/>
          <w:sz w:val="24"/>
          <w:szCs w:val="24"/>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2.3 – блокированная жилая застройка: размещение </w:t>
      </w:r>
      <w:r w:rsidRPr="00DD08F4">
        <w:rPr>
          <w:rFonts w:ascii="Times New Roman" w:eastAsia="Times New Roman" w:hAnsi="Times New Roman" w:cs="Times New Roman"/>
          <w:sz w:val="24"/>
          <w:szCs w:val="24"/>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DD08F4">
        <w:rPr>
          <w:rFonts w:ascii="Times New Roman" w:hAnsi="Times New Roman" w:cs="Times New Roman"/>
          <w:sz w:val="24"/>
          <w:szCs w:val="24"/>
        </w:rPr>
        <w:t>;</w:t>
      </w:r>
    </w:p>
    <w:p w:rsidR="00314447" w:rsidRPr="00DD08F4" w:rsidRDefault="00314447"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3.2 – </w:t>
      </w:r>
      <w:r w:rsidRPr="00DD08F4">
        <w:rPr>
          <w:rFonts w:ascii="Times New Roman" w:hAnsi="Times New Roman" w:cs="Times New Roman"/>
          <w:sz w:val="24"/>
          <w:szCs w:val="24"/>
        </w:rPr>
        <w:t xml:space="preserve">социальное обслуживание: размещение </w:t>
      </w:r>
      <w:r w:rsidRPr="00DD08F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4" w:anchor="block_1321" w:history="1">
        <w:r w:rsidRPr="00DD08F4">
          <w:rPr>
            <w:rFonts w:ascii="Times New Roman" w:eastAsia="Times New Roman" w:hAnsi="Times New Roman" w:cs="Times New Roman"/>
            <w:sz w:val="24"/>
            <w:szCs w:val="24"/>
          </w:rPr>
          <w:t>кодами 3.2.1 - 3.2.4</w:t>
        </w:r>
      </w:hyperlink>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3.3 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бытовое обслуживание: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3.4.1 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а</w:t>
      </w:r>
      <w:r w:rsidRPr="00DD08F4">
        <w:rPr>
          <w:rFonts w:ascii="Times New Roman" w:eastAsia="Times New Roman" w:hAnsi="Times New Roman" w:cs="Times New Roman"/>
          <w:sz w:val="24"/>
          <w:szCs w:val="24"/>
          <w:lang w:eastAsia="ru-RU"/>
        </w:rPr>
        <w:t>мбулаторно-поликлиническое обслуживание</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3.5.1 –д</w:t>
      </w:r>
      <w:r w:rsidRPr="00DD08F4">
        <w:rPr>
          <w:rFonts w:ascii="Times New Roman" w:eastAsia="Times New Roman" w:hAnsi="Times New Roman" w:cs="Times New Roman"/>
          <w:sz w:val="24"/>
          <w:szCs w:val="24"/>
          <w:lang w:eastAsia="ru-RU"/>
        </w:rPr>
        <w:t>ошкольное, начальное и среднее общее образование</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lang w:eastAsia="ru-RU"/>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DD08F4">
        <w:rPr>
          <w:rFonts w:ascii="Times New Roman" w:hAnsi="Times New Roman" w:cs="Times New Roman"/>
          <w:sz w:val="24"/>
          <w:szCs w:val="24"/>
        </w:rPr>
        <w:t>;</w:t>
      </w:r>
    </w:p>
    <w:p w:rsidR="00314447" w:rsidRPr="00DD08F4" w:rsidRDefault="00314447"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3.6.1 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rPr>
        <w:t>бъекты культурно-досуговой деятельности</w:t>
      </w:r>
      <w:r w:rsidRPr="00DD08F4">
        <w:rPr>
          <w:rFonts w:ascii="Times New Roman" w:hAnsi="Times New Roman" w:cs="Times New Roman"/>
          <w:sz w:val="24"/>
          <w:szCs w:val="24"/>
        </w:rPr>
        <w:t xml:space="preserve">: </w:t>
      </w:r>
      <w:r w:rsidRPr="00DD08F4">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DD08F4">
        <w:rPr>
          <w:rFonts w:ascii="Times New Roman" w:hAnsi="Times New Roman" w:cs="Times New Roman"/>
          <w:sz w:val="24"/>
          <w:szCs w:val="24"/>
        </w:rPr>
        <w:t xml:space="preserve">;  </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3</w:t>
      </w:r>
      <w:r w:rsidRPr="00DD08F4">
        <w:rPr>
          <w:rFonts w:ascii="Times New Roman" w:hAnsi="Times New Roman" w:cs="Times New Roman"/>
          <w:sz w:val="24"/>
          <w:szCs w:val="24"/>
        </w:rPr>
        <w:t>.6.2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w:t>
      </w:r>
      <w:r w:rsidRPr="00DD08F4">
        <w:rPr>
          <w:rFonts w:ascii="Times New Roman" w:eastAsia="Times New Roman" w:hAnsi="Times New Roman" w:cs="Times New Roman"/>
          <w:sz w:val="24"/>
          <w:szCs w:val="24"/>
          <w:lang w:eastAsia="ru-RU"/>
        </w:rPr>
        <w:t>парки культуры и отдыха</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парков культуры и отдыха</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4.6 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5.1.2 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lang w:eastAsia="ru-RU"/>
        </w:rPr>
        <w:t>беспечение занятий спортом в помещениях</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5.1.3 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п</w:t>
      </w:r>
      <w:r w:rsidRPr="00DD08F4">
        <w:rPr>
          <w:rFonts w:ascii="Times New Roman" w:eastAsia="Times New Roman" w:hAnsi="Times New Roman" w:cs="Times New Roman"/>
          <w:sz w:val="24"/>
          <w:szCs w:val="24"/>
          <w:lang w:eastAsia="ru-RU"/>
        </w:rPr>
        <w:t>лощадки для занятий спортом</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12.0 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земельные участки (территории) общего пользования: </w:t>
      </w:r>
      <w:r w:rsidRPr="00DD08F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block_11201" w:history="1">
        <w:r w:rsidRPr="00DD08F4">
          <w:rPr>
            <w:rFonts w:ascii="Times New Roman" w:eastAsia="Times New Roman" w:hAnsi="Times New Roman" w:cs="Times New Roman"/>
            <w:sz w:val="24"/>
            <w:szCs w:val="24"/>
            <w:lang w:eastAsia="ru-RU"/>
          </w:rPr>
          <w:t>кодами 12.0.1 - 12.0.2</w:t>
        </w:r>
      </w:hyperlink>
      <w:r w:rsidR="0020461D" w:rsidRPr="00DD08F4">
        <w:rPr>
          <w:rFonts w:ascii="Times New Roman" w:hAnsi="Times New Roman" w:cs="Times New Roman"/>
          <w:sz w:val="24"/>
          <w:szCs w:val="24"/>
        </w:rPr>
        <w:t>;</w:t>
      </w:r>
    </w:p>
    <w:p w:rsidR="0020461D" w:rsidRPr="00DD08F4" w:rsidRDefault="0020461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13.1 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в</w:t>
      </w:r>
      <w:r w:rsidRPr="00DD08F4">
        <w:rPr>
          <w:rFonts w:ascii="Times New Roman" w:eastAsia="Times New Roman" w:hAnsi="Times New Roman" w:cs="Times New Roman"/>
          <w:sz w:val="24"/>
          <w:szCs w:val="24"/>
          <w:lang w:eastAsia="ru-RU"/>
        </w:rPr>
        <w:t>едение огородничества</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lang w:eastAsia="ru-RU"/>
        </w:rPr>
        <w:t xml:space="preserve">существление отдыха и (или) выращивания гражданами для собственных нужд сельскохозяйственных культур; размещение хозяйственных </w:t>
      </w:r>
      <w:r w:rsidR="009959A1" w:rsidRPr="00DD08F4">
        <w:rPr>
          <w:rFonts w:ascii="Times New Roman" w:eastAsia="Times New Roman" w:hAnsi="Times New Roman" w:cs="Times New Roman"/>
          <w:sz w:val="24"/>
          <w:szCs w:val="24"/>
          <w:lang w:eastAsia="ru-RU"/>
        </w:rPr>
        <w:t>построек, не</w:t>
      </w:r>
      <w:r w:rsidRPr="00DD08F4">
        <w:rPr>
          <w:rFonts w:ascii="Times New Roman" w:eastAsia="Times New Roman" w:hAnsi="Times New Roman" w:cs="Times New Roman"/>
          <w:sz w:val="24"/>
          <w:szCs w:val="24"/>
          <w:lang w:eastAsia="ru-RU"/>
        </w:rPr>
        <w:t xml:space="preserve"> являющихся объектами недвижимости, предназначенных для хранения инвентаря и урожая сельскохозяйственных культур</w:t>
      </w:r>
      <w:r w:rsidRPr="00DD08F4">
        <w:rPr>
          <w:rFonts w:ascii="Times New Roman" w:hAnsi="Times New Roman" w:cs="Times New Roman"/>
          <w:sz w:val="24"/>
          <w:szCs w:val="24"/>
        </w:rPr>
        <w:t>;</w:t>
      </w:r>
    </w:p>
    <w:p w:rsidR="0020461D" w:rsidRPr="00DD08F4" w:rsidRDefault="0020461D" w:rsidP="00DD08F4">
      <w:pPr>
        <w:spacing w:after="0" w:line="240" w:lineRule="auto"/>
        <w:jc w:val="both"/>
        <w:rPr>
          <w:rFonts w:ascii="Times New Roman" w:eastAsia="Times New Roman" w:hAnsi="Times New Roman" w:cs="Times New Roman"/>
          <w:sz w:val="24"/>
          <w:szCs w:val="24"/>
          <w:lang w:eastAsia="ru-RU"/>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13.2 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в</w:t>
      </w:r>
      <w:r w:rsidRPr="00DD08F4">
        <w:rPr>
          <w:rFonts w:ascii="Times New Roman" w:eastAsia="Times New Roman" w:hAnsi="Times New Roman" w:cs="Times New Roman"/>
          <w:sz w:val="24"/>
          <w:szCs w:val="24"/>
          <w:lang w:eastAsia="ru-RU"/>
        </w:rPr>
        <w:t>едение садоводства</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lang w:eastAsia="ru-RU"/>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6" w:anchor="block_1021" w:history="1">
        <w:r w:rsidRPr="00DD08F4">
          <w:rPr>
            <w:rFonts w:ascii="Times New Roman" w:eastAsia="Times New Roman" w:hAnsi="Times New Roman" w:cs="Times New Roman"/>
            <w:sz w:val="24"/>
            <w:szCs w:val="24"/>
            <w:lang w:eastAsia="ru-RU"/>
          </w:rPr>
          <w:t>кодом 2.1</w:t>
        </w:r>
      </w:hyperlink>
      <w:r w:rsidRPr="00DD08F4">
        <w:rPr>
          <w:rFonts w:ascii="Times New Roman" w:eastAsia="Times New Roman" w:hAnsi="Times New Roman" w:cs="Times New Roman"/>
          <w:sz w:val="24"/>
          <w:szCs w:val="24"/>
          <w:lang w:eastAsia="ru-RU"/>
        </w:rPr>
        <w:t>, хозяйственных построек и гаражей.</w:t>
      </w:r>
    </w:p>
    <w:p w:rsidR="00314447" w:rsidRPr="00DD08F4" w:rsidRDefault="00314447" w:rsidP="00DD08F4">
      <w:pPr>
        <w:spacing w:after="0" w:line="240" w:lineRule="auto"/>
        <w:ind w:firstLine="709"/>
        <w:jc w:val="both"/>
        <w:rPr>
          <w:rFonts w:ascii="Times New Roman" w:hAnsi="Times New Roman" w:cs="Times New Roman"/>
          <w:spacing w:val="-2"/>
          <w:sz w:val="24"/>
          <w:szCs w:val="24"/>
        </w:rPr>
      </w:pPr>
      <w:r w:rsidRPr="00DD08F4">
        <w:rPr>
          <w:rFonts w:ascii="Times New Roman" w:hAnsi="Times New Roman" w:cs="Times New Roman"/>
          <w:spacing w:val="-2"/>
          <w:sz w:val="24"/>
          <w:szCs w:val="24"/>
        </w:rPr>
        <w:t>Условно разрешенные виды использования:</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4.3 </w:t>
      </w:r>
      <w:r w:rsidRPr="00DD08F4">
        <w:rPr>
          <w:rFonts w:ascii="Times New Roman" w:hAnsi="Times New Roman" w:cs="Times New Roman"/>
          <w:sz w:val="24"/>
          <w:szCs w:val="24"/>
          <w:lang w:eastAsia="hi-IN" w:bidi="hi-IN"/>
        </w:rPr>
        <w:t>– </w:t>
      </w:r>
      <w:r w:rsidRPr="00DD08F4">
        <w:rPr>
          <w:rFonts w:ascii="Times New Roman" w:hAnsi="Times New Roman" w:cs="Times New Roman"/>
          <w:sz w:val="24"/>
          <w:szCs w:val="24"/>
        </w:rPr>
        <w:t xml:space="preserve">рынки: размещение </w:t>
      </w:r>
      <w:r w:rsidRPr="00DD08F4">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4.4 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магазины: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008714E0" w:rsidRPr="00DD08F4">
        <w:rPr>
          <w:rFonts w:ascii="Times New Roman" w:hAnsi="Times New Roman" w:cs="Times New Roman"/>
          <w:sz w:val="24"/>
          <w:szCs w:val="24"/>
        </w:rPr>
        <w:t>.</w:t>
      </w:r>
    </w:p>
    <w:p w:rsidR="00314447" w:rsidRPr="00DD08F4" w:rsidRDefault="00314447" w:rsidP="00DD08F4">
      <w:pPr>
        <w:tabs>
          <w:tab w:val="left" w:pos="1005"/>
        </w:tabs>
        <w:spacing w:after="0" w:line="240" w:lineRule="auto"/>
        <w:ind w:firstLine="709"/>
        <w:jc w:val="both"/>
        <w:rPr>
          <w:rFonts w:ascii="Times New Roman" w:hAnsi="Times New Roman" w:cs="Times New Roman"/>
          <w:spacing w:val="-2"/>
          <w:sz w:val="24"/>
          <w:szCs w:val="24"/>
        </w:rPr>
      </w:pPr>
      <w:r w:rsidRPr="00DD08F4">
        <w:rPr>
          <w:rFonts w:ascii="Times New Roman" w:hAnsi="Times New Roman" w:cs="Times New Roman"/>
          <w:spacing w:val="-2"/>
          <w:sz w:val="24"/>
          <w:szCs w:val="24"/>
        </w:rPr>
        <w:t>Вспомогательные виды разрешенного использования:</w:t>
      </w:r>
    </w:p>
    <w:p w:rsidR="00314447" w:rsidRPr="00DD08F4" w:rsidRDefault="00314447" w:rsidP="00DD08F4">
      <w:pPr>
        <w:spacing w:after="0" w:line="240" w:lineRule="auto"/>
        <w:jc w:val="both"/>
        <w:rPr>
          <w:rFonts w:ascii="Times New Roman" w:hAnsi="Times New Roman" w:cs="Times New Roman"/>
          <w:sz w:val="24"/>
          <w:szCs w:val="24"/>
          <w:lang w:eastAsia="hi-IN" w:bidi="hi-IN"/>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2.7 – обслуживание жилой застройки: размещение </w:t>
      </w:r>
      <w:r w:rsidRPr="00DD08F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107" w:anchor="block_1031" w:history="1">
        <w:r w:rsidRPr="00DD08F4">
          <w:rPr>
            <w:rFonts w:ascii="Times New Roman" w:eastAsia="Times New Roman" w:hAnsi="Times New Roman" w:cs="Times New Roman"/>
            <w:sz w:val="24"/>
            <w:szCs w:val="24"/>
            <w:lang w:eastAsia="ru-RU"/>
          </w:rPr>
          <w:t>кодами 3.1</w:t>
        </w:r>
      </w:hyperlink>
      <w:r w:rsidRPr="00DD08F4">
        <w:rPr>
          <w:rFonts w:ascii="Times New Roman" w:eastAsia="Times New Roman" w:hAnsi="Times New Roman" w:cs="Times New Roman"/>
          <w:sz w:val="24"/>
          <w:szCs w:val="24"/>
          <w:lang w:eastAsia="ru-RU"/>
        </w:rPr>
        <w:t>, </w:t>
      </w:r>
      <w:hyperlink r:id="rId108" w:anchor="block_1032" w:history="1">
        <w:r w:rsidRPr="00DD08F4">
          <w:rPr>
            <w:rFonts w:ascii="Times New Roman" w:eastAsia="Times New Roman" w:hAnsi="Times New Roman" w:cs="Times New Roman"/>
            <w:sz w:val="24"/>
            <w:szCs w:val="24"/>
            <w:lang w:eastAsia="ru-RU"/>
          </w:rPr>
          <w:t>3.2</w:t>
        </w:r>
      </w:hyperlink>
      <w:r w:rsidRPr="00DD08F4">
        <w:rPr>
          <w:rFonts w:ascii="Times New Roman" w:eastAsia="Times New Roman" w:hAnsi="Times New Roman" w:cs="Times New Roman"/>
          <w:sz w:val="24"/>
          <w:szCs w:val="24"/>
          <w:lang w:eastAsia="ru-RU"/>
        </w:rPr>
        <w:t>, </w:t>
      </w:r>
      <w:hyperlink r:id="rId109" w:anchor="block_1033" w:history="1">
        <w:r w:rsidRPr="00DD08F4">
          <w:rPr>
            <w:rFonts w:ascii="Times New Roman" w:eastAsia="Times New Roman" w:hAnsi="Times New Roman" w:cs="Times New Roman"/>
            <w:sz w:val="24"/>
            <w:szCs w:val="24"/>
            <w:lang w:eastAsia="ru-RU"/>
          </w:rPr>
          <w:t>3.3</w:t>
        </w:r>
      </w:hyperlink>
      <w:r w:rsidRPr="00DD08F4">
        <w:rPr>
          <w:rFonts w:ascii="Times New Roman" w:eastAsia="Times New Roman" w:hAnsi="Times New Roman" w:cs="Times New Roman"/>
          <w:sz w:val="24"/>
          <w:szCs w:val="24"/>
          <w:lang w:eastAsia="ru-RU"/>
        </w:rPr>
        <w:t>, </w:t>
      </w:r>
      <w:hyperlink r:id="rId110" w:anchor="block_1034" w:history="1">
        <w:r w:rsidRPr="00DD08F4">
          <w:rPr>
            <w:rFonts w:ascii="Times New Roman" w:eastAsia="Times New Roman" w:hAnsi="Times New Roman" w:cs="Times New Roman"/>
            <w:sz w:val="24"/>
            <w:szCs w:val="24"/>
            <w:lang w:eastAsia="ru-RU"/>
          </w:rPr>
          <w:t>3.4</w:t>
        </w:r>
      </w:hyperlink>
      <w:r w:rsidRPr="00DD08F4">
        <w:rPr>
          <w:rFonts w:ascii="Times New Roman" w:eastAsia="Times New Roman" w:hAnsi="Times New Roman" w:cs="Times New Roman"/>
          <w:sz w:val="24"/>
          <w:szCs w:val="24"/>
          <w:lang w:eastAsia="ru-RU"/>
        </w:rPr>
        <w:t>, </w:t>
      </w:r>
      <w:hyperlink r:id="rId111" w:anchor="block_10341" w:history="1">
        <w:r w:rsidRPr="00DD08F4">
          <w:rPr>
            <w:rFonts w:ascii="Times New Roman" w:eastAsia="Times New Roman" w:hAnsi="Times New Roman" w:cs="Times New Roman"/>
            <w:sz w:val="24"/>
            <w:szCs w:val="24"/>
            <w:lang w:eastAsia="ru-RU"/>
          </w:rPr>
          <w:t>3.4.1</w:t>
        </w:r>
      </w:hyperlink>
      <w:r w:rsidRPr="00DD08F4">
        <w:rPr>
          <w:rFonts w:ascii="Times New Roman" w:eastAsia="Times New Roman" w:hAnsi="Times New Roman" w:cs="Times New Roman"/>
          <w:sz w:val="24"/>
          <w:szCs w:val="24"/>
          <w:lang w:eastAsia="ru-RU"/>
        </w:rPr>
        <w:t>, </w:t>
      </w:r>
      <w:hyperlink r:id="rId112" w:anchor="block_10351" w:history="1">
        <w:r w:rsidRPr="00DD08F4">
          <w:rPr>
            <w:rFonts w:ascii="Times New Roman" w:eastAsia="Times New Roman" w:hAnsi="Times New Roman" w:cs="Times New Roman"/>
            <w:sz w:val="24"/>
            <w:szCs w:val="24"/>
            <w:lang w:eastAsia="ru-RU"/>
          </w:rPr>
          <w:t>3.5.1</w:t>
        </w:r>
      </w:hyperlink>
      <w:r w:rsidRPr="00DD08F4">
        <w:rPr>
          <w:rFonts w:ascii="Times New Roman" w:eastAsia="Times New Roman" w:hAnsi="Times New Roman" w:cs="Times New Roman"/>
          <w:sz w:val="24"/>
          <w:szCs w:val="24"/>
          <w:lang w:eastAsia="ru-RU"/>
        </w:rPr>
        <w:t>, </w:t>
      </w:r>
      <w:hyperlink r:id="rId113" w:anchor="block_1036" w:history="1">
        <w:r w:rsidRPr="00DD08F4">
          <w:rPr>
            <w:rFonts w:ascii="Times New Roman" w:eastAsia="Times New Roman" w:hAnsi="Times New Roman" w:cs="Times New Roman"/>
            <w:sz w:val="24"/>
            <w:szCs w:val="24"/>
            <w:lang w:eastAsia="ru-RU"/>
          </w:rPr>
          <w:t>3.6</w:t>
        </w:r>
      </w:hyperlink>
      <w:r w:rsidRPr="00DD08F4">
        <w:rPr>
          <w:rFonts w:ascii="Times New Roman" w:eastAsia="Times New Roman" w:hAnsi="Times New Roman" w:cs="Times New Roman"/>
          <w:sz w:val="24"/>
          <w:szCs w:val="24"/>
          <w:lang w:eastAsia="ru-RU"/>
        </w:rPr>
        <w:t>, </w:t>
      </w:r>
      <w:hyperlink r:id="rId114" w:anchor="block_1037" w:history="1">
        <w:r w:rsidRPr="00DD08F4">
          <w:rPr>
            <w:rFonts w:ascii="Times New Roman" w:eastAsia="Times New Roman" w:hAnsi="Times New Roman" w:cs="Times New Roman"/>
            <w:sz w:val="24"/>
            <w:szCs w:val="24"/>
            <w:lang w:eastAsia="ru-RU"/>
          </w:rPr>
          <w:t>3.7</w:t>
        </w:r>
      </w:hyperlink>
      <w:r w:rsidRPr="00DD08F4">
        <w:rPr>
          <w:rFonts w:ascii="Times New Roman" w:eastAsia="Times New Roman" w:hAnsi="Times New Roman" w:cs="Times New Roman"/>
          <w:sz w:val="24"/>
          <w:szCs w:val="24"/>
          <w:lang w:eastAsia="ru-RU"/>
        </w:rPr>
        <w:t>, </w:t>
      </w:r>
      <w:hyperlink r:id="rId115" w:anchor="block_103101" w:history="1">
        <w:r w:rsidRPr="00DD08F4">
          <w:rPr>
            <w:rFonts w:ascii="Times New Roman" w:eastAsia="Times New Roman" w:hAnsi="Times New Roman" w:cs="Times New Roman"/>
            <w:sz w:val="24"/>
            <w:szCs w:val="24"/>
            <w:lang w:eastAsia="ru-RU"/>
          </w:rPr>
          <w:t>3.10.1</w:t>
        </w:r>
      </w:hyperlink>
      <w:r w:rsidRPr="00DD08F4">
        <w:rPr>
          <w:rFonts w:ascii="Times New Roman" w:eastAsia="Times New Roman" w:hAnsi="Times New Roman" w:cs="Times New Roman"/>
          <w:sz w:val="24"/>
          <w:szCs w:val="24"/>
          <w:lang w:eastAsia="ru-RU"/>
        </w:rPr>
        <w:t>, </w:t>
      </w:r>
      <w:hyperlink r:id="rId116" w:anchor="block_1041" w:history="1">
        <w:r w:rsidRPr="00DD08F4">
          <w:rPr>
            <w:rFonts w:ascii="Times New Roman" w:eastAsia="Times New Roman" w:hAnsi="Times New Roman" w:cs="Times New Roman"/>
            <w:sz w:val="24"/>
            <w:szCs w:val="24"/>
            <w:lang w:eastAsia="ru-RU"/>
          </w:rPr>
          <w:t>4.1</w:t>
        </w:r>
      </w:hyperlink>
      <w:r w:rsidRPr="00DD08F4">
        <w:rPr>
          <w:rFonts w:ascii="Times New Roman" w:eastAsia="Times New Roman" w:hAnsi="Times New Roman" w:cs="Times New Roman"/>
          <w:sz w:val="24"/>
          <w:szCs w:val="24"/>
          <w:lang w:eastAsia="ru-RU"/>
        </w:rPr>
        <w:t>, </w:t>
      </w:r>
      <w:hyperlink r:id="rId117" w:anchor="block_1043" w:history="1">
        <w:r w:rsidRPr="00DD08F4">
          <w:rPr>
            <w:rFonts w:ascii="Times New Roman" w:eastAsia="Times New Roman" w:hAnsi="Times New Roman" w:cs="Times New Roman"/>
            <w:sz w:val="24"/>
            <w:szCs w:val="24"/>
            <w:lang w:eastAsia="ru-RU"/>
          </w:rPr>
          <w:t>4.3</w:t>
        </w:r>
      </w:hyperlink>
      <w:r w:rsidRPr="00DD08F4">
        <w:rPr>
          <w:rFonts w:ascii="Times New Roman" w:eastAsia="Times New Roman" w:hAnsi="Times New Roman" w:cs="Times New Roman"/>
          <w:sz w:val="24"/>
          <w:szCs w:val="24"/>
          <w:lang w:eastAsia="ru-RU"/>
        </w:rPr>
        <w:t>, </w:t>
      </w:r>
      <w:hyperlink r:id="rId118" w:anchor="block_1044" w:history="1">
        <w:r w:rsidRPr="00DD08F4">
          <w:rPr>
            <w:rFonts w:ascii="Times New Roman" w:eastAsia="Times New Roman" w:hAnsi="Times New Roman" w:cs="Times New Roman"/>
            <w:sz w:val="24"/>
            <w:szCs w:val="24"/>
            <w:lang w:eastAsia="ru-RU"/>
          </w:rPr>
          <w:t>4.4</w:t>
        </w:r>
      </w:hyperlink>
      <w:r w:rsidRPr="00DD08F4">
        <w:rPr>
          <w:rFonts w:ascii="Times New Roman" w:eastAsia="Times New Roman" w:hAnsi="Times New Roman" w:cs="Times New Roman"/>
          <w:sz w:val="24"/>
          <w:szCs w:val="24"/>
          <w:lang w:eastAsia="ru-RU"/>
        </w:rPr>
        <w:t>, </w:t>
      </w:r>
      <w:hyperlink r:id="rId119" w:anchor="block_1046" w:history="1">
        <w:r w:rsidRPr="00DD08F4">
          <w:rPr>
            <w:rFonts w:ascii="Times New Roman" w:eastAsia="Times New Roman" w:hAnsi="Times New Roman" w:cs="Times New Roman"/>
            <w:sz w:val="24"/>
            <w:szCs w:val="24"/>
            <w:lang w:eastAsia="ru-RU"/>
          </w:rPr>
          <w:t>4.6</w:t>
        </w:r>
      </w:hyperlink>
      <w:r w:rsidRPr="00DD08F4">
        <w:rPr>
          <w:rFonts w:ascii="Times New Roman" w:eastAsia="Times New Roman" w:hAnsi="Times New Roman" w:cs="Times New Roman"/>
          <w:sz w:val="24"/>
          <w:szCs w:val="24"/>
          <w:lang w:eastAsia="ru-RU"/>
        </w:rPr>
        <w:t>, </w:t>
      </w:r>
      <w:hyperlink r:id="rId120" w:anchor="block_1512" w:history="1">
        <w:r w:rsidRPr="00DD08F4">
          <w:rPr>
            <w:rFonts w:ascii="Times New Roman" w:eastAsia="Times New Roman" w:hAnsi="Times New Roman" w:cs="Times New Roman"/>
            <w:sz w:val="24"/>
            <w:szCs w:val="24"/>
            <w:lang w:eastAsia="ru-RU"/>
          </w:rPr>
          <w:t>5.1.2</w:t>
        </w:r>
      </w:hyperlink>
      <w:r w:rsidRPr="00DD08F4">
        <w:rPr>
          <w:rFonts w:ascii="Times New Roman" w:eastAsia="Times New Roman" w:hAnsi="Times New Roman" w:cs="Times New Roman"/>
          <w:sz w:val="24"/>
          <w:szCs w:val="24"/>
          <w:lang w:eastAsia="ru-RU"/>
        </w:rPr>
        <w:t>, </w:t>
      </w:r>
      <w:hyperlink r:id="rId121" w:anchor="block_1513" w:history="1">
        <w:r w:rsidRPr="00DD08F4">
          <w:rPr>
            <w:rFonts w:ascii="Times New Roman" w:eastAsia="Times New Roman" w:hAnsi="Times New Roman" w:cs="Times New Roman"/>
            <w:sz w:val="24"/>
            <w:szCs w:val="24"/>
            <w:lang w:eastAsia="ru-RU"/>
          </w:rPr>
          <w:t>5.1.3</w:t>
        </w:r>
      </w:hyperlink>
      <w:r w:rsidRPr="00DD08F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2.7.1</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х</w:t>
      </w:r>
      <w:r w:rsidRPr="00DD08F4">
        <w:rPr>
          <w:rFonts w:ascii="Times New Roman" w:eastAsia="Times New Roman" w:hAnsi="Times New Roman" w:cs="Times New Roman"/>
          <w:sz w:val="24"/>
          <w:szCs w:val="24"/>
          <w:lang w:eastAsia="ru-RU"/>
        </w:rPr>
        <w:t>ранение автотранспорта</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2" w:anchor="block_1049" w:history="1">
        <w:r w:rsidRPr="00DD08F4">
          <w:rPr>
            <w:rFonts w:ascii="Times New Roman" w:eastAsia="Times New Roman" w:hAnsi="Times New Roman" w:cs="Times New Roman"/>
            <w:sz w:val="24"/>
            <w:szCs w:val="24"/>
            <w:lang w:eastAsia="ru-RU"/>
          </w:rPr>
          <w:t>кодом 4.9</w:t>
        </w:r>
      </w:hyperlink>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3.1 – к</w:t>
      </w:r>
      <w:r w:rsidRPr="00DD08F4">
        <w:rPr>
          <w:rFonts w:ascii="Times New Roman" w:eastAsia="Times New Roman" w:hAnsi="Times New Roman" w:cs="Times New Roman"/>
          <w:sz w:val="24"/>
          <w:szCs w:val="24"/>
          <w:lang w:eastAsia="ru-RU"/>
        </w:rPr>
        <w:t>оммунальное обслуживание</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3" w:anchor="block_1311" w:history="1">
        <w:r w:rsidRPr="00DD08F4">
          <w:rPr>
            <w:rFonts w:ascii="Times New Roman" w:eastAsia="Times New Roman" w:hAnsi="Times New Roman" w:cs="Times New Roman"/>
            <w:sz w:val="24"/>
            <w:szCs w:val="24"/>
            <w:lang w:eastAsia="ru-RU"/>
          </w:rPr>
          <w:t>кодами 3.1.1-3.1.2</w:t>
        </w:r>
      </w:hyperlink>
      <w:r w:rsidRPr="00DD08F4">
        <w:rPr>
          <w:rFonts w:ascii="Times New Roman" w:hAnsi="Times New Roman" w:cs="Times New Roman"/>
          <w:sz w:val="24"/>
          <w:szCs w:val="24"/>
        </w:rPr>
        <w:t>;</w:t>
      </w:r>
    </w:p>
    <w:p w:rsidR="00314447" w:rsidRPr="00DD08F4" w:rsidRDefault="00314447"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4.9 – с</w:t>
      </w:r>
      <w:r w:rsidRPr="00DD08F4">
        <w:rPr>
          <w:rFonts w:ascii="Times New Roman" w:eastAsia="Times New Roman" w:hAnsi="Times New Roman" w:cs="Times New Roman"/>
          <w:sz w:val="24"/>
          <w:szCs w:val="24"/>
          <w:lang w:eastAsia="ru-RU"/>
        </w:rPr>
        <w:t>лужебные гаражи</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anchor="block_1030" w:history="1">
        <w:r w:rsidRPr="00DD08F4">
          <w:rPr>
            <w:rFonts w:ascii="Times New Roman" w:eastAsia="Times New Roman" w:hAnsi="Times New Roman" w:cs="Times New Roman"/>
            <w:sz w:val="24"/>
            <w:szCs w:val="24"/>
            <w:lang w:eastAsia="ru-RU"/>
          </w:rPr>
          <w:t>кодами 3.0</w:t>
        </w:r>
      </w:hyperlink>
      <w:r w:rsidRPr="00DD08F4">
        <w:rPr>
          <w:rFonts w:ascii="Times New Roman" w:eastAsia="Times New Roman" w:hAnsi="Times New Roman" w:cs="Times New Roman"/>
          <w:sz w:val="24"/>
          <w:szCs w:val="24"/>
          <w:lang w:eastAsia="ru-RU"/>
        </w:rPr>
        <w:t>, </w:t>
      </w:r>
      <w:hyperlink r:id="rId125" w:anchor="block_1040" w:history="1">
        <w:r w:rsidRPr="00DD08F4">
          <w:rPr>
            <w:rFonts w:ascii="Times New Roman" w:eastAsia="Times New Roman" w:hAnsi="Times New Roman" w:cs="Times New Roman"/>
            <w:sz w:val="24"/>
            <w:szCs w:val="24"/>
            <w:lang w:eastAsia="ru-RU"/>
          </w:rPr>
          <w:t>4.0</w:t>
        </w:r>
      </w:hyperlink>
      <w:r w:rsidRPr="00DD08F4">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DD08F4">
        <w:rPr>
          <w:rFonts w:ascii="Times New Roman" w:hAnsi="Times New Roman" w:cs="Times New Roman"/>
          <w:sz w:val="24"/>
          <w:szCs w:val="24"/>
        </w:rPr>
        <w:t>.</w:t>
      </w:r>
    </w:p>
    <w:p w:rsidR="00196494" w:rsidRDefault="00196494" w:rsidP="00DD08F4">
      <w:pPr>
        <w:pStyle w:val="4"/>
        <w:spacing w:before="0" w:after="0"/>
        <w:ind w:firstLine="709"/>
        <w:jc w:val="both"/>
        <w:rPr>
          <w:rFonts w:ascii="Times New Roman" w:hAnsi="Times New Roman" w:cs="Times New Roman"/>
          <w:b w:val="0"/>
          <w:sz w:val="24"/>
          <w:szCs w:val="24"/>
        </w:rPr>
      </w:pPr>
    </w:p>
    <w:p w:rsidR="00BD10D8" w:rsidRDefault="00BD10D8" w:rsidP="00BD10D8">
      <w:pPr>
        <w:rPr>
          <w:lang w:eastAsia="hi-IN" w:bidi="hi-IN"/>
        </w:rPr>
      </w:pPr>
    </w:p>
    <w:p w:rsidR="00314447" w:rsidRPr="00DD08F4" w:rsidRDefault="00DD08F4" w:rsidP="00DD08F4">
      <w:pPr>
        <w:pStyle w:val="4"/>
        <w:spacing w:before="0" w:after="0"/>
        <w:ind w:firstLine="709"/>
        <w:jc w:val="both"/>
        <w:rPr>
          <w:rStyle w:val="blk"/>
          <w:rFonts w:ascii="Times New Roman" w:hAnsi="Times New Roman" w:cs="Times New Roman"/>
          <w:b w:val="0"/>
          <w:sz w:val="24"/>
          <w:szCs w:val="24"/>
        </w:rPr>
      </w:pPr>
      <w:r w:rsidRPr="00DD08F4">
        <w:rPr>
          <w:rFonts w:ascii="Times New Roman" w:hAnsi="Times New Roman" w:cs="Times New Roman"/>
          <w:b w:val="0"/>
          <w:sz w:val="24"/>
          <w:szCs w:val="24"/>
        </w:rPr>
        <w:t>П</w:t>
      </w:r>
      <w:hyperlink r:id="rId126" w:anchor="dst100606" w:history="1">
        <w:r w:rsidR="00314447" w:rsidRPr="00DD08F4">
          <w:rPr>
            <w:rStyle w:val="afff6"/>
            <w:rFonts w:ascii="Times New Roman" w:hAnsi="Times New Roman" w:cs="Times New Roman"/>
            <w:b w:val="0"/>
            <w:color w:val="auto"/>
            <w:sz w:val="24"/>
            <w:szCs w:val="24"/>
            <w:u w:val="none"/>
          </w:rPr>
          <w:t>редельные</w:t>
        </w:r>
      </w:hyperlink>
      <w:r w:rsidR="00314447" w:rsidRPr="00DD08F4">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4447" w:rsidRPr="00503931" w:rsidRDefault="00314447" w:rsidP="00314447">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5</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709"/>
        <w:gridCol w:w="2835"/>
        <w:gridCol w:w="567"/>
        <w:gridCol w:w="709"/>
        <w:gridCol w:w="1417"/>
        <w:gridCol w:w="1418"/>
        <w:gridCol w:w="602"/>
        <w:gridCol w:w="603"/>
        <w:gridCol w:w="602"/>
        <w:gridCol w:w="603"/>
      </w:tblGrid>
      <w:tr w:rsidR="00503931" w:rsidRPr="00503931" w:rsidTr="003E0BE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rsidR="00314447" w:rsidRPr="00DD08F4" w:rsidRDefault="00314447" w:rsidP="00396EB4">
            <w:pPr>
              <w:pStyle w:val="afffa"/>
              <w:spacing w:before="0" w:after="0"/>
              <w:ind w:right="113" w:firstLine="0"/>
              <w:jc w:val="center"/>
              <w:rPr>
                <w:spacing w:val="2"/>
                <w:sz w:val="20"/>
                <w:szCs w:val="20"/>
                <w:shd w:val="clear" w:color="auto" w:fill="FFFFFF"/>
              </w:rPr>
            </w:pPr>
            <w:r w:rsidRPr="00DD08F4">
              <w:rPr>
                <w:spacing w:val="2"/>
                <w:sz w:val="20"/>
                <w:szCs w:val="20"/>
                <w:shd w:val="clear" w:color="auto" w:fill="FFFFFF"/>
              </w:rPr>
              <w:t>Обозначение вида</w:t>
            </w:r>
          </w:p>
          <w:p w:rsidR="00314447" w:rsidRPr="00DD08F4" w:rsidRDefault="00314447" w:rsidP="00396EB4">
            <w:pPr>
              <w:pStyle w:val="afffa"/>
              <w:spacing w:before="0" w:after="0"/>
              <w:ind w:right="113" w:firstLine="0"/>
              <w:jc w:val="center"/>
              <w:rPr>
                <w:spacing w:val="2"/>
                <w:sz w:val="20"/>
                <w:szCs w:val="20"/>
                <w:shd w:val="clear" w:color="auto" w:fill="FFFFFF"/>
              </w:rPr>
            </w:pPr>
            <w:r w:rsidRPr="00DD08F4">
              <w:rPr>
                <w:spacing w:val="2"/>
                <w:sz w:val="20"/>
                <w:szCs w:val="20"/>
                <w:shd w:val="clear" w:color="auto" w:fill="FFFFFF"/>
              </w:rPr>
              <w:t xml:space="preserve"> территориальной зоны</w:t>
            </w:r>
          </w:p>
        </w:tc>
        <w:tc>
          <w:tcPr>
            <w:tcW w:w="2835" w:type="dxa"/>
            <w:vMerge w:val="restart"/>
            <w:vAlign w:val="center"/>
          </w:tcPr>
          <w:p w:rsidR="00314447" w:rsidRPr="00DD08F4" w:rsidRDefault="00314447" w:rsidP="00396EB4">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shd w:val="clear" w:color="auto" w:fill="FFFFFF"/>
              </w:rPr>
              <w:t>Вид территориальной зоны</w:t>
            </w:r>
          </w:p>
        </w:tc>
        <w:tc>
          <w:tcPr>
            <w:tcW w:w="6521" w:type="dxa"/>
            <w:gridSpan w:val="8"/>
            <w:vAlign w:val="center"/>
          </w:tcPr>
          <w:p w:rsidR="00314447" w:rsidRPr="00DD08F4" w:rsidRDefault="00314447" w:rsidP="00396EB4">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DD08F4">
        <w:trPr>
          <w:cnfStyle w:val="100000000000" w:firstRow="1" w:lastRow="0" w:firstColumn="0" w:lastColumn="0" w:oddVBand="0" w:evenVBand="0" w:oddHBand="0" w:evenHBand="0" w:firstRowFirstColumn="0" w:firstRowLastColumn="0" w:lastRowFirstColumn="0" w:lastRowLastColumn="0"/>
          <w:cantSplit/>
          <w:trHeight w:val="3793"/>
          <w:tblHeader/>
        </w:trPr>
        <w:tc>
          <w:tcPr>
            <w:cnfStyle w:val="001000000000" w:firstRow="0" w:lastRow="0" w:firstColumn="1" w:lastColumn="0" w:oddVBand="0" w:evenVBand="0" w:oddHBand="0" w:evenHBand="0" w:firstRowFirstColumn="0" w:firstRowLastColumn="0" w:lastRowFirstColumn="0" w:lastRowLastColumn="0"/>
            <w:tcW w:w="709" w:type="dxa"/>
            <w:vMerge/>
          </w:tcPr>
          <w:p w:rsidR="00314447" w:rsidRPr="00DD08F4" w:rsidRDefault="00314447" w:rsidP="00396EB4">
            <w:pPr>
              <w:pStyle w:val="afffa"/>
              <w:spacing w:before="0" w:after="0"/>
              <w:ind w:firstLine="0"/>
              <w:jc w:val="right"/>
              <w:rPr>
                <w:spacing w:val="2"/>
                <w:sz w:val="20"/>
                <w:szCs w:val="20"/>
                <w:shd w:val="clear" w:color="auto" w:fill="FFFFFF"/>
              </w:rPr>
            </w:pPr>
          </w:p>
        </w:tc>
        <w:tc>
          <w:tcPr>
            <w:tcW w:w="2835" w:type="dxa"/>
            <w:vMerge/>
          </w:tcPr>
          <w:p w:rsidR="00314447" w:rsidRPr="00DD08F4" w:rsidRDefault="00314447" w:rsidP="00396EB4">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314447" w:rsidRPr="00DD08F4" w:rsidRDefault="00314447" w:rsidP="009959A1">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DD08F4">
              <w:rPr>
                <w:rFonts w:ascii="Times New Roman" w:hAnsi="Times New Roman"/>
                <w:spacing w:val="-2"/>
                <w:sz w:val="20"/>
              </w:rPr>
              <w:t xml:space="preserve">максимальный размер </w:t>
            </w:r>
            <w:r w:rsidR="009959A1" w:rsidRPr="00DD08F4">
              <w:rPr>
                <w:rFonts w:ascii="Times New Roman" w:hAnsi="Times New Roman"/>
                <w:spacing w:val="-2"/>
                <w:sz w:val="20"/>
              </w:rPr>
              <w:t xml:space="preserve"> </w:t>
            </w:r>
            <w:r w:rsidRPr="00DD08F4">
              <w:rPr>
                <w:rFonts w:ascii="Times New Roman" w:hAnsi="Times New Roman"/>
                <w:spacing w:val="-2"/>
                <w:sz w:val="20"/>
              </w:rPr>
              <w:t>земельного участка,  га</w:t>
            </w:r>
          </w:p>
        </w:tc>
        <w:tc>
          <w:tcPr>
            <w:tcW w:w="709" w:type="dxa"/>
            <w:textDirection w:val="btLr"/>
            <w:vAlign w:val="center"/>
          </w:tcPr>
          <w:p w:rsidR="00314447" w:rsidRPr="00DD08F4" w:rsidRDefault="00314447" w:rsidP="009959A1">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DD08F4">
              <w:rPr>
                <w:rFonts w:ascii="Times New Roman" w:hAnsi="Times New Roman"/>
                <w:spacing w:val="-2"/>
                <w:sz w:val="20"/>
              </w:rPr>
              <w:t xml:space="preserve">минимальный размер </w:t>
            </w:r>
            <w:r w:rsidR="009959A1" w:rsidRPr="00DD08F4">
              <w:rPr>
                <w:rFonts w:ascii="Times New Roman" w:hAnsi="Times New Roman"/>
                <w:spacing w:val="-2"/>
                <w:sz w:val="20"/>
              </w:rPr>
              <w:t xml:space="preserve"> </w:t>
            </w:r>
            <w:r w:rsidRPr="00DD08F4">
              <w:rPr>
                <w:rFonts w:ascii="Times New Roman" w:hAnsi="Times New Roman"/>
                <w:spacing w:val="-2"/>
                <w:sz w:val="20"/>
              </w:rPr>
              <w:t>земельного участка</w:t>
            </w:r>
            <w:r w:rsidRPr="00DD08F4">
              <w:rPr>
                <w:rFonts w:ascii="Times New Roman" w:hAnsi="Times New Roman"/>
                <w:spacing w:val="2"/>
                <w:sz w:val="20"/>
                <w:shd w:val="clear" w:color="auto" w:fill="FFFFFF"/>
                <w:vertAlign w:val="superscript"/>
              </w:rPr>
              <w:t>1</w:t>
            </w:r>
            <w:r w:rsidRPr="00DD08F4">
              <w:rPr>
                <w:rFonts w:ascii="Times New Roman" w:hAnsi="Times New Roman"/>
                <w:spacing w:val="-2"/>
                <w:sz w:val="20"/>
              </w:rPr>
              <w:t>, га</w:t>
            </w:r>
          </w:p>
        </w:tc>
        <w:tc>
          <w:tcPr>
            <w:tcW w:w="1417"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предельное количество этажей, эт.</w:t>
            </w:r>
          </w:p>
        </w:tc>
        <w:tc>
          <w:tcPr>
            <w:tcW w:w="603"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максимальный процент застройки в границах земельного участка, %</w:t>
            </w:r>
          </w:p>
        </w:tc>
        <w:tc>
          <w:tcPr>
            <w:tcW w:w="602"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минимальный процент озеленения в границах земельного участка</w:t>
            </w:r>
            <w:r w:rsidRPr="00DD08F4">
              <w:rPr>
                <w:spacing w:val="2"/>
                <w:sz w:val="20"/>
                <w:szCs w:val="20"/>
                <w:shd w:val="clear" w:color="auto" w:fill="FFFFFF"/>
                <w:vertAlign w:val="superscript"/>
              </w:rPr>
              <w:t>2</w:t>
            </w:r>
            <w:r w:rsidRPr="00DD08F4">
              <w:rPr>
                <w:spacing w:val="-2"/>
                <w:sz w:val="20"/>
                <w:szCs w:val="20"/>
              </w:rPr>
              <w:t>, %</w:t>
            </w:r>
          </w:p>
        </w:tc>
        <w:tc>
          <w:tcPr>
            <w:tcW w:w="603" w:type="dxa"/>
            <w:textDirection w:val="btLr"/>
            <w:vAlign w:val="center"/>
          </w:tcPr>
          <w:p w:rsidR="00314447" w:rsidRPr="00DD08F4" w:rsidRDefault="00314447" w:rsidP="00396EB4">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z w:val="20"/>
                <w:szCs w:val="20"/>
              </w:rPr>
              <w:t>класс санитарной опасности предприятий, сооружений и иных объектов, класс</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2.1</w:t>
            </w:r>
          </w:p>
        </w:tc>
        <w:tc>
          <w:tcPr>
            <w:tcW w:w="2835" w:type="dxa"/>
          </w:tcPr>
          <w:p w:rsidR="009959A1" w:rsidRPr="00920C71" w:rsidRDefault="009959A1" w:rsidP="00920C7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Для индивидуального жилищного строительства</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0,20</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0,03</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5,0</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3,0</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50</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25</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2.2</w:t>
            </w:r>
          </w:p>
        </w:tc>
        <w:tc>
          <w:tcPr>
            <w:tcW w:w="2835" w:type="dxa"/>
          </w:tcPr>
          <w:p w:rsidR="009959A1" w:rsidRPr="00920C71" w:rsidRDefault="009959A1" w:rsidP="00920C7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Д</w:t>
            </w:r>
            <w:r w:rsidRPr="00920C71">
              <w:rPr>
                <w:rFonts w:ascii="Times New Roman" w:eastAsia="Times New Roman" w:hAnsi="Times New Roman" w:cs="Times New Roman"/>
                <w:color w:val="auto"/>
                <w:sz w:val="20"/>
                <w:szCs w:val="20"/>
              </w:rPr>
              <w:t>ля ведения личного подсобного хозяйства (приусадебный земельный участок)</w:t>
            </w:r>
          </w:p>
        </w:tc>
        <w:tc>
          <w:tcPr>
            <w:tcW w:w="567" w:type="dxa"/>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0,20</w:t>
            </w:r>
          </w:p>
        </w:tc>
        <w:tc>
          <w:tcPr>
            <w:tcW w:w="709" w:type="dxa"/>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0,03</w:t>
            </w:r>
          </w:p>
        </w:tc>
        <w:tc>
          <w:tcPr>
            <w:tcW w:w="1417" w:type="dxa"/>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5,0</w:t>
            </w:r>
          </w:p>
        </w:tc>
        <w:tc>
          <w:tcPr>
            <w:tcW w:w="1418" w:type="dxa"/>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3,0</w:t>
            </w:r>
          </w:p>
        </w:tc>
        <w:tc>
          <w:tcPr>
            <w:tcW w:w="602" w:type="dxa"/>
            <w:shd w:val="clear" w:color="auto" w:fill="auto"/>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603" w:type="dxa"/>
            <w:shd w:val="clear" w:color="auto" w:fill="auto"/>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50</w:t>
            </w:r>
          </w:p>
        </w:tc>
        <w:tc>
          <w:tcPr>
            <w:tcW w:w="602" w:type="dxa"/>
            <w:shd w:val="clear" w:color="auto" w:fill="auto"/>
          </w:tcPr>
          <w:p w:rsidR="009959A1"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25</w:t>
            </w:r>
          </w:p>
        </w:tc>
        <w:tc>
          <w:tcPr>
            <w:tcW w:w="603" w:type="dxa"/>
            <w:shd w:val="clear" w:color="auto" w:fill="auto"/>
          </w:tcPr>
          <w:p w:rsidR="009959A1" w:rsidRPr="00A762DC" w:rsidRDefault="00A762DC"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2.3</w:t>
            </w:r>
          </w:p>
        </w:tc>
        <w:tc>
          <w:tcPr>
            <w:tcW w:w="2835" w:type="dxa"/>
          </w:tcPr>
          <w:p w:rsidR="009959A1" w:rsidRPr="00920C71" w:rsidRDefault="009959A1" w:rsidP="00920C7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Блокированная жилая застройка</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0,06</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0,01</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50</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25</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2.7</w:t>
            </w:r>
          </w:p>
        </w:tc>
        <w:tc>
          <w:tcPr>
            <w:tcW w:w="2835" w:type="dxa"/>
          </w:tcPr>
          <w:p w:rsidR="009959A1" w:rsidRPr="00920C71" w:rsidRDefault="009959A1" w:rsidP="00920C7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Обслуживание жилой застройки</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V</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2.7.1.</w:t>
            </w:r>
          </w:p>
        </w:tc>
        <w:tc>
          <w:tcPr>
            <w:tcW w:w="2835" w:type="dxa"/>
          </w:tcPr>
          <w:p w:rsidR="009959A1" w:rsidRPr="00920C71" w:rsidRDefault="009959A1" w:rsidP="00920C7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Объекты гаражного назначения</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V</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3.1</w:t>
            </w:r>
          </w:p>
        </w:tc>
        <w:tc>
          <w:tcPr>
            <w:tcW w:w="2835" w:type="dxa"/>
          </w:tcPr>
          <w:p w:rsidR="009959A1" w:rsidRPr="00920C71" w:rsidRDefault="009959A1" w:rsidP="00920C7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0C71">
              <w:rPr>
                <w:rFonts w:ascii="Times New Roman" w:hAnsi="Times New Roman"/>
                <w:sz w:val="20"/>
              </w:rPr>
              <w:t>Коммунальное обслуживание</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V</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3.2</w:t>
            </w:r>
          </w:p>
        </w:tc>
        <w:tc>
          <w:tcPr>
            <w:tcW w:w="2835" w:type="dxa"/>
          </w:tcPr>
          <w:p w:rsidR="009959A1" w:rsidRPr="00920C71" w:rsidRDefault="009959A1" w:rsidP="009959A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Социальное обслуживание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3.3</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Бытовое обслуживание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3</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V</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3.4.1</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А</w:t>
            </w:r>
            <w:r w:rsidRPr="00920C71">
              <w:rPr>
                <w:rFonts w:ascii="Times New Roman" w:eastAsia="Times New Roman" w:hAnsi="Times New Roman" w:cs="Times New Roman"/>
                <w:color w:val="auto"/>
                <w:sz w:val="20"/>
                <w:szCs w:val="20"/>
              </w:rPr>
              <w:t>мбулаторно-поликлиническое обслуживание</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100</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A762DC">
            <w:pPr>
              <w:jc w:val="center"/>
              <w:rPr>
                <w:rFonts w:ascii="Times New Roman" w:hAnsi="Times New Roman"/>
                <w:sz w:val="20"/>
              </w:rPr>
            </w:pPr>
            <w:r w:rsidRPr="00920C71">
              <w:rPr>
                <w:rFonts w:ascii="Times New Roman" w:hAnsi="Times New Roman"/>
                <w:sz w:val="20"/>
              </w:rPr>
              <w:t>3.5.1</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Д</w:t>
            </w:r>
            <w:r w:rsidRPr="00920C71">
              <w:rPr>
                <w:rFonts w:ascii="Times New Roman" w:eastAsia="Times New Roman" w:hAnsi="Times New Roman" w:cs="Times New Roman"/>
                <w:color w:val="auto"/>
                <w:sz w:val="20"/>
                <w:szCs w:val="20"/>
              </w:rPr>
              <w:t>ошкольное, начальное и среднее общее образование</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3</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100</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762DC">
              <w:rPr>
                <w:rFonts w:ascii="Times New Roman" w:hAnsi="Times New Roman" w:cs="Times New Roman"/>
                <w:color w:val="auto"/>
                <w:sz w:val="20"/>
                <w:szCs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3.6.1</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w:t>
            </w:r>
            <w:r w:rsidRPr="00920C71">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3.6.2</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eastAsia="Times New Roman" w:hAnsi="Times New Roman" w:cs="Times New Roman"/>
                <w:color w:val="auto"/>
                <w:sz w:val="20"/>
                <w:szCs w:val="20"/>
              </w:rPr>
              <w:t>Парки культуры и отдыха</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4.3</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Рынки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4.4</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Магазины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A762DC"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A762DC" w:rsidRPr="00920C71" w:rsidRDefault="00A762DC" w:rsidP="00DD08F4">
            <w:pPr>
              <w:jc w:val="center"/>
              <w:rPr>
                <w:rFonts w:ascii="Times New Roman" w:hAnsi="Times New Roman"/>
                <w:sz w:val="20"/>
              </w:rPr>
            </w:pPr>
            <w:r w:rsidRPr="00920C71">
              <w:rPr>
                <w:rFonts w:ascii="Times New Roman" w:hAnsi="Times New Roman"/>
                <w:sz w:val="20"/>
              </w:rPr>
              <w:t>4.6.</w:t>
            </w:r>
          </w:p>
        </w:tc>
        <w:tc>
          <w:tcPr>
            <w:tcW w:w="2835" w:type="dxa"/>
          </w:tcPr>
          <w:p w:rsidR="00A762DC" w:rsidRPr="00920C71" w:rsidRDefault="00A762DC" w:rsidP="00A762D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Общественное  питание</w:t>
            </w:r>
          </w:p>
        </w:tc>
        <w:tc>
          <w:tcPr>
            <w:tcW w:w="56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15</w:t>
            </w:r>
          </w:p>
        </w:tc>
        <w:tc>
          <w:tcPr>
            <w:tcW w:w="603" w:type="dxa"/>
            <w:shd w:val="clear" w:color="auto" w:fill="auto"/>
          </w:tcPr>
          <w:p w:rsidR="00A762DC" w:rsidRPr="00A762DC" w:rsidRDefault="00A762DC"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4.9.</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Служебные гаражи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A762DC">
              <w:rPr>
                <w:rFonts w:ascii="Times New Roman" w:hAnsi="Times New Roman" w:cs="Times New Roman"/>
                <w:color w:val="auto"/>
                <w:sz w:val="20"/>
                <w:szCs w:val="20"/>
                <w:lang w:val="en-US"/>
              </w:rPr>
              <w:t>V</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5.1.2</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Общественное питание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2</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5.1.3</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П</w:t>
            </w:r>
            <w:r w:rsidRPr="00920C71">
              <w:rPr>
                <w:rFonts w:ascii="Times New Roman" w:eastAsia="Times New Roman" w:hAnsi="Times New Roman" w:cs="Times New Roman"/>
                <w:color w:val="auto"/>
                <w:sz w:val="20"/>
                <w:szCs w:val="20"/>
              </w:rPr>
              <w:t>лощадки для занятий спортом</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12.0</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709"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7"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1418" w:type="dxa"/>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2"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A762DC">
              <w:rPr>
                <w:rFonts w:ascii="Times New Roman" w:hAnsi="Times New Roman"/>
                <w:sz w:val="20"/>
              </w:rPr>
              <w:t>-</w:t>
            </w:r>
          </w:p>
        </w:tc>
        <w:tc>
          <w:tcPr>
            <w:tcW w:w="603" w:type="dxa"/>
            <w:shd w:val="clear" w:color="auto" w:fill="auto"/>
          </w:tcPr>
          <w:p w:rsidR="009959A1" w:rsidRPr="00A762DC" w:rsidRDefault="009959A1" w:rsidP="00A762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A762DC">
              <w:rPr>
                <w:rFonts w:ascii="Times New Roman" w:hAnsi="Times New Roman"/>
                <w:sz w:val="20"/>
                <w:lang w:val="en-US"/>
              </w:rPr>
              <w:t>-</w:t>
            </w: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13.1</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В</w:t>
            </w:r>
            <w:r w:rsidRPr="00920C71">
              <w:rPr>
                <w:rFonts w:ascii="Times New Roman" w:eastAsia="Times New Roman" w:hAnsi="Times New Roman" w:cs="Times New Roman"/>
                <w:color w:val="auto"/>
                <w:sz w:val="20"/>
                <w:szCs w:val="20"/>
              </w:rPr>
              <w:t>едение огородничества</w:t>
            </w:r>
          </w:p>
        </w:tc>
        <w:tc>
          <w:tcPr>
            <w:tcW w:w="567"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709"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1417"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1418"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2" w:type="dxa"/>
            <w:shd w:val="clear" w:color="auto" w:fill="auto"/>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lang w:val="en-US"/>
              </w:rPr>
            </w:pPr>
          </w:p>
        </w:tc>
        <w:tc>
          <w:tcPr>
            <w:tcW w:w="603"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2"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3"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lang w:val="en-US"/>
              </w:rPr>
            </w:pPr>
          </w:p>
        </w:tc>
      </w:tr>
      <w:tr w:rsidR="00920C71" w:rsidRPr="00920C71" w:rsidTr="00920C71">
        <w:trPr>
          <w:trHeight w:val="431"/>
        </w:trPr>
        <w:tc>
          <w:tcPr>
            <w:cnfStyle w:val="001000000000" w:firstRow="0" w:lastRow="0" w:firstColumn="1" w:lastColumn="0" w:oddVBand="0" w:evenVBand="0" w:oddHBand="0" w:evenHBand="0" w:firstRowFirstColumn="0" w:firstRowLastColumn="0" w:lastRowFirstColumn="0" w:lastRowLastColumn="0"/>
            <w:tcW w:w="709" w:type="dxa"/>
          </w:tcPr>
          <w:p w:rsidR="009959A1" w:rsidRPr="00920C71" w:rsidRDefault="009959A1" w:rsidP="00DD08F4">
            <w:pPr>
              <w:jc w:val="center"/>
              <w:rPr>
                <w:rFonts w:ascii="Times New Roman" w:hAnsi="Times New Roman"/>
                <w:sz w:val="20"/>
              </w:rPr>
            </w:pPr>
            <w:r w:rsidRPr="00920C71">
              <w:rPr>
                <w:rFonts w:ascii="Times New Roman" w:hAnsi="Times New Roman"/>
                <w:sz w:val="20"/>
              </w:rPr>
              <w:t>13.2</w:t>
            </w:r>
          </w:p>
        </w:tc>
        <w:tc>
          <w:tcPr>
            <w:tcW w:w="2835" w:type="dxa"/>
          </w:tcPr>
          <w:p w:rsidR="009959A1" w:rsidRPr="00920C71" w:rsidRDefault="009959A1" w:rsidP="009959A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0C71">
              <w:rPr>
                <w:rFonts w:ascii="Times New Roman" w:hAnsi="Times New Roman" w:cs="Times New Roman"/>
                <w:color w:val="auto"/>
                <w:sz w:val="20"/>
                <w:szCs w:val="20"/>
              </w:rPr>
              <w:t xml:space="preserve">Ведение садоводства </w:t>
            </w:r>
          </w:p>
        </w:tc>
        <w:tc>
          <w:tcPr>
            <w:tcW w:w="567"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709"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1417"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1418" w:type="dxa"/>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2" w:type="dxa"/>
            <w:shd w:val="clear" w:color="auto" w:fill="auto"/>
          </w:tcPr>
          <w:p w:rsidR="009959A1" w:rsidRPr="00CC2F97" w:rsidRDefault="009959A1" w:rsidP="009959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lang w:val="en-US"/>
              </w:rPr>
            </w:pPr>
          </w:p>
        </w:tc>
        <w:tc>
          <w:tcPr>
            <w:tcW w:w="603"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2"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p>
        </w:tc>
        <w:tc>
          <w:tcPr>
            <w:tcW w:w="603" w:type="dxa"/>
            <w:shd w:val="clear" w:color="auto" w:fill="auto"/>
          </w:tcPr>
          <w:p w:rsidR="009959A1" w:rsidRPr="00CC2F97" w:rsidRDefault="009959A1" w:rsidP="00920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lang w:val="en-US"/>
              </w:rPr>
            </w:pPr>
          </w:p>
        </w:tc>
      </w:tr>
    </w:tbl>
    <w:p w:rsidR="00314447" w:rsidRPr="00920C71" w:rsidRDefault="00314447" w:rsidP="00314447">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FF45CD" w:rsidRPr="00DD08F4" w:rsidRDefault="00BD10D8" w:rsidP="00DD0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FF45CD" w:rsidRPr="00DD08F4">
        <w:rPr>
          <w:rFonts w:ascii="Times New Roman" w:hAnsi="Times New Roman" w:cs="Times New Roman"/>
          <w:b/>
          <w:sz w:val="24"/>
          <w:szCs w:val="24"/>
        </w:rPr>
        <w:t>бщественно-деловая территориальная зона О</w:t>
      </w:r>
    </w:p>
    <w:p w:rsidR="00FF45CD" w:rsidRPr="00DD08F4" w:rsidRDefault="00FF45CD" w:rsidP="00DD08F4">
      <w:pPr>
        <w:pStyle w:val="4"/>
        <w:spacing w:before="0" w:after="0"/>
        <w:ind w:firstLine="709"/>
        <w:jc w:val="both"/>
        <w:rPr>
          <w:rFonts w:ascii="Times New Roman" w:hAnsi="Times New Roman" w:cs="Times New Roman"/>
          <w:b w:val="0"/>
          <w:sz w:val="24"/>
          <w:szCs w:val="24"/>
        </w:rPr>
      </w:pPr>
      <w:r w:rsidRPr="00DD08F4">
        <w:rPr>
          <w:rFonts w:ascii="Times New Roman" w:hAnsi="Times New Roman" w:cs="Times New Roman"/>
          <w:b w:val="0"/>
          <w:spacing w:val="-2"/>
          <w:sz w:val="24"/>
          <w:szCs w:val="24"/>
        </w:rPr>
        <w:t>Основные виды разрешенного использования:</w:t>
      </w:r>
    </w:p>
    <w:p w:rsidR="00EF5E33" w:rsidRPr="00DD08F4" w:rsidRDefault="00EF5E33"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2.1* – для индивидуального жилищного строительства: размещение </w:t>
      </w:r>
      <w:r w:rsidRPr="00DD08F4">
        <w:rPr>
          <w:rFonts w:ascii="Times New Roman" w:eastAsia="Times New Roman" w:hAnsi="Times New Roman" w:cs="Times New Roman"/>
          <w:sz w:val="24"/>
          <w:szCs w:val="24"/>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DD08F4">
        <w:rPr>
          <w:rFonts w:ascii="Times New Roman" w:hAnsi="Times New Roman" w:cs="Times New Roman"/>
          <w:sz w:val="24"/>
          <w:szCs w:val="24"/>
        </w:rPr>
        <w:t>;</w:t>
      </w:r>
    </w:p>
    <w:p w:rsidR="00FF45CD" w:rsidRPr="00DD08F4" w:rsidRDefault="00FF45CD"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3.2 – </w:t>
      </w:r>
      <w:r w:rsidRPr="00DD08F4">
        <w:rPr>
          <w:rFonts w:ascii="Times New Roman" w:hAnsi="Times New Roman" w:cs="Times New Roman"/>
          <w:sz w:val="24"/>
          <w:szCs w:val="24"/>
        </w:rPr>
        <w:t xml:space="preserve">социальное обслуживание: размещение </w:t>
      </w:r>
      <w:r w:rsidRPr="00DD08F4">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7" w:anchor="block_1321" w:history="1">
        <w:r w:rsidRPr="00DD08F4">
          <w:rPr>
            <w:rFonts w:ascii="Times New Roman" w:eastAsia="Times New Roman" w:hAnsi="Times New Roman" w:cs="Times New Roman"/>
            <w:sz w:val="24"/>
            <w:szCs w:val="24"/>
          </w:rPr>
          <w:t>кодами 3.2.1 - 3.2.4</w:t>
        </w:r>
      </w:hyperlink>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3.3 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бытовое обслуживание: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D08F4">
        <w:rPr>
          <w:rFonts w:ascii="Times New Roman" w:hAnsi="Times New Roman" w:cs="Times New Roman"/>
          <w:sz w:val="24"/>
          <w:szCs w:val="24"/>
        </w:rPr>
        <w:t>;</w:t>
      </w:r>
    </w:p>
    <w:p w:rsidR="00551C35" w:rsidRPr="00DD08F4" w:rsidRDefault="00FF45CD"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3.4 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здравоохранение: размещение </w:t>
      </w:r>
      <w:r w:rsidRPr="00DD08F4">
        <w:rPr>
          <w:rFonts w:ascii="Times New Roman" w:eastAsia="Times New Roman" w:hAnsi="Times New Roman" w:cs="Times New Roman"/>
          <w:sz w:val="24"/>
          <w:szCs w:val="24"/>
        </w:rPr>
        <w:t>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8" w:anchor="block_10341" w:history="1">
        <w:r w:rsidRPr="00DD08F4">
          <w:rPr>
            <w:rFonts w:ascii="Times New Roman" w:eastAsia="Times New Roman" w:hAnsi="Times New Roman" w:cs="Times New Roman"/>
            <w:sz w:val="24"/>
            <w:szCs w:val="24"/>
          </w:rPr>
          <w:t>кодами 3.4.1 - 3.4.2</w:t>
        </w:r>
      </w:hyperlink>
      <w:r w:rsidRPr="00DD08F4">
        <w:rPr>
          <w:rFonts w:ascii="Times New Roman" w:hAnsi="Times New Roman" w:cs="Times New Roman"/>
          <w:sz w:val="24"/>
          <w:szCs w:val="24"/>
        </w:rPr>
        <w:t>;</w:t>
      </w:r>
    </w:p>
    <w:p w:rsidR="00FF45CD" w:rsidRPr="00DD08F4" w:rsidRDefault="00FF45CD"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3.5 – о</w:t>
      </w:r>
      <w:r w:rsidRPr="00DD08F4">
        <w:rPr>
          <w:rFonts w:ascii="Times New Roman" w:eastAsia="Times New Roman" w:hAnsi="Times New Roman" w:cs="Times New Roman"/>
          <w:sz w:val="24"/>
          <w:szCs w:val="24"/>
        </w:rPr>
        <w:t>бразование и просвещение</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rPr>
        <w:t>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9" w:anchor="block_10351" w:history="1">
        <w:r w:rsidRPr="00DD08F4">
          <w:rPr>
            <w:rFonts w:ascii="Times New Roman" w:eastAsia="Times New Roman" w:hAnsi="Times New Roman" w:cs="Times New Roman"/>
            <w:sz w:val="24"/>
            <w:szCs w:val="24"/>
          </w:rPr>
          <w:t>кодами 3.5.1 - 3.5.2</w:t>
        </w:r>
      </w:hyperlink>
      <w:r w:rsidRPr="00DD08F4">
        <w:rPr>
          <w:rFonts w:ascii="Times New Roman" w:hAnsi="Times New Roman" w:cs="Times New Roman"/>
          <w:sz w:val="24"/>
          <w:szCs w:val="24"/>
        </w:rPr>
        <w:t>;</w:t>
      </w:r>
    </w:p>
    <w:p w:rsidR="00FF45CD" w:rsidRPr="00DD08F4" w:rsidRDefault="00FF45CD"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3.6.1 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rPr>
        <w:t>бъекты культурно-досуговой деятельности</w:t>
      </w:r>
      <w:r w:rsidRPr="00DD08F4">
        <w:rPr>
          <w:rFonts w:ascii="Times New Roman" w:hAnsi="Times New Roman" w:cs="Times New Roman"/>
          <w:sz w:val="24"/>
          <w:szCs w:val="24"/>
        </w:rPr>
        <w:t xml:space="preserve">: </w:t>
      </w:r>
      <w:r w:rsidRPr="00DD08F4">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DD08F4">
        <w:rPr>
          <w:rFonts w:ascii="Times New Roman" w:hAnsi="Times New Roman" w:cs="Times New Roman"/>
          <w:sz w:val="24"/>
          <w:szCs w:val="24"/>
        </w:rPr>
        <w:t>;</w:t>
      </w:r>
    </w:p>
    <w:p w:rsidR="009450C0" w:rsidRPr="00DD08F4" w:rsidRDefault="009450C0"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3</w:t>
      </w:r>
      <w:r w:rsidRPr="00DD08F4">
        <w:rPr>
          <w:rFonts w:ascii="Times New Roman" w:hAnsi="Times New Roman" w:cs="Times New Roman"/>
          <w:sz w:val="24"/>
          <w:szCs w:val="24"/>
        </w:rPr>
        <w:t>.6.2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w:t>
      </w:r>
      <w:r w:rsidRPr="00DD08F4">
        <w:rPr>
          <w:rFonts w:ascii="Times New Roman" w:eastAsia="Times New Roman" w:hAnsi="Times New Roman" w:cs="Times New Roman"/>
          <w:sz w:val="24"/>
          <w:szCs w:val="24"/>
          <w:lang w:eastAsia="ru-RU"/>
        </w:rPr>
        <w:t>парки культуры и отдыха</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парков культуры и отдыха</w:t>
      </w:r>
      <w:r w:rsidRPr="00DD08F4">
        <w:rPr>
          <w:rFonts w:ascii="Times New Roman" w:hAnsi="Times New Roman" w:cs="Times New Roman"/>
          <w:sz w:val="24"/>
          <w:szCs w:val="24"/>
        </w:rPr>
        <w:t>;</w:t>
      </w:r>
    </w:p>
    <w:p w:rsidR="00A4044A" w:rsidRPr="00DD08F4" w:rsidRDefault="00A4044A"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3.7 – религиозное использование: размещение </w:t>
      </w:r>
      <w:r w:rsidRPr="00DD08F4">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0" w:anchor="block_1371" w:history="1">
        <w:r w:rsidRPr="00DD08F4">
          <w:rPr>
            <w:rFonts w:ascii="Times New Roman" w:eastAsia="Times New Roman" w:hAnsi="Times New Roman" w:cs="Times New Roman"/>
            <w:sz w:val="24"/>
            <w:szCs w:val="24"/>
          </w:rPr>
          <w:t>кодами 3.7.1-3.7.2</w:t>
        </w:r>
      </w:hyperlink>
      <w:r w:rsidRPr="00DD08F4">
        <w:rPr>
          <w:rFonts w:ascii="Times New Roman" w:hAnsi="Times New Roman" w:cs="Times New Roman"/>
          <w:sz w:val="24"/>
          <w:szCs w:val="24"/>
        </w:rPr>
        <w:t>;</w:t>
      </w:r>
    </w:p>
    <w:p w:rsidR="00FF45CD" w:rsidRPr="00DD08F4" w:rsidRDefault="00FF45CD"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3.8 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w:t>
      </w:r>
      <w:r w:rsidR="009450C0" w:rsidRPr="00DD08F4">
        <w:rPr>
          <w:rFonts w:ascii="Times New Roman" w:hAnsi="Times New Roman" w:cs="Times New Roman"/>
          <w:sz w:val="24"/>
          <w:szCs w:val="24"/>
        </w:rPr>
        <w:t>о</w:t>
      </w:r>
      <w:r w:rsidR="009450C0" w:rsidRPr="00DD08F4">
        <w:rPr>
          <w:rFonts w:ascii="Times New Roman" w:eastAsia="Times New Roman" w:hAnsi="Times New Roman" w:cs="Times New Roman"/>
          <w:sz w:val="24"/>
          <w:szCs w:val="24"/>
        </w:rPr>
        <w:t>бщественное управление</w:t>
      </w:r>
      <w:r w:rsidRPr="00DD08F4">
        <w:rPr>
          <w:rFonts w:ascii="Times New Roman" w:hAnsi="Times New Roman" w:cs="Times New Roman"/>
          <w:sz w:val="24"/>
          <w:szCs w:val="24"/>
        </w:rPr>
        <w:t xml:space="preserve">: размещение </w:t>
      </w:r>
      <w:r w:rsidR="009450C0" w:rsidRPr="00DD08F4">
        <w:rPr>
          <w:rFonts w:ascii="Times New Roman" w:eastAsia="Times New Roman" w:hAnsi="Times New Roman" w:cs="Times New Roman"/>
          <w:sz w:val="24"/>
          <w:szCs w:val="24"/>
        </w:rPr>
        <w:t>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31" w:anchor="block_1381" w:history="1">
        <w:r w:rsidR="009450C0" w:rsidRPr="00DD08F4">
          <w:rPr>
            <w:rFonts w:ascii="Times New Roman" w:eastAsia="Times New Roman" w:hAnsi="Times New Roman" w:cs="Times New Roman"/>
            <w:sz w:val="24"/>
            <w:szCs w:val="24"/>
          </w:rPr>
          <w:t>кодами 3.8.1-3.8.2</w:t>
        </w:r>
      </w:hyperlink>
      <w:r w:rsidRPr="00DD08F4">
        <w:rPr>
          <w:rFonts w:ascii="Times New Roman" w:hAnsi="Times New Roman" w:cs="Times New Roman"/>
          <w:sz w:val="24"/>
          <w:szCs w:val="24"/>
        </w:rPr>
        <w:t>;</w:t>
      </w:r>
    </w:p>
    <w:p w:rsidR="00AB76E6" w:rsidRPr="00DD08F4" w:rsidRDefault="00AB76E6" w:rsidP="00DD08F4">
      <w:pPr>
        <w:pStyle w:val="ConsPlusNormal"/>
        <w:jc w:val="both"/>
        <w:rPr>
          <w:rFonts w:ascii="Times New Roman" w:hAnsi="Times New Roman" w:cs="Times New Roman"/>
          <w:sz w:val="24"/>
          <w:szCs w:val="24"/>
          <w:lang w:eastAsia="hi-IN" w:bidi="hi-IN"/>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3</w:t>
      </w:r>
      <w:r w:rsidRPr="00DD08F4">
        <w:rPr>
          <w:rFonts w:ascii="Times New Roman" w:hAnsi="Times New Roman" w:cs="Times New Roman"/>
          <w:sz w:val="24"/>
          <w:szCs w:val="24"/>
        </w:rPr>
        <w:t>.9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w:t>
      </w:r>
      <w:r w:rsidRPr="00DD08F4">
        <w:rPr>
          <w:rFonts w:ascii="Times New Roman" w:eastAsia="Times New Roman" w:hAnsi="Times New Roman" w:cs="Times New Roman"/>
          <w:sz w:val="24"/>
          <w:szCs w:val="24"/>
        </w:rPr>
        <w:t>беспечение научной деятельности</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32" w:anchor="block_10391" w:history="1">
        <w:r w:rsidRPr="00DD08F4">
          <w:rPr>
            <w:rFonts w:ascii="Times New Roman" w:eastAsia="Times New Roman" w:hAnsi="Times New Roman" w:cs="Times New Roman"/>
            <w:sz w:val="24"/>
            <w:szCs w:val="24"/>
          </w:rPr>
          <w:t>кодами 3.9.1 - 3.9.3</w:t>
        </w:r>
      </w:hyperlink>
      <w:r w:rsidRPr="00DD08F4">
        <w:rPr>
          <w:rFonts w:ascii="Times New Roman" w:hAnsi="Times New Roman" w:cs="Times New Roman"/>
          <w:sz w:val="24"/>
          <w:szCs w:val="24"/>
        </w:rPr>
        <w:t>;</w:t>
      </w:r>
    </w:p>
    <w:p w:rsidR="00A4044A" w:rsidRPr="00DD08F4" w:rsidRDefault="00A4044A" w:rsidP="00DD08F4">
      <w:pPr>
        <w:spacing w:after="0" w:line="240" w:lineRule="auto"/>
        <w:ind w:right="-143"/>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3.10.1 – а</w:t>
      </w:r>
      <w:r w:rsidRPr="00DD08F4">
        <w:rPr>
          <w:rFonts w:ascii="Times New Roman" w:eastAsia="Times New Roman" w:hAnsi="Times New Roman" w:cs="Times New Roman"/>
          <w:sz w:val="24"/>
          <w:szCs w:val="24"/>
          <w:lang w:eastAsia="ru-RU"/>
        </w:rPr>
        <w:t>мбулаторное ветеринарное обслуживание</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оказания ветеринарных услуг без содержания животных</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lang w:eastAsia="hi-IN" w:bidi="hi-IN"/>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деловое управление: размещение </w:t>
      </w:r>
      <w:r w:rsidRPr="00DD08F4">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4.2 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объекты</w:t>
      </w:r>
      <w:r w:rsidRPr="00DD08F4">
        <w:rPr>
          <w:rFonts w:ascii="Times New Roman" w:eastAsia="Times New Roman" w:hAnsi="Times New Roman" w:cs="Times New Roman"/>
          <w:sz w:val="24"/>
          <w:szCs w:val="24"/>
          <w:lang w:eastAsia="ru-RU"/>
        </w:rPr>
        <w:t xml:space="preserve"> торговли (торговые центры, торгово-развлекательные центры (комплексы)</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3" w:anchor="block_1045" w:history="1">
        <w:r w:rsidRPr="00DD08F4">
          <w:rPr>
            <w:rFonts w:ascii="Times New Roman" w:eastAsia="Times New Roman" w:hAnsi="Times New Roman" w:cs="Times New Roman"/>
            <w:sz w:val="24"/>
            <w:szCs w:val="24"/>
            <w:lang w:eastAsia="ru-RU"/>
          </w:rPr>
          <w:t>кодами 4.5 - 4.8.2</w:t>
        </w:r>
      </w:hyperlink>
      <w:r w:rsidRPr="00DD08F4">
        <w:rPr>
          <w:rFonts w:ascii="Times New Roman" w:eastAsia="Times New Roman" w:hAnsi="Times New Roman" w:cs="Times New Roman"/>
          <w:sz w:val="24"/>
          <w:szCs w:val="24"/>
          <w:lang w:eastAsia="ru-RU"/>
        </w:rPr>
        <w:t>; размещение гаражей и (или) стоянок для автомобилей сотрудников и посетителей торгового центра</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4.3 </w:t>
      </w:r>
      <w:r w:rsidRPr="00DD08F4">
        <w:rPr>
          <w:rFonts w:ascii="Times New Roman" w:hAnsi="Times New Roman" w:cs="Times New Roman"/>
          <w:sz w:val="24"/>
          <w:szCs w:val="24"/>
          <w:lang w:eastAsia="hi-IN" w:bidi="hi-IN"/>
        </w:rPr>
        <w:t>– </w:t>
      </w:r>
      <w:r w:rsidRPr="00DD08F4">
        <w:rPr>
          <w:rFonts w:ascii="Times New Roman" w:hAnsi="Times New Roman" w:cs="Times New Roman"/>
          <w:sz w:val="24"/>
          <w:szCs w:val="24"/>
        </w:rPr>
        <w:t xml:space="preserve">рынки: размещение </w:t>
      </w:r>
      <w:r w:rsidRPr="00DD08F4">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4.4 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магазины: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lang w:eastAsia="hi-IN" w:bidi="hi-IN"/>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4.5 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банковская и страховая деятельность: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4.6  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4</w:t>
      </w:r>
      <w:r w:rsidRPr="00DD08F4">
        <w:rPr>
          <w:rFonts w:ascii="Times New Roman" w:hAnsi="Times New Roman" w:cs="Times New Roman"/>
          <w:sz w:val="24"/>
          <w:szCs w:val="24"/>
        </w:rPr>
        <w:t>.7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г</w:t>
      </w:r>
      <w:r w:rsidRPr="00DD08F4">
        <w:rPr>
          <w:rFonts w:ascii="Times New Roman" w:eastAsia="Times New Roman" w:hAnsi="Times New Roman" w:cs="Times New Roman"/>
          <w:sz w:val="24"/>
          <w:szCs w:val="24"/>
          <w:lang w:eastAsia="ru-RU"/>
        </w:rPr>
        <w:t>остиничное обслуживание</w:t>
      </w:r>
      <w:r w:rsidRPr="00DD08F4">
        <w:rPr>
          <w:rFonts w:ascii="Times New Roman" w:hAnsi="Times New Roman" w:cs="Times New Roman"/>
          <w:sz w:val="24"/>
          <w:szCs w:val="24"/>
        </w:rPr>
        <w:t>: р</w:t>
      </w:r>
      <w:r w:rsidRPr="00DD08F4">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w:t>
      </w:r>
      <w:r w:rsidR="009959A1" w:rsidRPr="00DD08F4">
        <w:rPr>
          <w:rFonts w:ascii="Times New Roman" w:eastAsia="Times New Roman" w:hAnsi="Times New Roman" w:cs="Times New Roman"/>
          <w:sz w:val="24"/>
          <w:szCs w:val="24"/>
          <w:lang w:eastAsia="ru-RU"/>
        </w:rPr>
        <w:t xml:space="preserve">   </w:t>
      </w:r>
      <w:r w:rsidRPr="00DD08F4">
        <w:rPr>
          <w:rFonts w:ascii="Times New Roman" w:eastAsia="Times New Roman" w:hAnsi="Times New Roman" w:cs="Times New Roman"/>
          <w:sz w:val="24"/>
          <w:szCs w:val="24"/>
          <w:lang w:eastAsia="ru-RU"/>
        </w:rPr>
        <w:t xml:space="preserve"> для временного проживания в них</w:t>
      </w:r>
      <w:r w:rsidRPr="00DD08F4">
        <w:rPr>
          <w:rFonts w:ascii="Times New Roman" w:hAnsi="Times New Roman" w:cs="Times New Roman"/>
          <w:sz w:val="24"/>
          <w:szCs w:val="24"/>
        </w:rPr>
        <w:t>;</w:t>
      </w:r>
    </w:p>
    <w:p w:rsidR="00814E99" w:rsidRPr="00DD08F4" w:rsidRDefault="00E97DD6"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4.8.1 – р</w:t>
      </w:r>
      <w:r w:rsidRPr="00DD08F4">
        <w:rPr>
          <w:rFonts w:ascii="Times New Roman" w:eastAsia="Times New Roman" w:hAnsi="Times New Roman" w:cs="Times New Roman"/>
          <w:sz w:val="24"/>
          <w:szCs w:val="24"/>
          <w:lang w:eastAsia="ru-RU"/>
        </w:rPr>
        <w:t>азвлекательные мероприятия</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DD08F4">
        <w:rPr>
          <w:rFonts w:ascii="Times New Roman" w:hAnsi="Times New Roman" w:cs="Times New Roman"/>
          <w:sz w:val="24"/>
          <w:szCs w:val="24"/>
        </w:rPr>
        <w:t>;</w:t>
      </w:r>
    </w:p>
    <w:p w:rsidR="00F322E9" w:rsidRPr="00DD08F4" w:rsidRDefault="00F322E9"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5.1 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w:t>
      </w:r>
      <w:r w:rsidRPr="00DD08F4">
        <w:rPr>
          <w:rFonts w:ascii="Times New Roman" w:eastAsia="Times New Roman" w:hAnsi="Times New Roman" w:cs="Times New Roman"/>
          <w:sz w:val="24"/>
          <w:szCs w:val="24"/>
          <w:lang w:eastAsia="ru-RU"/>
        </w:rPr>
        <w:t>спорт</w:t>
      </w:r>
      <w:r w:rsidR="00486556" w:rsidRPr="00DD08F4">
        <w:rPr>
          <w:rFonts w:ascii="Times New Roman" w:eastAsia="Times New Roman" w:hAnsi="Times New Roman" w:cs="Times New Roman"/>
          <w:sz w:val="24"/>
          <w:szCs w:val="24"/>
          <w:lang w:eastAsia="ru-RU"/>
        </w:rPr>
        <w:t>: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4" w:anchor="block_1511" w:history="1">
        <w:r w:rsidR="00486556" w:rsidRPr="00DD08F4">
          <w:rPr>
            <w:rFonts w:ascii="Times New Roman" w:eastAsia="Times New Roman" w:hAnsi="Times New Roman" w:cs="Times New Roman"/>
            <w:sz w:val="24"/>
            <w:szCs w:val="24"/>
            <w:lang w:eastAsia="ru-RU"/>
          </w:rPr>
          <w:t>кодами 5.1.1 - 5.1.7</w:t>
        </w:r>
      </w:hyperlink>
      <w:r w:rsidRPr="00DD08F4">
        <w:rPr>
          <w:rFonts w:ascii="Times New Roman" w:hAnsi="Times New Roman" w:cs="Times New Roman"/>
          <w:sz w:val="24"/>
          <w:szCs w:val="24"/>
        </w:rPr>
        <w:t>;</w:t>
      </w:r>
    </w:p>
    <w:p w:rsidR="00DC1D08" w:rsidRPr="00DD08F4" w:rsidRDefault="00DC1D08"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11.1 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общее пользование водными объектами: использование </w:t>
      </w:r>
      <w:r w:rsidRPr="00DD08F4">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12.0 </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xml:space="preserve"> земельные участки (территории) общего пользования: </w:t>
      </w:r>
      <w:r w:rsidRPr="00DD08F4">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anchor="block_11201" w:history="1">
        <w:r w:rsidRPr="00DD08F4">
          <w:rPr>
            <w:rFonts w:ascii="Times New Roman" w:eastAsia="Times New Roman" w:hAnsi="Times New Roman" w:cs="Times New Roman"/>
            <w:sz w:val="24"/>
            <w:szCs w:val="24"/>
            <w:lang w:eastAsia="ru-RU"/>
          </w:rPr>
          <w:t>кодами 12.0.1 - 12.0.2</w:t>
        </w:r>
      </w:hyperlink>
      <w:r w:rsidRPr="00DD08F4">
        <w:rPr>
          <w:rFonts w:ascii="Times New Roman" w:hAnsi="Times New Roman" w:cs="Times New Roman"/>
          <w:sz w:val="24"/>
          <w:szCs w:val="24"/>
        </w:rPr>
        <w:t>.</w:t>
      </w:r>
    </w:p>
    <w:p w:rsidR="00EF5E33" w:rsidRPr="00DD08F4" w:rsidRDefault="00EF5E33" w:rsidP="00DD08F4">
      <w:pPr>
        <w:spacing w:after="0" w:line="240" w:lineRule="auto"/>
        <w:ind w:firstLine="709"/>
        <w:jc w:val="both"/>
        <w:rPr>
          <w:rFonts w:ascii="Times New Roman" w:hAnsi="Times New Roman" w:cs="Times New Roman"/>
          <w:sz w:val="24"/>
          <w:szCs w:val="24"/>
        </w:rPr>
      </w:pPr>
      <w:r w:rsidRPr="00DD08F4">
        <w:rPr>
          <w:rFonts w:ascii="Times New Roman" w:eastAsia="Times New Roman" w:hAnsi="Times New Roman" w:cs="Times New Roman"/>
          <w:sz w:val="24"/>
          <w:szCs w:val="24"/>
          <w:lang w:eastAsia="ru-RU"/>
        </w:rPr>
        <w:t>Примечание:</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294"/>
        <w:gridCol w:w="9578"/>
      </w:tblGrid>
      <w:tr w:rsidR="00503931" w:rsidRPr="00DD08F4" w:rsidTr="00BD4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rsidR="00EF5E33" w:rsidRPr="00DD08F4" w:rsidRDefault="00EF5E33" w:rsidP="00DD08F4">
            <w:pPr>
              <w:jc w:val="both"/>
              <w:rPr>
                <w:rFonts w:ascii="Times New Roman" w:hAnsi="Times New Roman"/>
                <w:spacing w:val="-2"/>
                <w:sz w:val="24"/>
                <w:szCs w:val="24"/>
              </w:rPr>
            </w:pPr>
            <w:r w:rsidRPr="00DD08F4">
              <w:rPr>
                <w:rFonts w:ascii="Times New Roman" w:hAnsi="Times New Roman"/>
                <w:spacing w:val="-2"/>
                <w:sz w:val="24"/>
                <w:szCs w:val="24"/>
              </w:rPr>
              <w:t>*</w:t>
            </w:r>
          </w:p>
        </w:tc>
        <w:tc>
          <w:tcPr>
            <w:tcW w:w="288" w:type="dxa"/>
          </w:tcPr>
          <w:p w:rsidR="00EF5E33" w:rsidRPr="00DD08F4" w:rsidRDefault="00EF5E33" w:rsidP="00DD08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DD08F4">
              <w:rPr>
                <w:rFonts w:ascii="Times New Roman" w:hAnsi="Times New Roman"/>
                <w:spacing w:val="-2"/>
                <w:sz w:val="24"/>
                <w:szCs w:val="24"/>
              </w:rPr>
              <w:t>-</w:t>
            </w:r>
          </w:p>
        </w:tc>
        <w:tc>
          <w:tcPr>
            <w:tcW w:w="9610" w:type="dxa"/>
          </w:tcPr>
          <w:p w:rsidR="00EF5E33" w:rsidRPr="00DD08F4" w:rsidRDefault="00EF5E33" w:rsidP="00DD08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DD08F4">
              <w:rPr>
                <w:rFonts w:ascii="Times New Roman" w:hAnsi="Times New Roman"/>
                <w:spacing w:val="-2"/>
                <w:sz w:val="24"/>
                <w:szCs w:val="24"/>
              </w:rPr>
              <w:t>суммарная площадь земельных участков с вид</w:t>
            </w:r>
            <w:r w:rsidR="00BD4738" w:rsidRPr="00DD08F4">
              <w:rPr>
                <w:rFonts w:ascii="Times New Roman" w:hAnsi="Times New Roman"/>
                <w:spacing w:val="-2"/>
                <w:sz w:val="24"/>
                <w:szCs w:val="24"/>
              </w:rPr>
              <w:t>ом</w:t>
            </w:r>
            <w:r w:rsidRPr="00DD08F4">
              <w:rPr>
                <w:rFonts w:ascii="Times New Roman" w:hAnsi="Times New Roman"/>
                <w:spacing w:val="-2"/>
                <w:sz w:val="24"/>
                <w:szCs w:val="24"/>
              </w:rPr>
              <w:t xml:space="preserve"> разрешенного использования</w:t>
            </w:r>
            <w:r w:rsidR="00BD4738" w:rsidRPr="00DD08F4">
              <w:rPr>
                <w:rFonts w:ascii="Times New Roman" w:hAnsi="Times New Roman"/>
                <w:spacing w:val="-2"/>
                <w:sz w:val="24"/>
                <w:szCs w:val="24"/>
              </w:rPr>
              <w:t>,                       имеющих код 2.1,</w:t>
            </w:r>
            <w:r w:rsidRPr="00DD08F4">
              <w:rPr>
                <w:rFonts w:ascii="Times New Roman" w:hAnsi="Times New Roman"/>
                <w:spacing w:val="-2"/>
                <w:sz w:val="24"/>
                <w:szCs w:val="24"/>
              </w:rPr>
              <w:t xml:space="preserve"> не может превышать 25% площади каждой о</w:t>
            </w:r>
            <w:r w:rsidRPr="00DD08F4">
              <w:rPr>
                <w:rFonts w:ascii="Times New Roman" w:hAnsi="Times New Roman"/>
                <w:sz w:val="24"/>
                <w:szCs w:val="24"/>
              </w:rPr>
              <w:t xml:space="preserve">бщественно-деловой </w:t>
            </w:r>
            <w:r w:rsidR="00BD4738" w:rsidRPr="00DD08F4">
              <w:rPr>
                <w:rFonts w:ascii="Times New Roman" w:hAnsi="Times New Roman"/>
                <w:sz w:val="24"/>
                <w:szCs w:val="24"/>
              </w:rPr>
              <w:t xml:space="preserve">                </w:t>
            </w:r>
            <w:r w:rsidRPr="00DD08F4">
              <w:rPr>
                <w:rFonts w:ascii="Times New Roman" w:hAnsi="Times New Roman"/>
                <w:sz w:val="24"/>
                <w:szCs w:val="24"/>
              </w:rPr>
              <w:t>территориальной зоны</w:t>
            </w:r>
            <w:r w:rsidR="00BD4738" w:rsidRPr="00DD08F4">
              <w:rPr>
                <w:rFonts w:ascii="Times New Roman" w:hAnsi="Times New Roman"/>
                <w:sz w:val="24"/>
                <w:szCs w:val="24"/>
              </w:rPr>
              <w:t xml:space="preserve"> О</w:t>
            </w:r>
            <w:r w:rsidRPr="00DD08F4">
              <w:rPr>
                <w:rFonts w:ascii="Times New Roman" w:hAnsi="Times New Roman"/>
                <w:sz w:val="24"/>
                <w:szCs w:val="24"/>
              </w:rPr>
              <w:t>.</w:t>
            </w:r>
          </w:p>
        </w:tc>
      </w:tr>
    </w:tbl>
    <w:p w:rsidR="00AE4F89" w:rsidRPr="00DD08F4" w:rsidRDefault="00FF45CD" w:rsidP="00DD08F4">
      <w:pPr>
        <w:spacing w:after="0" w:line="240" w:lineRule="auto"/>
        <w:ind w:firstLine="709"/>
        <w:jc w:val="both"/>
        <w:rPr>
          <w:rFonts w:ascii="Times New Roman" w:hAnsi="Times New Roman" w:cs="Times New Roman"/>
          <w:spacing w:val="-2"/>
          <w:sz w:val="24"/>
          <w:szCs w:val="24"/>
        </w:rPr>
      </w:pPr>
      <w:r w:rsidRPr="00DD08F4">
        <w:rPr>
          <w:rFonts w:ascii="Times New Roman" w:hAnsi="Times New Roman" w:cs="Times New Roman"/>
          <w:spacing w:val="-2"/>
          <w:sz w:val="24"/>
          <w:szCs w:val="24"/>
        </w:rPr>
        <w:t>Условно разрешенные виды использования</w:t>
      </w:r>
      <w:r w:rsidR="005975FE" w:rsidRPr="00DD08F4">
        <w:rPr>
          <w:rFonts w:ascii="Times New Roman" w:hAnsi="Times New Roman" w:cs="Times New Roman"/>
          <w:spacing w:val="-2"/>
          <w:sz w:val="24"/>
          <w:szCs w:val="24"/>
        </w:rPr>
        <w:t>:</w:t>
      </w:r>
    </w:p>
    <w:p w:rsidR="005975FE" w:rsidRPr="00DD08F4" w:rsidRDefault="005975FE" w:rsidP="00DD08F4">
      <w:pPr>
        <w:pStyle w:val="ConsPlusNormal"/>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4.9.1 – объекты придорожного сервиса: размещение </w:t>
      </w:r>
      <w:r w:rsidRPr="00DD08F4">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6" w:anchor="block_14911" w:history="1">
        <w:r w:rsidRPr="00DD08F4">
          <w:rPr>
            <w:rFonts w:ascii="Times New Roman" w:eastAsia="Times New Roman" w:hAnsi="Times New Roman" w:cs="Times New Roman"/>
            <w:sz w:val="24"/>
            <w:szCs w:val="24"/>
          </w:rPr>
          <w:t>кодами 4.9.1.1 - 4.9.1.4</w:t>
        </w:r>
      </w:hyperlink>
      <w:r w:rsidRPr="00DD08F4">
        <w:rPr>
          <w:rFonts w:ascii="Times New Roman" w:hAnsi="Times New Roman" w:cs="Times New Roman"/>
          <w:sz w:val="24"/>
          <w:szCs w:val="24"/>
        </w:rPr>
        <w:t>;</w:t>
      </w:r>
    </w:p>
    <w:p w:rsidR="005975FE" w:rsidRPr="00DD08F4" w:rsidRDefault="005975FE"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6.3 – легкая промышленность: размещение </w:t>
      </w:r>
      <w:r w:rsidRPr="00DD08F4">
        <w:rPr>
          <w:rFonts w:ascii="Times New Roman" w:eastAsia="Times New Roman" w:hAnsi="Times New Roman" w:cs="Times New Roman"/>
          <w:sz w:val="24"/>
          <w:szCs w:val="24"/>
          <w:lang w:eastAsia="ru-RU"/>
        </w:rPr>
        <w:t>объектов капитального строительства, предназначенных для текстильной, фарфоро-фаянсовой, электронной промышленности</w:t>
      </w:r>
      <w:r w:rsidRPr="00DD08F4">
        <w:rPr>
          <w:rFonts w:ascii="Times New Roman" w:hAnsi="Times New Roman" w:cs="Times New Roman"/>
          <w:sz w:val="24"/>
          <w:szCs w:val="24"/>
        </w:rPr>
        <w:t>;</w:t>
      </w:r>
    </w:p>
    <w:p w:rsidR="005975FE" w:rsidRPr="00DD08F4" w:rsidRDefault="005975FE"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6.4 – пищевая промышленность:  размещение </w:t>
      </w:r>
      <w:r w:rsidRPr="00DD08F4">
        <w:rPr>
          <w:rFonts w:ascii="Times New Roman" w:eastAsia="Times New Roman" w:hAnsi="Times New Roman" w:cs="Times New Roman"/>
          <w:sz w:val="24"/>
          <w:szCs w:val="24"/>
          <w:lang w:eastAsia="ru-RU"/>
        </w:rPr>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DD08F4">
        <w:rPr>
          <w:rFonts w:ascii="Times New Roman" w:hAnsi="Times New Roman" w:cs="Times New Roman"/>
          <w:sz w:val="24"/>
          <w:szCs w:val="24"/>
        </w:rPr>
        <w:t>;</w:t>
      </w:r>
    </w:p>
    <w:p w:rsidR="005975FE" w:rsidRPr="00DD08F4" w:rsidRDefault="005975FE"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6.12 – н</w:t>
      </w:r>
      <w:r w:rsidRPr="00DD08F4">
        <w:rPr>
          <w:rFonts w:ascii="Times New Roman" w:eastAsia="Times New Roman" w:hAnsi="Times New Roman" w:cs="Times New Roman"/>
          <w:sz w:val="24"/>
          <w:szCs w:val="24"/>
          <w:lang w:eastAsia="ru-RU"/>
        </w:rPr>
        <w:t>аучно-производственная деятельность</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технологических, промышленных, агропромышленных парков, бизнес-инкубаторов.</w:t>
      </w:r>
    </w:p>
    <w:p w:rsidR="00FF45CD" w:rsidRPr="00DD08F4" w:rsidRDefault="00FF45CD" w:rsidP="00DD08F4">
      <w:pPr>
        <w:tabs>
          <w:tab w:val="left" w:pos="1005"/>
        </w:tabs>
        <w:spacing w:after="0" w:line="240" w:lineRule="auto"/>
        <w:ind w:firstLine="709"/>
        <w:jc w:val="both"/>
        <w:rPr>
          <w:rFonts w:ascii="Times New Roman" w:hAnsi="Times New Roman" w:cs="Times New Roman"/>
          <w:spacing w:val="-2"/>
          <w:sz w:val="24"/>
          <w:szCs w:val="24"/>
        </w:rPr>
      </w:pPr>
      <w:r w:rsidRPr="00DD08F4">
        <w:rPr>
          <w:rFonts w:ascii="Times New Roman" w:hAnsi="Times New Roman" w:cs="Times New Roman"/>
          <w:spacing w:val="-2"/>
          <w:sz w:val="24"/>
          <w:szCs w:val="24"/>
        </w:rPr>
        <w:t>Вспомогательные виды разрешенного использования:</w:t>
      </w:r>
    </w:p>
    <w:p w:rsidR="00FF45CD" w:rsidRPr="00DD08F4" w:rsidRDefault="00FF45CD" w:rsidP="00DD08F4">
      <w:pPr>
        <w:spacing w:after="0" w:line="240" w:lineRule="auto"/>
        <w:jc w:val="both"/>
        <w:rPr>
          <w:rFonts w:ascii="Times New Roman" w:hAnsi="Times New Roman" w:cs="Times New Roman"/>
          <w:sz w:val="24"/>
          <w:szCs w:val="24"/>
          <w:lang w:eastAsia="hi-IN" w:bidi="hi-IN"/>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 xml:space="preserve">2.7 – обслуживание жилой застройки: размещение </w:t>
      </w:r>
      <w:r w:rsidRPr="00DD08F4">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137" w:anchor="block_1031" w:history="1">
        <w:r w:rsidRPr="00DD08F4">
          <w:rPr>
            <w:rFonts w:ascii="Times New Roman" w:eastAsia="Times New Roman" w:hAnsi="Times New Roman" w:cs="Times New Roman"/>
            <w:sz w:val="24"/>
            <w:szCs w:val="24"/>
            <w:lang w:eastAsia="ru-RU"/>
          </w:rPr>
          <w:t>кодами 3.1</w:t>
        </w:r>
      </w:hyperlink>
      <w:r w:rsidRPr="00DD08F4">
        <w:rPr>
          <w:rFonts w:ascii="Times New Roman" w:eastAsia="Times New Roman" w:hAnsi="Times New Roman" w:cs="Times New Roman"/>
          <w:sz w:val="24"/>
          <w:szCs w:val="24"/>
          <w:lang w:eastAsia="ru-RU"/>
        </w:rPr>
        <w:t>, </w:t>
      </w:r>
      <w:hyperlink r:id="rId138" w:anchor="block_1032" w:history="1">
        <w:r w:rsidRPr="00DD08F4">
          <w:rPr>
            <w:rFonts w:ascii="Times New Roman" w:eastAsia="Times New Roman" w:hAnsi="Times New Roman" w:cs="Times New Roman"/>
            <w:sz w:val="24"/>
            <w:szCs w:val="24"/>
            <w:lang w:eastAsia="ru-RU"/>
          </w:rPr>
          <w:t>3.2</w:t>
        </w:r>
      </w:hyperlink>
      <w:r w:rsidRPr="00DD08F4">
        <w:rPr>
          <w:rFonts w:ascii="Times New Roman" w:eastAsia="Times New Roman" w:hAnsi="Times New Roman" w:cs="Times New Roman"/>
          <w:sz w:val="24"/>
          <w:szCs w:val="24"/>
          <w:lang w:eastAsia="ru-RU"/>
        </w:rPr>
        <w:t>, </w:t>
      </w:r>
      <w:hyperlink r:id="rId139" w:anchor="block_1033" w:history="1">
        <w:r w:rsidRPr="00DD08F4">
          <w:rPr>
            <w:rFonts w:ascii="Times New Roman" w:eastAsia="Times New Roman" w:hAnsi="Times New Roman" w:cs="Times New Roman"/>
            <w:sz w:val="24"/>
            <w:szCs w:val="24"/>
            <w:lang w:eastAsia="ru-RU"/>
          </w:rPr>
          <w:t>3.3</w:t>
        </w:r>
      </w:hyperlink>
      <w:r w:rsidRPr="00DD08F4">
        <w:rPr>
          <w:rFonts w:ascii="Times New Roman" w:eastAsia="Times New Roman" w:hAnsi="Times New Roman" w:cs="Times New Roman"/>
          <w:sz w:val="24"/>
          <w:szCs w:val="24"/>
          <w:lang w:eastAsia="ru-RU"/>
        </w:rPr>
        <w:t>, </w:t>
      </w:r>
      <w:hyperlink r:id="rId140" w:anchor="block_1034" w:history="1">
        <w:r w:rsidRPr="00DD08F4">
          <w:rPr>
            <w:rFonts w:ascii="Times New Roman" w:eastAsia="Times New Roman" w:hAnsi="Times New Roman" w:cs="Times New Roman"/>
            <w:sz w:val="24"/>
            <w:szCs w:val="24"/>
            <w:lang w:eastAsia="ru-RU"/>
          </w:rPr>
          <w:t>3.4</w:t>
        </w:r>
      </w:hyperlink>
      <w:r w:rsidRPr="00DD08F4">
        <w:rPr>
          <w:rFonts w:ascii="Times New Roman" w:eastAsia="Times New Roman" w:hAnsi="Times New Roman" w:cs="Times New Roman"/>
          <w:sz w:val="24"/>
          <w:szCs w:val="24"/>
          <w:lang w:eastAsia="ru-RU"/>
        </w:rPr>
        <w:t>, </w:t>
      </w:r>
      <w:hyperlink r:id="rId141" w:anchor="block_10341" w:history="1">
        <w:r w:rsidRPr="00DD08F4">
          <w:rPr>
            <w:rFonts w:ascii="Times New Roman" w:eastAsia="Times New Roman" w:hAnsi="Times New Roman" w:cs="Times New Roman"/>
            <w:sz w:val="24"/>
            <w:szCs w:val="24"/>
            <w:lang w:eastAsia="ru-RU"/>
          </w:rPr>
          <w:t>3.4.1</w:t>
        </w:r>
      </w:hyperlink>
      <w:r w:rsidRPr="00DD08F4">
        <w:rPr>
          <w:rFonts w:ascii="Times New Roman" w:eastAsia="Times New Roman" w:hAnsi="Times New Roman" w:cs="Times New Roman"/>
          <w:sz w:val="24"/>
          <w:szCs w:val="24"/>
          <w:lang w:eastAsia="ru-RU"/>
        </w:rPr>
        <w:t>, </w:t>
      </w:r>
      <w:hyperlink r:id="rId142" w:anchor="block_10351" w:history="1">
        <w:r w:rsidRPr="00DD08F4">
          <w:rPr>
            <w:rFonts w:ascii="Times New Roman" w:eastAsia="Times New Roman" w:hAnsi="Times New Roman" w:cs="Times New Roman"/>
            <w:sz w:val="24"/>
            <w:szCs w:val="24"/>
            <w:lang w:eastAsia="ru-RU"/>
          </w:rPr>
          <w:t>3.5.1</w:t>
        </w:r>
      </w:hyperlink>
      <w:r w:rsidRPr="00DD08F4">
        <w:rPr>
          <w:rFonts w:ascii="Times New Roman" w:eastAsia="Times New Roman" w:hAnsi="Times New Roman" w:cs="Times New Roman"/>
          <w:sz w:val="24"/>
          <w:szCs w:val="24"/>
          <w:lang w:eastAsia="ru-RU"/>
        </w:rPr>
        <w:t>, </w:t>
      </w:r>
      <w:hyperlink r:id="rId143" w:anchor="block_1036" w:history="1">
        <w:r w:rsidRPr="00DD08F4">
          <w:rPr>
            <w:rFonts w:ascii="Times New Roman" w:eastAsia="Times New Roman" w:hAnsi="Times New Roman" w:cs="Times New Roman"/>
            <w:sz w:val="24"/>
            <w:szCs w:val="24"/>
            <w:lang w:eastAsia="ru-RU"/>
          </w:rPr>
          <w:t>3.6</w:t>
        </w:r>
      </w:hyperlink>
      <w:r w:rsidRPr="00DD08F4">
        <w:rPr>
          <w:rFonts w:ascii="Times New Roman" w:eastAsia="Times New Roman" w:hAnsi="Times New Roman" w:cs="Times New Roman"/>
          <w:sz w:val="24"/>
          <w:szCs w:val="24"/>
          <w:lang w:eastAsia="ru-RU"/>
        </w:rPr>
        <w:t>, </w:t>
      </w:r>
      <w:hyperlink r:id="rId144" w:anchor="block_1037" w:history="1">
        <w:r w:rsidRPr="00DD08F4">
          <w:rPr>
            <w:rFonts w:ascii="Times New Roman" w:eastAsia="Times New Roman" w:hAnsi="Times New Roman" w:cs="Times New Roman"/>
            <w:sz w:val="24"/>
            <w:szCs w:val="24"/>
            <w:lang w:eastAsia="ru-RU"/>
          </w:rPr>
          <w:t>3.7</w:t>
        </w:r>
      </w:hyperlink>
      <w:r w:rsidRPr="00DD08F4">
        <w:rPr>
          <w:rFonts w:ascii="Times New Roman" w:eastAsia="Times New Roman" w:hAnsi="Times New Roman" w:cs="Times New Roman"/>
          <w:sz w:val="24"/>
          <w:szCs w:val="24"/>
          <w:lang w:eastAsia="ru-RU"/>
        </w:rPr>
        <w:t>, </w:t>
      </w:r>
      <w:hyperlink r:id="rId145" w:anchor="block_103101" w:history="1">
        <w:r w:rsidRPr="00DD08F4">
          <w:rPr>
            <w:rFonts w:ascii="Times New Roman" w:eastAsia="Times New Roman" w:hAnsi="Times New Roman" w:cs="Times New Roman"/>
            <w:sz w:val="24"/>
            <w:szCs w:val="24"/>
            <w:lang w:eastAsia="ru-RU"/>
          </w:rPr>
          <w:t>3.10.1</w:t>
        </w:r>
      </w:hyperlink>
      <w:r w:rsidRPr="00DD08F4">
        <w:rPr>
          <w:rFonts w:ascii="Times New Roman" w:eastAsia="Times New Roman" w:hAnsi="Times New Roman" w:cs="Times New Roman"/>
          <w:sz w:val="24"/>
          <w:szCs w:val="24"/>
          <w:lang w:eastAsia="ru-RU"/>
        </w:rPr>
        <w:t>, </w:t>
      </w:r>
      <w:hyperlink r:id="rId146" w:anchor="block_1041" w:history="1">
        <w:r w:rsidRPr="00DD08F4">
          <w:rPr>
            <w:rFonts w:ascii="Times New Roman" w:eastAsia="Times New Roman" w:hAnsi="Times New Roman" w:cs="Times New Roman"/>
            <w:sz w:val="24"/>
            <w:szCs w:val="24"/>
            <w:lang w:eastAsia="ru-RU"/>
          </w:rPr>
          <w:t>4.1</w:t>
        </w:r>
      </w:hyperlink>
      <w:r w:rsidRPr="00DD08F4">
        <w:rPr>
          <w:rFonts w:ascii="Times New Roman" w:eastAsia="Times New Roman" w:hAnsi="Times New Roman" w:cs="Times New Roman"/>
          <w:sz w:val="24"/>
          <w:szCs w:val="24"/>
          <w:lang w:eastAsia="ru-RU"/>
        </w:rPr>
        <w:t>, </w:t>
      </w:r>
      <w:hyperlink r:id="rId147" w:anchor="block_1043" w:history="1">
        <w:r w:rsidRPr="00DD08F4">
          <w:rPr>
            <w:rFonts w:ascii="Times New Roman" w:eastAsia="Times New Roman" w:hAnsi="Times New Roman" w:cs="Times New Roman"/>
            <w:sz w:val="24"/>
            <w:szCs w:val="24"/>
            <w:lang w:eastAsia="ru-RU"/>
          </w:rPr>
          <w:t>4.3</w:t>
        </w:r>
      </w:hyperlink>
      <w:r w:rsidRPr="00DD08F4">
        <w:rPr>
          <w:rFonts w:ascii="Times New Roman" w:eastAsia="Times New Roman" w:hAnsi="Times New Roman" w:cs="Times New Roman"/>
          <w:sz w:val="24"/>
          <w:szCs w:val="24"/>
          <w:lang w:eastAsia="ru-RU"/>
        </w:rPr>
        <w:t>, </w:t>
      </w:r>
      <w:hyperlink r:id="rId148" w:anchor="block_1044" w:history="1">
        <w:r w:rsidRPr="00DD08F4">
          <w:rPr>
            <w:rFonts w:ascii="Times New Roman" w:eastAsia="Times New Roman" w:hAnsi="Times New Roman" w:cs="Times New Roman"/>
            <w:sz w:val="24"/>
            <w:szCs w:val="24"/>
            <w:lang w:eastAsia="ru-RU"/>
          </w:rPr>
          <w:t>4.4</w:t>
        </w:r>
      </w:hyperlink>
      <w:r w:rsidRPr="00DD08F4">
        <w:rPr>
          <w:rFonts w:ascii="Times New Roman" w:eastAsia="Times New Roman" w:hAnsi="Times New Roman" w:cs="Times New Roman"/>
          <w:sz w:val="24"/>
          <w:szCs w:val="24"/>
          <w:lang w:eastAsia="ru-RU"/>
        </w:rPr>
        <w:t>, </w:t>
      </w:r>
      <w:hyperlink r:id="rId149" w:anchor="block_1046" w:history="1">
        <w:r w:rsidRPr="00DD08F4">
          <w:rPr>
            <w:rFonts w:ascii="Times New Roman" w:eastAsia="Times New Roman" w:hAnsi="Times New Roman" w:cs="Times New Roman"/>
            <w:sz w:val="24"/>
            <w:szCs w:val="24"/>
            <w:lang w:eastAsia="ru-RU"/>
          </w:rPr>
          <w:t>4.6</w:t>
        </w:r>
      </w:hyperlink>
      <w:r w:rsidRPr="00DD08F4">
        <w:rPr>
          <w:rFonts w:ascii="Times New Roman" w:eastAsia="Times New Roman" w:hAnsi="Times New Roman" w:cs="Times New Roman"/>
          <w:sz w:val="24"/>
          <w:szCs w:val="24"/>
          <w:lang w:eastAsia="ru-RU"/>
        </w:rPr>
        <w:t>, </w:t>
      </w:r>
      <w:hyperlink r:id="rId150" w:anchor="block_1512" w:history="1">
        <w:r w:rsidRPr="00DD08F4">
          <w:rPr>
            <w:rFonts w:ascii="Times New Roman" w:eastAsia="Times New Roman" w:hAnsi="Times New Roman" w:cs="Times New Roman"/>
            <w:sz w:val="24"/>
            <w:szCs w:val="24"/>
            <w:lang w:eastAsia="ru-RU"/>
          </w:rPr>
          <w:t>5.1.2</w:t>
        </w:r>
      </w:hyperlink>
      <w:r w:rsidRPr="00DD08F4">
        <w:rPr>
          <w:rFonts w:ascii="Times New Roman" w:eastAsia="Times New Roman" w:hAnsi="Times New Roman" w:cs="Times New Roman"/>
          <w:sz w:val="24"/>
          <w:szCs w:val="24"/>
          <w:lang w:eastAsia="ru-RU"/>
        </w:rPr>
        <w:t>, </w:t>
      </w:r>
      <w:hyperlink r:id="rId151" w:anchor="block_1513" w:history="1">
        <w:r w:rsidRPr="00DD08F4">
          <w:rPr>
            <w:rFonts w:ascii="Times New Roman" w:eastAsia="Times New Roman" w:hAnsi="Times New Roman" w:cs="Times New Roman"/>
            <w:sz w:val="24"/>
            <w:szCs w:val="24"/>
            <w:lang w:eastAsia="ru-RU"/>
          </w:rPr>
          <w:t>5.1.3</w:t>
        </w:r>
      </w:hyperlink>
      <w:r w:rsidRPr="00DD08F4">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DD08F4">
        <w:rPr>
          <w:rFonts w:ascii="Times New Roman" w:hAnsi="Times New Roman" w:cs="Times New Roman"/>
          <w:sz w:val="24"/>
          <w:szCs w:val="24"/>
        </w:rPr>
        <w:t>;</w:t>
      </w:r>
    </w:p>
    <w:p w:rsidR="00FF45CD" w:rsidRPr="00DD08F4" w:rsidRDefault="00FF45CD" w:rsidP="00DD08F4">
      <w:pPr>
        <w:spacing w:after="0" w:line="240" w:lineRule="auto"/>
        <w:jc w:val="both"/>
        <w:rPr>
          <w:rFonts w:ascii="Times New Roman" w:eastAsia="Times New Roman" w:hAnsi="Times New Roman" w:cs="Times New Roman"/>
          <w:sz w:val="24"/>
          <w:szCs w:val="24"/>
          <w:lang w:eastAsia="ru-RU"/>
        </w:rPr>
      </w:pPr>
      <w:r w:rsidRPr="00DD08F4">
        <w:rPr>
          <w:rFonts w:ascii="Times New Roman" w:hAnsi="Times New Roman" w:cs="Times New Roman"/>
          <w:sz w:val="24"/>
          <w:szCs w:val="24"/>
        </w:rPr>
        <w:t>-</w:t>
      </w:r>
      <w:r w:rsidRPr="00DD08F4">
        <w:rPr>
          <w:rFonts w:ascii="Times New Roman" w:hAnsi="Times New Roman" w:cs="Times New Roman"/>
          <w:sz w:val="24"/>
          <w:szCs w:val="24"/>
          <w:lang w:eastAsia="hi-IN" w:bidi="hi-IN"/>
        </w:rPr>
        <w:t> код </w:t>
      </w:r>
      <w:r w:rsidRPr="00DD08F4">
        <w:rPr>
          <w:rFonts w:ascii="Times New Roman" w:hAnsi="Times New Roman" w:cs="Times New Roman"/>
          <w:sz w:val="24"/>
          <w:szCs w:val="24"/>
        </w:rPr>
        <w:t>2.7.1</w:t>
      </w:r>
      <w:r w:rsidRPr="00DD08F4">
        <w:rPr>
          <w:rFonts w:ascii="Times New Roman" w:hAnsi="Times New Roman" w:cs="Times New Roman"/>
          <w:sz w:val="24"/>
          <w:szCs w:val="24"/>
          <w:lang w:eastAsia="hi-IN" w:bidi="hi-IN"/>
        </w:rPr>
        <w:t>–</w:t>
      </w:r>
      <w:r w:rsidRPr="00DD08F4">
        <w:rPr>
          <w:rFonts w:ascii="Times New Roman" w:hAnsi="Times New Roman" w:cs="Times New Roman"/>
          <w:sz w:val="24"/>
          <w:szCs w:val="24"/>
        </w:rPr>
        <w:t> х</w:t>
      </w:r>
      <w:r w:rsidRPr="00DD08F4">
        <w:rPr>
          <w:rFonts w:ascii="Times New Roman" w:eastAsia="Times New Roman" w:hAnsi="Times New Roman" w:cs="Times New Roman"/>
          <w:sz w:val="24"/>
          <w:szCs w:val="24"/>
          <w:lang w:eastAsia="ru-RU"/>
        </w:rPr>
        <w:t>ранение автотранспорта</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2" w:anchor="block_1049" w:history="1">
        <w:r w:rsidRPr="00DD08F4">
          <w:rPr>
            <w:rFonts w:ascii="Times New Roman" w:eastAsia="Times New Roman" w:hAnsi="Times New Roman" w:cs="Times New Roman"/>
            <w:sz w:val="24"/>
            <w:szCs w:val="24"/>
            <w:lang w:eastAsia="ru-RU"/>
          </w:rPr>
          <w:t>кодом 4.9</w:t>
        </w:r>
      </w:hyperlink>
      <w:r w:rsidR="004601D2" w:rsidRPr="00DD08F4">
        <w:rPr>
          <w:rFonts w:ascii="Times New Roman" w:eastAsia="Times New Roman" w:hAnsi="Times New Roman" w:cs="Times New Roman"/>
          <w:sz w:val="24"/>
          <w:szCs w:val="24"/>
          <w:lang w:eastAsia="ru-RU"/>
        </w:rPr>
        <w:t>;</w:t>
      </w:r>
    </w:p>
    <w:p w:rsidR="00486556" w:rsidRPr="00DD08F4" w:rsidRDefault="00486556"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3.1 – к</w:t>
      </w:r>
      <w:r w:rsidRPr="00DD08F4">
        <w:rPr>
          <w:rFonts w:ascii="Times New Roman" w:eastAsia="Times New Roman" w:hAnsi="Times New Roman" w:cs="Times New Roman"/>
          <w:sz w:val="24"/>
          <w:szCs w:val="24"/>
          <w:lang w:eastAsia="ru-RU"/>
        </w:rPr>
        <w:t>оммунальное обслуживание</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3" w:anchor="block_1311" w:history="1">
        <w:r w:rsidRPr="00DD08F4">
          <w:rPr>
            <w:rFonts w:ascii="Times New Roman" w:eastAsia="Times New Roman" w:hAnsi="Times New Roman" w:cs="Times New Roman"/>
            <w:sz w:val="24"/>
            <w:szCs w:val="24"/>
            <w:lang w:eastAsia="ru-RU"/>
          </w:rPr>
          <w:t>кодами 3.1.1-3.1.2</w:t>
        </w:r>
      </w:hyperlink>
      <w:r w:rsidRPr="00DD08F4">
        <w:rPr>
          <w:rFonts w:ascii="Times New Roman" w:hAnsi="Times New Roman" w:cs="Times New Roman"/>
          <w:sz w:val="24"/>
          <w:szCs w:val="24"/>
        </w:rPr>
        <w:t>;</w:t>
      </w:r>
    </w:p>
    <w:p w:rsidR="00486556" w:rsidRPr="00DD08F4" w:rsidRDefault="00486556" w:rsidP="00DD08F4">
      <w:pPr>
        <w:spacing w:after="0" w:line="240" w:lineRule="auto"/>
        <w:jc w:val="both"/>
        <w:rPr>
          <w:rFonts w:ascii="Times New Roman" w:hAnsi="Times New Roman" w:cs="Times New Roman"/>
          <w:sz w:val="24"/>
          <w:szCs w:val="24"/>
        </w:rPr>
      </w:pPr>
      <w:r w:rsidRPr="00DD08F4">
        <w:rPr>
          <w:rFonts w:ascii="Times New Roman" w:hAnsi="Times New Roman" w:cs="Times New Roman"/>
          <w:sz w:val="24"/>
          <w:szCs w:val="24"/>
          <w:lang w:eastAsia="hi-IN" w:bidi="hi-IN"/>
        </w:rPr>
        <w:t>- код 4.9 – с</w:t>
      </w:r>
      <w:r w:rsidRPr="00DD08F4">
        <w:rPr>
          <w:rFonts w:ascii="Times New Roman" w:eastAsia="Times New Roman" w:hAnsi="Times New Roman" w:cs="Times New Roman"/>
          <w:sz w:val="24"/>
          <w:szCs w:val="24"/>
          <w:lang w:eastAsia="ru-RU"/>
        </w:rPr>
        <w:t>лужебные гаражи</w:t>
      </w:r>
      <w:r w:rsidRPr="00DD08F4">
        <w:rPr>
          <w:rFonts w:ascii="Times New Roman" w:hAnsi="Times New Roman" w:cs="Times New Roman"/>
          <w:sz w:val="24"/>
          <w:szCs w:val="24"/>
        </w:rPr>
        <w:t xml:space="preserve">: размещение </w:t>
      </w:r>
      <w:r w:rsidRPr="00DD08F4">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anchor="block_1030" w:history="1">
        <w:r w:rsidRPr="00DD08F4">
          <w:rPr>
            <w:rFonts w:ascii="Times New Roman" w:eastAsia="Times New Roman" w:hAnsi="Times New Roman" w:cs="Times New Roman"/>
            <w:sz w:val="24"/>
            <w:szCs w:val="24"/>
            <w:lang w:eastAsia="ru-RU"/>
          </w:rPr>
          <w:t>кодами 3.0</w:t>
        </w:r>
      </w:hyperlink>
      <w:r w:rsidRPr="00DD08F4">
        <w:rPr>
          <w:rFonts w:ascii="Times New Roman" w:eastAsia="Times New Roman" w:hAnsi="Times New Roman" w:cs="Times New Roman"/>
          <w:sz w:val="24"/>
          <w:szCs w:val="24"/>
          <w:lang w:eastAsia="ru-RU"/>
        </w:rPr>
        <w:t>, </w:t>
      </w:r>
      <w:hyperlink r:id="rId155" w:anchor="block_1040" w:history="1">
        <w:r w:rsidRPr="00DD08F4">
          <w:rPr>
            <w:rFonts w:ascii="Times New Roman" w:eastAsia="Times New Roman" w:hAnsi="Times New Roman" w:cs="Times New Roman"/>
            <w:sz w:val="24"/>
            <w:szCs w:val="24"/>
            <w:lang w:eastAsia="ru-RU"/>
          </w:rPr>
          <w:t>4.0</w:t>
        </w:r>
      </w:hyperlink>
      <w:r w:rsidRPr="00DD08F4">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DD08F4">
        <w:rPr>
          <w:rFonts w:ascii="Times New Roman" w:hAnsi="Times New Roman" w:cs="Times New Roman"/>
          <w:sz w:val="24"/>
          <w:szCs w:val="24"/>
        </w:rPr>
        <w:t>.</w:t>
      </w:r>
    </w:p>
    <w:p w:rsidR="00196494" w:rsidRPr="00DD08F4" w:rsidRDefault="00196494" w:rsidP="00DD08F4">
      <w:pPr>
        <w:pStyle w:val="4"/>
        <w:spacing w:before="0" w:after="0"/>
        <w:ind w:firstLine="709"/>
        <w:jc w:val="both"/>
        <w:rPr>
          <w:rFonts w:ascii="Times New Roman" w:hAnsi="Times New Roman" w:cs="Times New Roman"/>
          <w:b w:val="0"/>
          <w:sz w:val="24"/>
          <w:szCs w:val="24"/>
        </w:rPr>
      </w:pPr>
    </w:p>
    <w:p w:rsidR="007123E4" w:rsidRPr="00DD08F4" w:rsidRDefault="007123E4" w:rsidP="00DD08F4">
      <w:pPr>
        <w:pStyle w:val="4"/>
        <w:spacing w:before="0" w:after="0"/>
        <w:ind w:firstLine="709"/>
        <w:jc w:val="both"/>
        <w:rPr>
          <w:rStyle w:val="blk"/>
          <w:rFonts w:ascii="Times New Roman" w:hAnsi="Times New Roman" w:cs="Times New Roman"/>
          <w:b w:val="0"/>
          <w:sz w:val="24"/>
          <w:szCs w:val="24"/>
        </w:rPr>
      </w:pPr>
      <w:r w:rsidRPr="00DD08F4">
        <w:rPr>
          <w:rFonts w:ascii="Times New Roman" w:hAnsi="Times New Roman" w:cs="Times New Roman"/>
          <w:b w:val="0"/>
          <w:sz w:val="24"/>
          <w:szCs w:val="24"/>
        </w:rPr>
        <w:t>П</w:t>
      </w:r>
      <w:hyperlink r:id="rId156" w:anchor="dst100606" w:history="1">
        <w:r w:rsidRPr="00DD08F4">
          <w:rPr>
            <w:rStyle w:val="afff6"/>
            <w:rFonts w:ascii="Times New Roman" w:hAnsi="Times New Roman" w:cs="Times New Roman"/>
            <w:b w:val="0"/>
            <w:color w:val="auto"/>
            <w:sz w:val="24"/>
            <w:szCs w:val="24"/>
            <w:u w:val="none"/>
          </w:rPr>
          <w:t>редельные</w:t>
        </w:r>
      </w:hyperlink>
      <w:r w:rsidRPr="00DD08F4">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6</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851"/>
        <w:gridCol w:w="2835"/>
        <w:gridCol w:w="567"/>
        <w:gridCol w:w="567"/>
        <w:gridCol w:w="1417"/>
        <w:gridCol w:w="1418"/>
        <w:gridCol w:w="602"/>
        <w:gridCol w:w="603"/>
        <w:gridCol w:w="602"/>
        <w:gridCol w:w="603"/>
      </w:tblGrid>
      <w:tr w:rsidR="00503931" w:rsidRPr="00503931" w:rsidTr="004B7BD9">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vAlign w:val="center"/>
          </w:tcPr>
          <w:p w:rsidR="003D2523" w:rsidRPr="00DD08F4" w:rsidRDefault="003D2523" w:rsidP="00AC2BAA">
            <w:pPr>
              <w:pStyle w:val="afffa"/>
              <w:spacing w:before="0" w:after="0"/>
              <w:ind w:right="113" w:firstLine="0"/>
              <w:jc w:val="center"/>
              <w:rPr>
                <w:spacing w:val="2"/>
                <w:sz w:val="20"/>
                <w:szCs w:val="20"/>
                <w:shd w:val="clear" w:color="auto" w:fill="FFFFFF"/>
              </w:rPr>
            </w:pPr>
            <w:r w:rsidRPr="00DD08F4">
              <w:rPr>
                <w:spacing w:val="2"/>
                <w:sz w:val="20"/>
                <w:szCs w:val="20"/>
                <w:shd w:val="clear" w:color="auto" w:fill="FFFFFF"/>
              </w:rPr>
              <w:t>Обозначение вида</w:t>
            </w:r>
          </w:p>
          <w:p w:rsidR="003D2523" w:rsidRPr="00DD08F4" w:rsidRDefault="003D2523" w:rsidP="00AC2BAA">
            <w:pPr>
              <w:pStyle w:val="afffa"/>
              <w:spacing w:before="0" w:after="0"/>
              <w:ind w:right="113" w:firstLine="0"/>
              <w:jc w:val="center"/>
              <w:rPr>
                <w:spacing w:val="2"/>
                <w:sz w:val="20"/>
                <w:szCs w:val="20"/>
                <w:shd w:val="clear" w:color="auto" w:fill="FFFFFF"/>
              </w:rPr>
            </w:pPr>
            <w:r w:rsidRPr="00DD08F4">
              <w:rPr>
                <w:spacing w:val="2"/>
                <w:sz w:val="20"/>
                <w:szCs w:val="20"/>
                <w:shd w:val="clear" w:color="auto" w:fill="FFFFFF"/>
              </w:rPr>
              <w:t xml:space="preserve"> территориальной зоны</w:t>
            </w:r>
          </w:p>
        </w:tc>
        <w:tc>
          <w:tcPr>
            <w:tcW w:w="2835" w:type="dxa"/>
            <w:vMerge w:val="restart"/>
            <w:vAlign w:val="center"/>
          </w:tcPr>
          <w:p w:rsidR="003D2523" w:rsidRPr="00DD08F4"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shd w:val="clear" w:color="auto" w:fill="FFFFFF"/>
              </w:rPr>
              <w:t>Вид территориальной зоны</w:t>
            </w:r>
          </w:p>
        </w:tc>
        <w:tc>
          <w:tcPr>
            <w:tcW w:w="6379" w:type="dxa"/>
            <w:gridSpan w:val="8"/>
            <w:vAlign w:val="center"/>
          </w:tcPr>
          <w:p w:rsidR="003D2523" w:rsidRPr="00DD08F4"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4B7BD9">
        <w:trPr>
          <w:cnfStyle w:val="100000000000" w:firstRow="1" w:lastRow="0" w:firstColumn="0" w:lastColumn="0" w:oddVBand="0" w:evenVBand="0" w:oddHBand="0" w:evenHBand="0" w:firstRowFirstColumn="0" w:firstRowLastColumn="0" w:lastRowFirstColumn="0" w:lastRowLastColumn="0"/>
          <w:cantSplit/>
          <w:trHeight w:val="4480"/>
          <w:tblHeader/>
        </w:trPr>
        <w:tc>
          <w:tcPr>
            <w:cnfStyle w:val="001000000000" w:firstRow="0" w:lastRow="0" w:firstColumn="1" w:lastColumn="0" w:oddVBand="0" w:evenVBand="0" w:oddHBand="0" w:evenHBand="0" w:firstRowFirstColumn="0" w:firstRowLastColumn="0" w:lastRowFirstColumn="0" w:lastRowLastColumn="0"/>
            <w:tcW w:w="851" w:type="dxa"/>
            <w:vMerge/>
          </w:tcPr>
          <w:p w:rsidR="003D2523" w:rsidRPr="00DD08F4" w:rsidRDefault="003D2523" w:rsidP="00AC2BAA">
            <w:pPr>
              <w:pStyle w:val="afffa"/>
              <w:spacing w:before="0" w:after="0"/>
              <w:ind w:firstLine="0"/>
              <w:jc w:val="right"/>
              <w:rPr>
                <w:spacing w:val="2"/>
                <w:sz w:val="20"/>
                <w:szCs w:val="20"/>
                <w:shd w:val="clear" w:color="auto" w:fill="FFFFFF"/>
              </w:rPr>
            </w:pPr>
          </w:p>
        </w:tc>
        <w:tc>
          <w:tcPr>
            <w:tcW w:w="2835" w:type="dxa"/>
            <w:vMerge/>
          </w:tcPr>
          <w:p w:rsidR="003D2523" w:rsidRPr="00DD08F4" w:rsidRDefault="003D2523"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3D2523" w:rsidRPr="00DD08F4"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DD08F4">
              <w:rPr>
                <w:rFonts w:ascii="Times New Roman" w:hAnsi="Times New Roman"/>
                <w:spacing w:val="-2"/>
                <w:sz w:val="20"/>
              </w:rPr>
              <w:t>максимальный размер                           земельного участка,  га</w:t>
            </w:r>
          </w:p>
        </w:tc>
        <w:tc>
          <w:tcPr>
            <w:tcW w:w="567" w:type="dxa"/>
            <w:textDirection w:val="btLr"/>
            <w:vAlign w:val="center"/>
          </w:tcPr>
          <w:p w:rsidR="003D2523" w:rsidRPr="00DD08F4"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DD08F4">
              <w:rPr>
                <w:rFonts w:ascii="Times New Roman" w:hAnsi="Times New Roman"/>
                <w:spacing w:val="-2"/>
                <w:sz w:val="20"/>
              </w:rPr>
              <w:t>минимальный размер                              земельного участка</w:t>
            </w:r>
            <w:r w:rsidRPr="00DD08F4">
              <w:rPr>
                <w:rFonts w:ascii="Times New Roman" w:hAnsi="Times New Roman"/>
                <w:spacing w:val="2"/>
                <w:sz w:val="20"/>
                <w:shd w:val="clear" w:color="auto" w:fill="FFFFFF"/>
                <w:vertAlign w:val="superscript"/>
              </w:rPr>
              <w:t>1</w:t>
            </w:r>
            <w:r w:rsidRPr="00DD08F4">
              <w:rPr>
                <w:rFonts w:ascii="Times New Roman" w:hAnsi="Times New Roman"/>
                <w:spacing w:val="-2"/>
                <w:sz w:val="20"/>
              </w:rPr>
              <w:t>, га</w:t>
            </w:r>
          </w:p>
        </w:tc>
        <w:tc>
          <w:tcPr>
            <w:tcW w:w="1417"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предельное количество этажей, эт.</w:t>
            </w:r>
          </w:p>
        </w:tc>
        <w:tc>
          <w:tcPr>
            <w:tcW w:w="603"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максимальный процент застройки в границах земельного участка, %</w:t>
            </w:r>
          </w:p>
        </w:tc>
        <w:tc>
          <w:tcPr>
            <w:tcW w:w="602"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pacing w:val="-2"/>
                <w:sz w:val="20"/>
                <w:szCs w:val="20"/>
              </w:rPr>
              <w:t>минимальный процент озеленения в границах земельного участка</w:t>
            </w:r>
            <w:r w:rsidRPr="00DD08F4">
              <w:rPr>
                <w:spacing w:val="2"/>
                <w:sz w:val="20"/>
                <w:szCs w:val="20"/>
                <w:shd w:val="clear" w:color="auto" w:fill="FFFFFF"/>
                <w:vertAlign w:val="superscript"/>
              </w:rPr>
              <w:t>2</w:t>
            </w:r>
            <w:r w:rsidRPr="00DD08F4">
              <w:rPr>
                <w:spacing w:val="-2"/>
                <w:sz w:val="20"/>
                <w:szCs w:val="20"/>
              </w:rPr>
              <w:t>, %</w:t>
            </w:r>
          </w:p>
        </w:tc>
        <w:tc>
          <w:tcPr>
            <w:tcW w:w="603" w:type="dxa"/>
            <w:textDirection w:val="btLr"/>
            <w:vAlign w:val="center"/>
          </w:tcPr>
          <w:p w:rsidR="003D2523" w:rsidRPr="00DD08F4"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DD08F4">
              <w:rPr>
                <w:sz w:val="20"/>
                <w:szCs w:val="20"/>
              </w:rPr>
              <w:t>класс санитарной опасности предприятий, сооружений и иных объектов, класс</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2.7</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Обслуживание жилой застройки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2.7.1.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Объекты гаражного назначения</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Коммунальное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3.2</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Социальное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3.3</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Бытовое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3.4.</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Здравоохранение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3.5.</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Образование и просвещение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3.6.1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Объекты культурно-досуговой деятельности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3.6.2</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Парки культуры и отдыха</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3.7.</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Религиозное использование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3.8</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Общественное управление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3.9</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Обеспечение научной деятельности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3.10.1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Амбулаторное  ветеринарное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Деловое управление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4.2</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Объекты торговли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4.3</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Рынки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4.4</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Магазины</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4.5</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Банковская и страховая деятельность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4.6.</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Общественное  питание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4.7</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Гостиничное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CC2F97"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4.8.1</w:t>
            </w:r>
          </w:p>
        </w:tc>
        <w:tc>
          <w:tcPr>
            <w:tcW w:w="2835"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Развлекательные мероприятия</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4.9.</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Служебные гаражи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4.9.1</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Объекты придорожного сервиса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5.1</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Спорт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6.3</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легкая промышленность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6.4</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Пищевая  промышленность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6.12</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Н</w:t>
            </w:r>
            <w:r w:rsidRPr="004B7BD9">
              <w:rPr>
                <w:rFonts w:ascii="Times New Roman" w:eastAsia="Times New Roman" w:hAnsi="Times New Roman" w:cs="Times New Roman"/>
                <w:color w:val="auto"/>
                <w:sz w:val="20"/>
                <w:szCs w:val="20"/>
              </w:rPr>
              <w:t>аучно-производственная деятельность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11.1</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Общее пользование водными объектами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851"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12.0</w:t>
            </w:r>
          </w:p>
        </w:tc>
        <w:tc>
          <w:tcPr>
            <w:tcW w:w="2835"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bl>
    <w:p w:rsidR="007123E4" w:rsidRPr="00503931" w:rsidRDefault="007123E4" w:rsidP="007123E4">
      <w:pPr>
        <w:spacing w:after="0"/>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Theme="majorHAnsi" w:hAnsiTheme="majorHAnsi"/>
          <w:b/>
        </w:rPr>
      </w:pPr>
    </w:p>
    <w:p w:rsidR="00FF45CD" w:rsidRPr="004B7BD9" w:rsidRDefault="00FF45CD" w:rsidP="004B7BD9">
      <w:pPr>
        <w:spacing w:before="240" w:line="240" w:lineRule="auto"/>
        <w:jc w:val="center"/>
        <w:rPr>
          <w:rFonts w:ascii="Times New Roman" w:hAnsi="Times New Roman" w:cs="Times New Roman"/>
          <w:b/>
          <w:sz w:val="24"/>
          <w:szCs w:val="24"/>
        </w:rPr>
      </w:pPr>
      <w:r w:rsidRPr="004B7BD9">
        <w:rPr>
          <w:rFonts w:ascii="Times New Roman" w:hAnsi="Times New Roman" w:cs="Times New Roman"/>
          <w:b/>
          <w:sz w:val="24"/>
          <w:szCs w:val="24"/>
        </w:rPr>
        <w:t xml:space="preserve">Территориальная </w:t>
      </w:r>
      <w:r w:rsidR="007C351E" w:rsidRPr="004B7BD9">
        <w:rPr>
          <w:rFonts w:ascii="Times New Roman" w:hAnsi="Times New Roman" w:cs="Times New Roman"/>
          <w:b/>
          <w:sz w:val="24"/>
          <w:szCs w:val="24"/>
        </w:rPr>
        <w:t>зона обеспечени</w:t>
      </w:r>
      <w:r w:rsidR="00301031" w:rsidRPr="004B7BD9">
        <w:rPr>
          <w:rFonts w:ascii="Times New Roman" w:hAnsi="Times New Roman" w:cs="Times New Roman"/>
          <w:b/>
          <w:sz w:val="24"/>
          <w:szCs w:val="24"/>
        </w:rPr>
        <w:t>я</w:t>
      </w:r>
      <w:r w:rsidR="007C351E" w:rsidRPr="004B7BD9">
        <w:rPr>
          <w:rFonts w:ascii="Times New Roman" w:hAnsi="Times New Roman" w:cs="Times New Roman"/>
          <w:b/>
          <w:sz w:val="24"/>
          <w:szCs w:val="24"/>
        </w:rPr>
        <w:t xml:space="preserve"> научной деятельности</w:t>
      </w:r>
      <w:r w:rsidR="001C1867" w:rsidRPr="004B7BD9">
        <w:rPr>
          <w:rFonts w:ascii="Times New Roman" w:hAnsi="Times New Roman" w:cs="Times New Roman"/>
          <w:b/>
          <w:sz w:val="24"/>
          <w:szCs w:val="24"/>
        </w:rPr>
        <w:t xml:space="preserve"> О</w:t>
      </w:r>
      <w:r w:rsidR="007C351E" w:rsidRPr="004B7BD9">
        <w:rPr>
          <w:rFonts w:ascii="Times New Roman" w:hAnsi="Times New Roman" w:cs="Times New Roman"/>
          <w:b/>
          <w:sz w:val="24"/>
          <w:szCs w:val="24"/>
        </w:rPr>
        <w:t>1</w:t>
      </w:r>
      <w:r w:rsidRPr="004B7BD9">
        <w:rPr>
          <w:rFonts w:ascii="Times New Roman" w:hAnsi="Times New Roman" w:cs="Times New Roman"/>
          <w:b/>
          <w:sz w:val="24"/>
          <w:szCs w:val="24"/>
        </w:rPr>
        <w:t xml:space="preserve">  </w:t>
      </w:r>
    </w:p>
    <w:p w:rsidR="001C1867" w:rsidRPr="004B7BD9" w:rsidRDefault="001C1867" w:rsidP="004B7BD9">
      <w:pPr>
        <w:pStyle w:val="4"/>
        <w:spacing w:after="0"/>
        <w:ind w:firstLine="709"/>
        <w:jc w:val="both"/>
        <w:rPr>
          <w:rFonts w:ascii="Times New Roman" w:hAnsi="Times New Roman" w:cs="Times New Roman"/>
          <w:b w:val="0"/>
          <w:sz w:val="24"/>
          <w:szCs w:val="24"/>
        </w:rPr>
      </w:pPr>
      <w:r w:rsidRPr="004B7BD9">
        <w:rPr>
          <w:rFonts w:ascii="Times New Roman" w:hAnsi="Times New Roman" w:cs="Times New Roman"/>
          <w:b w:val="0"/>
          <w:spacing w:val="-2"/>
          <w:sz w:val="24"/>
          <w:szCs w:val="24"/>
        </w:rPr>
        <w:t>Основные виды разрешенного использования:</w:t>
      </w:r>
    </w:p>
    <w:p w:rsidR="001C1867"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3.1 – к</w:t>
      </w:r>
      <w:r w:rsidRPr="004B7BD9">
        <w:rPr>
          <w:rFonts w:ascii="Times New Roman" w:eastAsia="Times New Roman" w:hAnsi="Times New Roman" w:cs="Times New Roman"/>
          <w:sz w:val="24"/>
          <w:szCs w:val="24"/>
          <w:lang w:eastAsia="ru-RU"/>
        </w:rPr>
        <w:t>оммунальное обслуживание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anchor="block_1311" w:history="1">
        <w:r w:rsidRPr="004B7BD9">
          <w:rPr>
            <w:rFonts w:ascii="Times New Roman" w:eastAsia="Times New Roman" w:hAnsi="Times New Roman" w:cs="Times New Roman"/>
            <w:sz w:val="24"/>
            <w:szCs w:val="24"/>
            <w:lang w:eastAsia="ru-RU"/>
          </w:rPr>
          <w:t>кодами 3.1.1-3.1.2</w:t>
        </w:r>
      </w:hyperlink>
      <w:r w:rsidRPr="004B7BD9">
        <w:rPr>
          <w:rFonts w:ascii="Times New Roman" w:hAnsi="Times New Roman" w:cs="Times New Roman"/>
          <w:sz w:val="24"/>
          <w:szCs w:val="24"/>
        </w:rPr>
        <w:t>;</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3.2.4 – </w:t>
      </w:r>
      <w:r w:rsidRPr="004B7BD9">
        <w:rPr>
          <w:rFonts w:ascii="Times New Roman" w:hAnsi="Times New Roman" w:cs="Times New Roman"/>
          <w:sz w:val="24"/>
          <w:szCs w:val="24"/>
        </w:rPr>
        <w:t xml:space="preserve">общежития: размещение </w:t>
      </w:r>
      <w:r w:rsidRPr="004B7BD9">
        <w:rPr>
          <w:rFonts w:ascii="Times New Roman" w:eastAsia="Times New Roman" w:hAnsi="Times New Roman" w:cs="Times New Roman"/>
          <w:sz w:val="24"/>
          <w:szCs w:val="24"/>
        </w:rPr>
        <w:t>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8" w:anchor="block_1047" w:history="1">
        <w:r w:rsidRPr="004B7BD9">
          <w:rPr>
            <w:rFonts w:ascii="Times New Roman" w:eastAsia="Times New Roman" w:hAnsi="Times New Roman" w:cs="Times New Roman"/>
            <w:sz w:val="24"/>
            <w:szCs w:val="24"/>
          </w:rPr>
          <w:t>кодом 4.7</w:t>
        </w:r>
      </w:hyperlink>
      <w:r w:rsidRPr="004B7BD9">
        <w:rPr>
          <w:rFonts w:ascii="Times New Roman" w:hAnsi="Times New Roman" w:cs="Times New Roman"/>
          <w:sz w:val="24"/>
          <w:szCs w:val="24"/>
        </w:rPr>
        <w:t>;</w:t>
      </w:r>
    </w:p>
    <w:p w:rsidR="00E87576"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3.3 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бытовое обслуживание: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B7BD9">
        <w:rPr>
          <w:rFonts w:ascii="Times New Roman" w:hAnsi="Times New Roman" w:cs="Times New Roman"/>
          <w:sz w:val="24"/>
          <w:szCs w:val="24"/>
        </w:rPr>
        <w:t xml:space="preserve">; </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3.4 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здравоохранение: размещение </w:t>
      </w:r>
      <w:r w:rsidRPr="004B7BD9">
        <w:rPr>
          <w:rFonts w:ascii="Times New Roman" w:eastAsia="Times New Roman" w:hAnsi="Times New Roman" w:cs="Times New Roman"/>
          <w:sz w:val="24"/>
          <w:szCs w:val="24"/>
        </w:rPr>
        <w:t>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9" w:anchor="block_10341" w:history="1">
        <w:r w:rsidRPr="004B7BD9">
          <w:rPr>
            <w:rFonts w:ascii="Times New Roman" w:eastAsia="Times New Roman" w:hAnsi="Times New Roman" w:cs="Times New Roman"/>
            <w:sz w:val="24"/>
            <w:szCs w:val="24"/>
          </w:rPr>
          <w:t>кодами 3.4.1 - 3.4.2</w:t>
        </w:r>
      </w:hyperlink>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3.5.1 – дошкольное, начальное и среднее общее образование: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B7BD9">
        <w:rPr>
          <w:rFonts w:ascii="Times New Roman" w:hAnsi="Times New Roman" w:cs="Times New Roman"/>
          <w:sz w:val="24"/>
          <w:szCs w:val="24"/>
        </w:rPr>
        <w:t>;</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3.6.1 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rPr>
        <w:t>бъекты культурно-досуговой деятельности</w:t>
      </w:r>
      <w:r w:rsidRPr="004B7BD9">
        <w:rPr>
          <w:rFonts w:ascii="Times New Roman" w:hAnsi="Times New Roman" w:cs="Times New Roman"/>
          <w:sz w:val="24"/>
          <w:szCs w:val="24"/>
        </w:rPr>
        <w:t xml:space="preserve">: </w:t>
      </w:r>
      <w:r w:rsidRPr="004B7BD9">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4B7BD9">
        <w:rPr>
          <w:rFonts w:ascii="Times New Roman" w:hAnsi="Times New Roman" w:cs="Times New Roman"/>
          <w:sz w:val="24"/>
          <w:szCs w:val="24"/>
        </w:rPr>
        <w:t xml:space="preserve">;    </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3.8.1 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г</w:t>
      </w:r>
      <w:r w:rsidRPr="004B7BD9">
        <w:rPr>
          <w:rFonts w:ascii="Times New Roman" w:eastAsia="Times New Roman" w:hAnsi="Times New Roman" w:cs="Times New Roman"/>
          <w:sz w:val="24"/>
          <w:szCs w:val="24"/>
        </w:rPr>
        <w:t>осударственное управление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4B7BD9">
        <w:rPr>
          <w:rFonts w:ascii="Times New Roman" w:hAnsi="Times New Roman" w:cs="Times New Roman"/>
          <w:sz w:val="24"/>
          <w:szCs w:val="24"/>
        </w:rPr>
        <w:t>;</w:t>
      </w:r>
    </w:p>
    <w:p w:rsidR="007F5A12" w:rsidRPr="004B7BD9" w:rsidRDefault="007F5A12"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3</w:t>
      </w:r>
      <w:r w:rsidRPr="004B7BD9">
        <w:rPr>
          <w:rFonts w:ascii="Times New Roman" w:hAnsi="Times New Roman" w:cs="Times New Roman"/>
          <w:sz w:val="24"/>
          <w:szCs w:val="24"/>
        </w:rPr>
        <w:t>.9 – о</w:t>
      </w:r>
      <w:r w:rsidRPr="004B7BD9">
        <w:rPr>
          <w:rFonts w:ascii="Times New Roman" w:eastAsia="Times New Roman" w:hAnsi="Times New Roman" w:cs="Times New Roman"/>
          <w:sz w:val="24"/>
          <w:szCs w:val="24"/>
        </w:rPr>
        <w:t>беспечение научной деятельности</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60" w:anchor="block_10391" w:history="1">
        <w:r w:rsidRPr="004B7BD9">
          <w:rPr>
            <w:rFonts w:ascii="Times New Roman" w:eastAsia="Times New Roman" w:hAnsi="Times New Roman" w:cs="Times New Roman"/>
            <w:sz w:val="24"/>
            <w:szCs w:val="24"/>
          </w:rPr>
          <w:t>кодами 3.9.1 - 3.9.3</w:t>
        </w:r>
      </w:hyperlink>
      <w:r w:rsidRPr="004B7BD9">
        <w:rPr>
          <w:rFonts w:ascii="Times New Roman" w:eastAsia="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деловое управление: </w:t>
      </w:r>
      <w:r w:rsidRPr="004B7BD9">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4B7BD9">
        <w:rPr>
          <w:rFonts w:ascii="Times New Roman" w:hAnsi="Times New Roman" w:cs="Times New Roman"/>
          <w:sz w:val="24"/>
          <w:szCs w:val="24"/>
        </w:rPr>
        <w:t>;</w:t>
      </w:r>
    </w:p>
    <w:p w:rsidR="00BB65FD"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4.4 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магазины: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4.5 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банковская и страховая деятельность: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4B7BD9">
        <w:rPr>
          <w:rFonts w:ascii="Times New Roman" w:hAnsi="Times New Roman" w:cs="Times New Roman"/>
          <w:sz w:val="24"/>
          <w:szCs w:val="24"/>
        </w:rPr>
        <w:t>;</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4.6 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общественное питание: размещение </w:t>
      </w:r>
      <w:r w:rsidRPr="004B7BD9">
        <w:rPr>
          <w:rFonts w:ascii="Times New Roman" w:eastAsia="Times New Roman" w:hAnsi="Times New Roman" w:cs="Times New Roman"/>
          <w:sz w:val="24"/>
          <w:szCs w:val="24"/>
        </w:rPr>
        <w:t>объектов капитального строительства в целях устройства мест общественного питания (рестораны, кафе, столовые, закусочные, бары)</w:t>
      </w:r>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4</w:t>
      </w:r>
      <w:r w:rsidRPr="004B7BD9">
        <w:rPr>
          <w:rFonts w:ascii="Times New Roman" w:hAnsi="Times New Roman" w:cs="Times New Roman"/>
          <w:sz w:val="24"/>
          <w:szCs w:val="24"/>
        </w:rPr>
        <w:t>.7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г</w:t>
      </w:r>
      <w:r w:rsidRPr="004B7BD9">
        <w:rPr>
          <w:rFonts w:ascii="Times New Roman" w:eastAsia="Times New Roman" w:hAnsi="Times New Roman" w:cs="Times New Roman"/>
          <w:sz w:val="24"/>
          <w:szCs w:val="24"/>
          <w:lang w:eastAsia="ru-RU"/>
        </w:rPr>
        <w:t>остиничное обслуживание</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B7BD9">
        <w:rPr>
          <w:rFonts w:ascii="Times New Roman" w:hAnsi="Times New Roman" w:cs="Times New Roman"/>
          <w:sz w:val="24"/>
          <w:szCs w:val="24"/>
        </w:rPr>
        <w:t>;</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4.10 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выставочно-ярмарочная деятельность: размещение </w:t>
      </w:r>
      <w:r w:rsidRPr="004B7BD9">
        <w:rPr>
          <w:rFonts w:ascii="Times New Roman" w:eastAsia="Times New Roman" w:hAnsi="Times New Roman" w:cs="Times New Roman"/>
          <w:sz w:val="24"/>
          <w:szCs w:val="24"/>
        </w:rPr>
        <w:t>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4B7BD9">
        <w:rPr>
          <w:rFonts w:ascii="Times New Roman" w:hAnsi="Times New Roman" w:cs="Times New Roman"/>
          <w:sz w:val="24"/>
          <w:szCs w:val="24"/>
        </w:rPr>
        <w:t>;</w:t>
      </w:r>
    </w:p>
    <w:p w:rsidR="00BD4938" w:rsidRPr="004B7BD9" w:rsidRDefault="00BD4938"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5.0 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lang w:eastAsia="ru-RU"/>
        </w:rPr>
        <w:t>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61" w:anchor="block_1051" w:history="1">
        <w:r w:rsidRPr="004B7BD9">
          <w:rPr>
            <w:rFonts w:ascii="Times New Roman" w:eastAsia="Times New Roman" w:hAnsi="Times New Roman" w:cs="Times New Roman"/>
            <w:sz w:val="24"/>
            <w:szCs w:val="24"/>
            <w:lang w:eastAsia="ru-RU"/>
          </w:rPr>
          <w:t>кодами 5.1 - 5.5</w:t>
        </w:r>
      </w:hyperlink>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5.2.1 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туристическое обслуживание: р</w:t>
      </w:r>
      <w:r w:rsidRPr="004B7BD9">
        <w:rPr>
          <w:rFonts w:ascii="Times New Roman" w:eastAsia="Times New Roman" w:hAnsi="Times New Roman" w:cs="Times New Roman"/>
          <w:sz w:val="24"/>
          <w:szCs w:val="24"/>
          <w:lang w:eastAsia="ru-RU"/>
        </w:rPr>
        <w:t>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12.0 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земельные участки (территории) общего пользования: </w:t>
      </w:r>
      <w:r w:rsidRPr="004B7BD9">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anchor="block_11201" w:history="1">
        <w:r w:rsidRPr="004B7BD9">
          <w:rPr>
            <w:rFonts w:ascii="Times New Roman" w:eastAsia="Times New Roman" w:hAnsi="Times New Roman" w:cs="Times New Roman"/>
            <w:sz w:val="24"/>
            <w:szCs w:val="24"/>
            <w:lang w:eastAsia="ru-RU"/>
          </w:rPr>
          <w:t>кодами 12.0.1 - 12.0.2</w:t>
        </w:r>
      </w:hyperlink>
      <w:r w:rsidRPr="004B7BD9">
        <w:rPr>
          <w:rFonts w:ascii="Times New Roman" w:hAnsi="Times New Roman" w:cs="Times New Roman"/>
          <w:sz w:val="24"/>
          <w:szCs w:val="24"/>
        </w:rPr>
        <w:t>.</w:t>
      </w:r>
    </w:p>
    <w:p w:rsidR="001C1867" w:rsidRPr="004B7BD9" w:rsidRDefault="001C1867" w:rsidP="004B7BD9">
      <w:pPr>
        <w:spacing w:before="240"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pacing w:val="-2"/>
          <w:sz w:val="24"/>
          <w:szCs w:val="24"/>
        </w:rPr>
        <w:t>Условно разрешенные виды использования:</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3.7 – религиозное использование: размещение </w:t>
      </w:r>
      <w:r w:rsidRPr="004B7BD9">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3" w:anchor="block_1371" w:history="1">
        <w:r w:rsidRPr="004B7BD9">
          <w:rPr>
            <w:rFonts w:ascii="Times New Roman" w:eastAsia="Times New Roman" w:hAnsi="Times New Roman" w:cs="Times New Roman"/>
            <w:sz w:val="24"/>
            <w:szCs w:val="24"/>
          </w:rPr>
          <w:t>кодами 3.7.1-3.7.2</w:t>
        </w:r>
      </w:hyperlink>
      <w:r w:rsidRPr="004B7BD9">
        <w:rPr>
          <w:rFonts w:ascii="Times New Roman" w:hAnsi="Times New Roman" w:cs="Times New Roman"/>
          <w:sz w:val="24"/>
          <w:szCs w:val="24"/>
        </w:rPr>
        <w:t>;</w:t>
      </w:r>
    </w:p>
    <w:p w:rsidR="001C1867" w:rsidRPr="004B7BD9" w:rsidRDefault="001C1867"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4.8.1 – р</w:t>
      </w:r>
      <w:r w:rsidRPr="004B7BD9">
        <w:rPr>
          <w:rFonts w:ascii="Times New Roman" w:eastAsia="Times New Roman" w:hAnsi="Times New Roman" w:cs="Times New Roman"/>
          <w:sz w:val="24"/>
          <w:szCs w:val="24"/>
          <w:lang w:eastAsia="ru-RU"/>
        </w:rPr>
        <w:t>азвлекательные мероприятия</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4B7BD9">
        <w:rPr>
          <w:rFonts w:ascii="Times New Roman" w:hAnsi="Times New Roman" w:cs="Times New Roman"/>
          <w:sz w:val="24"/>
          <w:szCs w:val="24"/>
        </w:rPr>
        <w:t>;</w:t>
      </w:r>
    </w:p>
    <w:p w:rsidR="001C1867"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4.9.1 – объекты дорожного сервиса: размещение </w:t>
      </w:r>
      <w:r w:rsidRPr="004B7BD9">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4" w:anchor="block_14911" w:history="1">
        <w:r w:rsidRPr="004B7BD9">
          <w:rPr>
            <w:rFonts w:ascii="Times New Roman" w:eastAsia="Times New Roman" w:hAnsi="Times New Roman" w:cs="Times New Roman"/>
            <w:sz w:val="24"/>
            <w:szCs w:val="24"/>
          </w:rPr>
          <w:t>кодами 4.9.1.1 - 4.9.1.4</w:t>
        </w:r>
      </w:hyperlink>
      <w:r w:rsidRPr="004B7BD9">
        <w:rPr>
          <w:rFonts w:ascii="Times New Roman" w:hAnsi="Times New Roman" w:cs="Times New Roman"/>
          <w:sz w:val="24"/>
          <w:szCs w:val="24"/>
        </w:rPr>
        <w:t>.</w:t>
      </w:r>
    </w:p>
    <w:p w:rsidR="001C1867" w:rsidRPr="004B7BD9" w:rsidRDefault="001C1867" w:rsidP="004B7BD9">
      <w:pPr>
        <w:spacing w:before="240"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z w:val="24"/>
          <w:szCs w:val="24"/>
        </w:rPr>
        <w:t> </w:t>
      </w:r>
      <w:r w:rsidRPr="004B7BD9">
        <w:rPr>
          <w:rFonts w:ascii="Times New Roman" w:hAnsi="Times New Roman" w:cs="Times New Roman"/>
          <w:spacing w:val="-2"/>
          <w:sz w:val="24"/>
          <w:szCs w:val="24"/>
        </w:rPr>
        <w:t>Вспомогательные виды разрешенного использования:</w:t>
      </w:r>
    </w:p>
    <w:p w:rsidR="00FF45CD" w:rsidRPr="004B7BD9" w:rsidRDefault="001C186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2.7.1</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х</w:t>
      </w:r>
      <w:r w:rsidRPr="004B7BD9">
        <w:rPr>
          <w:rFonts w:ascii="Times New Roman" w:eastAsia="Times New Roman" w:hAnsi="Times New Roman" w:cs="Times New Roman"/>
          <w:sz w:val="24"/>
          <w:szCs w:val="24"/>
        </w:rPr>
        <w:t>ранение автотранспорта</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5" w:anchor="block_1049" w:history="1">
        <w:r w:rsidRPr="004B7BD9">
          <w:rPr>
            <w:rFonts w:ascii="Times New Roman" w:eastAsia="Times New Roman" w:hAnsi="Times New Roman" w:cs="Times New Roman"/>
            <w:sz w:val="24"/>
            <w:szCs w:val="24"/>
          </w:rPr>
          <w:t>кодом 4.9</w:t>
        </w:r>
      </w:hyperlink>
      <w:r w:rsidRPr="004B7BD9">
        <w:rPr>
          <w:rFonts w:ascii="Times New Roman" w:hAnsi="Times New Roman" w:cs="Times New Roman"/>
          <w:sz w:val="24"/>
          <w:szCs w:val="24"/>
        </w:rPr>
        <w:t>.</w:t>
      </w:r>
      <w:r w:rsidR="00FF45CD" w:rsidRPr="004B7BD9">
        <w:rPr>
          <w:rFonts w:ascii="Times New Roman" w:hAnsi="Times New Roman" w:cs="Times New Roman"/>
          <w:sz w:val="24"/>
          <w:szCs w:val="24"/>
        </w:rPr>
        <w:t xml:space="preserve"> </w:t>
      </w:r>
    </w:p>
    <w:p w:rsidR="007123E4" w:rsidRPr="004B7BD9" w:rsidRDefault="007123E4" w:rsidP="004B7BD9">
      <w:pPr>
        <w:pStyle w:val="4"/>
        <w:spacing w:after="0"/>
        <w:ind w:firstLine="709"/>
        <w:jc w:val="both"/>
        <w:rPr>
          <w:rStyle w:val="blk"/>
          <w:rFonts w:ascii="Times New Roman" w:hAnsi="Times New Roman" w:cs="Times New Roman"/>
          <w:b w:val="0"/>
          <w:sz w:val="24"/>
          <w:szCs w:val="24"/>
        </w:rPr>
      </w:pPr>
      <w:r w:rsidRPr="004B7BD9">
        <w:rPr>
          <w:rFonts w:ascii="Times New Roman" w:hAnsi="Times New Roman" w:cs="Times New Roman"/>
          <w:b w:val="0"/>
          <w:sz w:val="24"/>
          <w:szCs w:val="24"/>
        </w:rPr>
        <w:t>П</w:t>
      </w:r>
      <w:hyperlink r:id="rId166" w:anchor="dst100606" w:history="1">
        <w:r w:rsidRPr="004B7BD9">
          <w:rPr>
            <w:rStyle w:val="afff6"/>
            <w:rFonts w:ascii="Times New Roman" w:hAnsi="Times New Roman" w:cs="Times New Roman"/>
            <w:b w:val="0"/>
            <w:color w:val="auto"/>
            <w:sz w:val="24"/>
            <w:szCs w:val="24"/>
            <w:u w:val="none"/>
          </w:rPr>
          <w:t>редельные</w:t>
        </w:r>
      </w:hyperlink>
      <w:r w:rsidRPr="004B7BD9">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7</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567"/>
        <w:gridCol w:w="709"/>
        <w:gridCol w:w="1417"/>
        <w:gridCol w:w="1418"/>
        <w:gridCol w:w="602"/>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3D2523" w:rsidRPr="004B7BD9" w:rsidRDefault="003D2523" w:rsidP="00AC2BAA">
            <w:pPr>
              <w:pStyle w:val="afffa"/>
              <w:spacing w:before="0" w:after="0"/>
              <w:ind w:right="113" w:firstLine="0"/>
              <w:jc w:val="center"/>
              <w:rPr>
                <w:spacing w:val="2"/>
                <w:sz w:val="20"/>
                <w:szCs w:val="20"/>
                <w:shd w:val="clear" w:color="auto" w:fill="FFFFFF"/>
              </w:rPr>
            </w:pPr>
            <w:r w:rsidRPr="004B7BD9">
              <w:rPr>
                <w:spacing w:val="2"/>
                <w:sz w:val="20"/>
                <w:szCs w:val="20"/>
                <w:shd w:val="clear" w:color="auto" w:fill="FFFFFF"/>
              </w:rPr>
              <w:t>Обозначение вида</w:t>
            </w:r>
          </w:p>
          <w:p w:rsidR="003D2523" w:rsidRPr="004B7BD9" w:rsidRDefault="003D2523" w:rsidP="00AC2BAA">
            <w:pPr>
              <w:pStyle w:val="afffa"/>
              <w:spacing w:before="0" w:after="0"/>
              <w:ind w:right="113" w:firstLine="0"/>
              <w:jc w:val="center"/>
              <w:rPr>
                <w:spacing w:val="2"/>
                <w:sz w:val="20"/>
                <w:szCs w:val="20"/>
                <w:shd w:val="clear" w:color="auto" w:fill="FFFFFF"/>
              </w:rPr>
            </w:pPr>
            <w:r w:rsidRPr="004B7BD9">
              <w:rPr>
                <w:spacing w:val="2"/>
                <w:sz w:val="20"/>
                <w:szCs w:val="20"/>
                <w:shd w:val="clear" w:color="auto" w:fill="FFFFFF"/>
              </w:rPr>
              <w:t xml:space="preserve"> территориальной зоны</w:t>
            </w:r>
          </w:p>
        </w:tc>
        <w:tc>
          <w:tcPr>
            <w:tcW w:w="2978" w:type="dxa"/>
            <w:vMerge w:val="restart"/>
            <w:vAlign w:val="center"/>
          </w:tcPr>
          <w:p w:rsidR="003D2523" w:rsidRPr="004B7BD9"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shd w:val="clear" w:color="auto" w:fill="FFFFFF"/>
              </w:rPr>
              <w:t>Вид территориальной зоны</w:t>
            </w:r>
          </w:p>
        </w:tc>
        <w:tc>
          <w:tcPr>
            <w:tcW w:w="6521" w:type="dxa"/>
            <w:gridSpan w:val="8"/>
            <w:vAlign w:val="center"/>
          </w:tcPr>
          <w:p w:rsidR="003D2523" w:rsidRPr="004B7BD9"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4B7BD9">
        <w:trPr>
          <w:cnfStyle w:val="100000000000" w:firstRow="1" w:lastRow="0" w:firstColumn="0" w:lastColumn="0" w:oddVBand="0" w:evenVBand="0" w:oddHBand="0" w:evenHBand="0" w:firstRowFirstColumn="0" w:firstRowLastColumn="0" w:lastRowFirstColumn="0" w:lastRowLastColumn="0"/>
          <w:cantSplit/>
          <w:trHeight w:val="4524"/>
          <w:tblHeader/>
        </w:trPr>
        <w:tc>
          <w:tcPr>
            <w:cnfStyle w:val="001000000000" w:firstRow="0" w:lastRow="0" w:firstColumn="1" w:lastColumn="0" w:oddVBand="0" w:evenVBand="0" w:oddHBand="0" w:evenHBand="0" w:firstRowFirstColumn="0" w:firstRowLastColumn="0" w:lastRowFirstColumn="0" w:lastRowLastColumn="0"/>
            <w:tcW w:w="566" w:type="dxa"/>
            <w:vMerge/>
          </w:tcPr>
          <w:p w:rsidR="003D2523" w:rsidRPr="004B7BD9" w:rsidRDefault="003D2523" w:rsidP="00AC2BAA">
            <w:pPr>
              <w:pStyle w:val="afffa"/>
              <w:spacing w:before="0" w:after="0"/>
              <w:ind w:firstLine="0"/>
              <w:jc w:val="right"/>
              <w:rPr>
                <w:spacing w:val="2"/>
                <w:sz w:val="20"/>
                <w:szCs w:val="20"/>
                <w:shd w:val="clear" w:color="auto" w:fill="FFFFFF"/>
              </w:rPr>
            </w:pPr>
          </w:p>
        </w:tc>
        <w:tc>
          <w:tcPr>
            <w:tcW w:w="2978" w:type="dxa"/>
            <w:vMerge/>
          </w:tcPr>
          <w:p w:rsidR="003D2523" w:rsidRPr="004B7BD9" w:rsidRDefault="003D2523"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3D2523" w:rsidRPr="004B7BD9"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4B7BD9">
              <w:rPr>
                <w:rFonts w:ascii="Times New Roman" w:hAnsi="Times New Roman"/>
                <w:spacing w:val="-2"/>
                <w:sz w:val="20"/>
              </w:rPr>
              <w:t>максимальный размер                           земельного участка,  га</w:t>
            </w:r>
          </w:p>
        </w:tc>
        <w:tc>
          <w:tcPr>
            <w:tcW w:w="709" w:type="dxa"/>
            <w:textDirection w:val="btLr"/>
            <w:vAlign w:val="center"/>
          </w:tcPr>
          <w:p w:rsidR="003D2523" w:rsidRPr="004B7BD9"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4B7BD9">
              <w:rPr>
                <w:rFonts w:ascii="Times New Roman" w:hAnsi="Times New Roman"/>
                <w:spacing w:val="-2"/>
                <w:sz w:val="20"/>
              </w:rPr>
              <w:t>минимальный размер                              земельного участка</w:t>
            </w:r>
            <w:r w:rsidRPr="004B7BD9">
              <w:rPr>
                <w:rFonts w:ascii="Times New Roman" w:hAnsi="Times New Roman"/>
                <w:spacing w:val="2"/>
                <w:sz w:val="20"/>
                <w:shd w:val="clear" w:color="auto" w:fill="FFFFFF"/>
                <w:vertAlign w:val="superscript"/>
              </w:rPr>
              <w:t>1</w:t>
            </w:r>
            <w:r w:rsidRPr="004B7BD9">
              <w:rPr>
                <w:rFonts w:ascii="Times New Roman" w:hAnsi="Times New Roman"/>
                <w:spacing w:val="-2"/>
                <w:sz w:val="20"/>
              </w:rPr>
              <w:t>, га</w:t>
            </w:r>
          </w:p>
        </w:tc>
        <w:tc>
          <w:tcPr>
            <w:tcW w:w="1417"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предельное количество этажей, эт.</w:t>
            </w:r>
          </w:p>
        </w:tc>
        <w:tc>
          <w:tcPr>
            <w:tcW w:w="603"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максимальный процент застройки в границах земельного участка, %</w:t>
            </w:r>
          </w:p>
        </w:tc>
        <w:tc>
          <w:tcPr>
            <w:tcW w:w="602"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минимальный процент озеленения в границах земельного участка</w:t>
            </w:r>
            <w:r w:rsidRPr="004B7BD9">
              <w:rPr>
                <w:spacing w:val="2"/>
                <w:sz w:val="20"/>
                <w:szCs w:val="20"/>
                <w:shd w:val="clear" w:color="auto" w:fill="FFFFFF"/>
                <w:vertAlign w:val="superscript"/>
              </w:rPr>
              <w:t>2</w:t>
            </w:r>
            <w:r w:rsidRPr="004B7BD9">
              <w:rPr>
                <w:spacing w:val="-2"/>
                <w:sz w:val="20"/>
                <w:szCs w:val="20"/>
              </w:rPr>
              <w:t>, %</w:t>
            </w:r>
          </w:p>
        </w:tc>
        <w:tc>
          <w:tcPr>
            <w:tcW w:w="603"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z w:val="20"/>
                <w:szCs w:val="20"/>
              </w:rPr>
              <w:t>класс санитарной опасности предприятий, сооружений и иных объектов, класс</w:t>
            </w:r>
          </w:p>
        </w:tc>
      </w:tr>
      <w:tr w:rsidR="004B7BD9" w:rsidRPr="003C391D"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rPr>
                <w:rFonts w:ascii="Times New Roman" w:hAnsi="Times New Roman"/>
                <w:sz w:val="20"/>
              </w:rPr>
            </w:pPr>
            <w:r w:rsidRPr="004B7BD9">
              <w:rPr>
                <w:rFonts w:ascii="Times New Roman" w:hAnsi="Times New Roman"/>
                <w:sz w:val="20"/>
              </w:rPr>
              <w:t>2.7.1.</w:t>
            </w:r>
          </w:p>
        </w:tc>
        <w:tc>
          <w:tcPr>
            <w:tcW w:w="2978" w:type="dxa"/>
          </w:tcPr>
          <w:p w:rsidR="004B7BD9" w:rsidRPr="004B7BD9" w:rsidRDefault="004B7BD9" w:rsidP="004B7B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Объекты гаражного назначения</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rPr>
                <w:rFonts w:ascii="Times New Roman" w:hAnsi="Times New Roman"/>
                <w:sz w:val="20"/>
              </w:rPr>
            </w:pPr>
            <w:r w:rsidRPr="004B7BD9">
              <w:rPr>
                <w:rFonts w:ascii="Times New Roman" w:hAnsi="Times New Roman"/>
                <w:sz w:val="20"/>
              </w:rPr>
              <w:t>3.1</w:t>
            </w:r>
          </w:p>
        </w:tc>
        <w:tc>
          <w:tcPr>
            <w:tcW w:w="2978" w:type="dxa"/>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Коммунальное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3.2.4</w:t>
            </w:r>
          </w:p>
        </w:tc>
        <w:tc>
          <w:tcPr>
            <w:tcW w:w="2978" w:type="dxa"/>
          </w:tcPr>
          <w:p w:rsidR="004B7BD9" w:rsidRPr="004B7BD9" w:rsidRDefault="004B7BD9" w:rsidP="004B7B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Общежития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3.3</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Бытовое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3.4.</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Здравоохранение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3.5.1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Дошкольное, начальное и среднее общее образование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3.6.1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w:t>
            </w:r>
            <w:r w:rsidRPr="004B7BD9">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3C391D"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 xml:space="preserve">3.7. </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B7BD9">
              <w:rPr>
                <w:rFonts w:ascii="Times New Roman" w:hAnsi="Times New Roman" w:cs="Times New Roman"/>
                <w:color w:val="auto"/>
                <w:sz w:val="20"/>
                <w:szCs w:val="20"/>
              </w:rPr>
              <w:t>Религиозное  использование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3.8.1.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Г</w:t>
            </w:r>
            <w:r w:rsidRPr="004B7BD9">
              <w:rPr>
                <w:rFonts w:ascii="Times New Roman" w:eastAsia="Times New Roman" w:hAnsi="Times New Roman" w:cs="Times New Roman"/>
                <w:color w:val="auto"/>
                <w:sz w:val="20"/>
                <w:szCs w:val="20"/>
              </w:rPr>
              <w:t>осударственное  управление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3.9</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Обеспечение научной деятельности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Деловое управление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4.4</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Магазины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4.5</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Банковская и страховая деятельность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4.6.</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Общественное  питание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4.7</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Гостиничное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3C391D"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4.8.1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Развлекательные мероприятия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3C391D"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4.9.1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Объекты придорожного сервиса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4.10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Выставочно-ярмарочная деятельность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5.0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Отдых</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5.2.1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Туристическое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170810"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center"/>
              <w:rPr>
                <w:rFonts w:ascii="Times New Roman" w:hAnsi="Times New Roman"/>
                <w:sz w:val="20"/>
              </w:rPr>
            </w:pPr>
            <w:r w:rsidRPr="004B7BD9">
              <w:rPr>
                <w:rFonts w:ascii="Times New Roman" w:hAnsi="Times New Roman"/>
                <w:sz w:val="20"/>
              </w:rPr>
              <w:t>12.0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bl>
    <w:p w:rsidR="007123E4" w:rsidRPr="00503931" w:rsidRDefault="007123E4" w:rsidP="003D2523">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6027E">
      <w:pPr>
        <w:spacing w:before="240" w:line="240" w:lineRule="auto"/>
        <w:jc w:val="center"/>
        <w:rPr>
          <w:rFonts w:ascii="Cambria" w:hAnsi="Cambria"/>
          <w:b/>
        </w:rPr>
      </w:pPr>
    </w:p>
    <w:p w:rsidR="0076027E" w:rsidRPr="004B7BD9" w:rsidRDefault="0076027E" w:rsidP="004B7BD9">
      <w:pPr>
        <w:spacing w:after="0" w:line="240" w:lineRule="auto"/>
        <w:jc w:val="center"/>
        <w:rPr>
          <w:rFonts w:ascii="Times New Roman" w:hAnsi="Times New Roman" w:cs="Times New Roman"/>
          <w:b/>
          <w:sz w:val="24"/>
          <w:szCs w:val="24"/>
        </w:rPr>
      </w:pPr>
      <w:r w:rsidRPr="004B7BD9">
        <w:rPr>
          <w:rFonts w:ascii="Times New Roman" w:hAnsi="Times New Roman" w:cs="Times New Roman"/>
          <w:b/>
          <w:sz w:val="24"/>
          <w:szCs w:val="24"/>
        </w:rPr>
        <w:t>Общественно-деловая специализированная территориальная зона О2</w:t>
      </w:r>
    </w:p>
    <w:p w:rsidR="0076027E" w:rsidRPr="004B7BD9" w:rsidRDefault="0076027E" w:rsidP="004B7BD9">
      <w:pPr>
        <w:pStyle w:val="4"/>
        <w:spacing w:before="0" w:after="0"/>
        <w:ind w:firstLine="709"/>
        <w:jc w:val="both"/>
        <w:rPr>
          <w:rFonts w:ascii="Times New Roman" w:hAnsi="Times New Roman" w:cs="Times New Roman"/>
          <w:b w:val="0"/>
          <w:sz w:val="24"/>
          <w:szCs w:val="24"/>
        </w:rPr>
      </w:pPr>
      <w:r w:rsidRPr="004B7BD9">
        <w:rPr>
          <w:rFonts w:ascii="Times New Roman" w:hAnsi="Times New Roman" w:cs="Times New Roman"/>
          <w:b w:val="0"/>
          <w:spacing w:val="-2"/>
          <w:sz w:val="24"/>
          <w:szCs w:val="24"/>
        </w:rPr>
        <w:t>Основные виды разрешенного использования:</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3.2 – </w:t>
      </w:r>
      <w:r w:rsidRPr="004B7BD9">
        <w:rPr>
          <w:rFonts w:ascii="Times New Roman" w:hAnsi="Times New Roman" w:cs="Times New Roman"/>
          <w:sz w:val="24"/>
          <w:szCs w:val="24"/>
        </w:rPr>
        <w:t xml:space="preserve">социальное обслуживание: размещение </w:t>
      </w:r>
      <w:r w:rsidRPr="004B7BD9">
        <w:rPr>
          <w:rFonts w:ascii="Times New Roman" w:eastAsia="Times New Roman" w:hAnsi="Times New Roman" w:cs="Times New Roman"/>
          <w:sz w:val="24"/>
          <w:szCs w:val="24"/>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67" w:anchor="block_1321" w:history="1">
        <w:r w:rsidRPr="004B7BD9">
          <w:rPr>
            <w:rFonts w:ascii="Times New Roman" w:eastAsia="Times New Roman" w:hAnsi="Times New Roman" w:cs="Times New Roman"/>
            <w:sz w:val="24"/>
            <w:szCs w:val="24"/>
          </w:rPr>
          <w:t>кодами 3.2.1 - 3.2.4</w:t>
        </w:r>
      </w:hyperlink>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3.3 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бытовое обслуживание: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3.4 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здравоохранение: размещение </w:t>
      </w:r>
      <w:r w:rsidRPr="004B7BD9">
        <w:rPr>
          <w:rFonts w:ascii="Times New Roman" w:eastAsia="Times New Roman" w:hAnsi="Times New Roman" w:cs="Times New Roman"/>
          <w:sz w:val="24"/>
          <w:szCs w:val="24"/>
        </w:rPr>
        <w:t>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8" w:anchor="block_10341" w:history="1">
        <w:r w:rsidRPr="004B7BD9">
          <w:rPr>
            <w:rFonts w:ascii="Times New Roman" w:eastAsia="Times New Roman" w:hAnsi="Times New Roman" w:cs="Times New Roman"/>
            <w:sz w:val="24"/>
            <w:szCs w:val="24"/>
          </w:rPr>
          <w:t>кодами 3.4.1 - 3.4.2</w:t>
        </w:r>
      </w:hyperlink>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3.5 – о</w:t>
      </w:r>
      <w:r w:rsidRPr="004B7BD9">
        <w:rPr>
          <w:rFonts w:ascii="Times New Roman" w:eastAsia="Times New Roman" w:hAnsi="Times New Roman" w:cs="Times New Roman"/>
          <w:sz w:val="24"/>
          <w:szCs w:val="24"/>
        </w:rPr>
        <w:t>бразование и просвещение</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rPr>
        <w:t>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69" w:anchor="block_10351" w:history="1">
        <w:r w:rsidRPr="004B7BD9">
          <w:rPr>
            <w:rFonts w:ascii="Times New Roman" w:eastAsia="Times New Roman" w:hAnsi="Times New Roman" w:cs="Times New Roman"/>
            <w:sz w:val="24"/>
            <w:szCs w:val="24"/>
          </w:rPr>
          <w:t>кодами 3.5.1 - 3.5.2</w:t>
        </w:r>
      </w:hyperlink>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3.6.1 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rPr>
        <w:t>бъекты культурно-досуговой деятельности</w:t>
      </w:r>
      <w:r w:rsidRPr="004B7BD9">
        <w:rPr>
          <w:rFonts w:ascii="Times New Roman" w:hAnsi="Times New Roman" w:cs="Times New Roman"/>
          <w:sz w:val="24"/>
          <w:szCs w:val="24"/>
        </w:rPr>
        <w:t xml:space="preserve">: </w:t>
      </w:r>
      <w:r w:rsidRPr="004B7BD9">
        <w:rPr>
          <w:rFonts w:ascii="Times New Roman" w:eastAsia="Times New Roman" w:hAnsi="Times New Roman" w:cs="Times New Roman"/>
          <w:sz w:val="24"/>
          <w:szCs w:val="24"/>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4B7BD9">
        <w:rPr>
          <w:rFonts w:ascii="Times New Roman" w:hAnsi="Times New Roman" w:cs="Times New Roman"/>
          <w:sz w:val="24"/>
          <w:szCs w:val="24"/>
        </w:rPr>
        <w:t xml:space="preserve">;                                                    </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3</w:t>
      </w:r>
      <w:r w:rsidRPr="004B7BD9">
        <w:rPr>
          <w:rFonts w:ascii="Times New Roman" w:hAnsi="Times New Roman" w:cs="Times New Roman"/>
          <w:sz w:val="24"/>
          <w:szCs w:val="24"/>
        </w:rPr>
        <w:t>.6.2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w:t>
      </w:r>
      <w:r w:rsidRPr="004B7BD9">
        <w:rPr>
          <w:rFonts w:ascii="Times New Roman" w:eastAsia="Times New Roman" w:hAnsi="Times New Roman" w:cs="Times New Roman"/>
          <w:sz w:val="24"/>
          <w:szCs w:val="24"/>
          <w:lang w:eastAsia="ru-RU"/>
        </w:rPr>
        <w:t>парки культуры и отдыха</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парков культуры и отдыха</w:t>
      </w:r>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3.7 – религиозное использование: размещение </w:t>
      </w:r>
      <w:r w:rsidRPr="004B7BD9">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0" w:anchor="block_1371" w:history="1">
        <w:r w:rsidRPr="004B7BD9">
          <w:rPr>
            <w:rFonts w:ascii="Times New Roman" w:eastAsia="Times New Roman" w:hAnsi="Times New Roman" w:cs="Times New Roman"/>
            <w:sz w:val="24"/>
            <w:szCs w:val="24"/>
          </w:rPr>
          <w:t>кодами 3.7.1-3.7.2</w:t>
        </w:r>
      </w:hyperlink>
      <w:r w:rsidRPr="004B7BD9">
        <w:rPr>
          <w:rFonts w:ascii="Times New Roman" w:hAnsi="Times New Roman" w:cs="Times New Roman"/>
          <w:sz w:val="24"/>
          <w:szCs w:val="24"/>
        </w:rPr>
        <w:t>;</w:t>
      </w:r>
    </w:p>
    <w:p w:rsidR="008714E0" w:rsidRPr="004B7BD9" w:rsidRDefault="008714E0" w:rsidP="004B7BD9">
      <w:pPr>
        <w:pStyle w:val="ConsPlusNormal"/>
        <w:jc w:val="both"/>
        <w:rPr>
          <w:rFonts w:ascii="Times New Roman" w:hAnsi="Times New Roman" w:cs="Times New Roman"/>
          <w:sz w:val="24"/>
          <w:szCs w:val="24"/>
        </w:rPr>
      </w:pP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3.8 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rPr>
        <w:t>бщественное управление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71" w:anchor="block_1381" w:history="1">
        <w:r w:rsidRPr="004B7BD9">
          <w:rPr>
            <w:rFonts w:ascii="Times New Roman" w:eastAsia="Times New Roman" w:hAnsi="Times New Roman" w:cs="Times New Roman"/>
            <w:sz w:val="24"/>
            <w:szCs w:val="24"/>
          </w:rPr>
          <w:t>кодами 3.8.1-3.8.2</w:t>
        </w:r>
      </w:hyperlink>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3</w:t>
      </w:r>
      <w:r w:rsidRPr="004B7BD9">
        <w:rPr>
          <w:rFonts w:ascii="Times New Roman" w:hAnsi="Times New Roman" w:cs="Times New Roman"/>
          <w:sz w:val="24"/>
          <w:szCs w:val="24"/>
        </w:rPr>
        <w:t>.9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rPr>
        <w:t>беспечение научной деятельности</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72" w:anchor="block_10391" w:history="1">
        <w:r w:rsidRPr="004B7BD9">
          <w:rPr>
            <w:rFonts w:ascii="Times New Roman" w:eastAsia="Times New Roman" w:hAnsi="Times New Roman" w:cs="Times New Roman"/>
            <w:sz w:val="24"/>
            <w:szCs w:val="24"/>
          </w:rPr>
          <w:t>кодами 3.9.1 - 3.9.3</w:t>
        </w:r>
      </w:hyperlink>
      <w:r w:rsidRPr="004B7BD9">
        <w:rPr>
          <w:rFonts w:ascii="Times New Roman" w:hAnsi="Times New Roman" w:cs="Times New Roman"/>
          <w:sz w:val="24"/>
          <w:szCs w:val="24"/>
        </w:rPr>
        <w:t>;</w:t>
      </w:r>
    </w:p>
    <w:p w:rsidR="0076027E" w:rsidRPr="004B7BD9" w:rsidRDefault="0076027E" w:rsidP="004B7BD9">
      <w:pPr>
        <w:spacing w:after="0" w:line="240" w:lineRule="auto"/>
        <w:ind w:right="-143"/>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3.10.1 – а</w:t>
      </w:r>
      <w:r w:rsidRPr="004B7BD9">
        <w:rPr>
          <w:rFonts w:ascii="Times New Roman" w:eastAsia="Times New Roman" w:hAnsi="Times New Roman" w:cs="Times New Roman"/>
          <w:sz w:val="24"/>
          <w:szCs w:val="24"/>
          <w:lang w:eastAsia="ru-RU"/>
        </w:rPr>
        <w:t>мбулаторное ветеринарное обслуживание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оказания ветеринарных услуг без содержания животных</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деловое управление: размещение </w:t>
      </w:r>
      <w:r w:rsidRPr="004B7BD9">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4.2 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объекты</w:t>
      </w:r>
      <w:r w:rsidRPr="004B7BD9">
        <w:rPr>
          <w:rFonts w:ascii="Times New Roman" w:eastAsia="Times New Roman" w:hAnsi="Times New Roman" w:cs="Times New Roman"/>
          <w:sz w:val="24"/>
          <w:szCs w:val="24"/>
          <w:lang w:eastAsia="ru-RU"/>
        </w:rPr>
        <w:t xml:space="preserve"> торговли (торговые центры, торгово-развлекательные центры (комплексы)</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3" w:anchor="block_1045" w:history="1">
        <w:r w:rsidRPr="004B7BD9">
          <w:rPr>
            <w:rFonts w:ascii="Times New Roman" w:eastAsia="Times New Roman" w:hAnsi="Times New Roman" w:cs="Times New Roman"/>
            <w:sz w:val="24"/>
            <w:szCs w:val="24"/>
            <w:lang w:eastAsia="ru-RU"/>
          </w:rPr>
          <w:t>кодами 4.5 - 4.8.2</w:t>
        </w:r>
      </w:hyperlink>
      <w:r w:rsidRPr="004B7BD9">
        <w:rPr>
          <w:rFonts w:ascii="Times New Roman" w:eastAsia="Times New Roman" w:hAnsi="Times New Roman" w:cs="Times New Roman"/>
          <w:sz w:val="24"/>
          <w:szCs w:val="24"/>
          <w:lang w:eastAsia="ru-RU"/>
        </w:rPr>
        <w:t>; размещение гаражей и (или) стоянок для автомобилей сотрудников и посетителей торгового центра</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4.3 </w:t>
      </w:r>
      <w:r w:rsidRPr="004B7BD9">
        <w:rPr>
          <w:rFonts w:ascii="Times New Roman" w:hAnsi="Times New Roman" w:cs="Times New Roman"/>
          <w:sz w:val="24"/>
          <w:szCs w:val="24"/>
          <w:lang w:eastAsia="hi-IN" w:bidi="hi-IN"/>
        </w:rPr>
        <w:t>– </w:t>
      </w:r>
      <w:r w:rsidRPr="004B7BD9">
        <w:rPr>
          <w:rFonts w:ascii="Times New Roman" w:hAnsi="Times New Roman" w:cs="Times New Roman"/>
          <w:sz w:val="24"/>
          <w:szCs w:val="24"/>
        </w:rPr>
        <w:t xml:space="preserve">рынки: размещение </w:t>
      </w:r>
      <w:r w:rsidRPr="004B7BD9">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4.4 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магазины: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4.5 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банковская и страховая деятельность: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размещения организаций, оказывающих банковские и страховые услуги</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4.6  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4</w:t>
      </w:r>
      <w:r w:rsidRPr="004B7BD9">
        <w:rPr>
          <w:rFonts w:ascii="Times New Roman" w:hAnsi="Times New Roman" w:cs="Times New Roman"/>
          <w:sz w:val="24"/>
          <w:szCs w:val="24"/>
        </w:rPr>
        <w:t>.7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г</w:t>
      </w:r>
      <w:r w:rsidRPr="004B7BD9">
        <w:rPr>
          <w:rFonts w:ascii="Times New Roman" w:eastAsia="Times New Roman" w:hAnsi="Times New Roman" w:cs="Times New Roman"/>
          <w:sz w:val="24"/>
          <w:szCs w:val="24"/>
          <w:lang w:eastAsia="ru-RU"/>
        </w:rPr>
        <w:t>остиничное обслуживание</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4.8.1 – р</w:t>
      </w:r>
      <w:r w:rsidRPr="004B7BD9">
        <w:rPr>
          <w:rFonts w:ascii="Times New Roman" w:eastAsia="Times New Roman" w:hAnsi="Times New Roman" w:cs="Times New Roman"/>
          <w:sz w:val="24"/>
          <w:szCs w:val="24"/>
          <w:lang w:eastAsia="ru-RU"/>
        </w:rPr>
        <w:t>азвлекательные мероприятия</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4B7BD9">
        <w:rPr>
          <w:rFonts w:ascii="Times New Roman" w:hAnsi="Times New Roman" w:cs="Times New Roman"/>
          <w:sz w:val="24"/>
          <w:szCs w:val="24"/>
        </w:rPr>
        <w:t>;</w:t>
      </w:r>
    </w:p>
    <w:p w:rsidR="0076027E" w:rsidRPr="004B7BD9" w:rsidRDefault="0076027E"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4.9.1 – объекты придорожного сервиса: размещение </w:t>
      </w:r>
      <w:r w:rsidRPr="004B7BD9">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74" w:anchor="block_14911" w:history="1">
        <w:r w:rsidRPr="004B7BD9">
          <w:rPr>
            <w:rFonts w:ascii="Times New Roman" w:eastAsia="Times New Roman" w:hAnsi="Times New Roman" w:cs="Times New Roman"/>
            <w:sz w:val="24"/>
            <w:szCs w:val="24"/>
          </w:rPr>
          <w:t>кодами 4.9.1.1 - 4.9.1.4</w:t>
        </w:r>
      </w:hyperlink>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5.1 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w:t>
      </w:r>
      <w:r w:rsidRPr="004B7BD9">
        <w:rPr>
          <w:rFonts w:ascii="Times New Roman" w:eastAsia="Times New Roman" w:hAnsi="Times New Roman" w:cs="Times New Roman"/>
          <w:sz w:val="24"/>
          <w:szCs w:val="24"/>
          <w:lang w:eastAsia="ru-RU"/>
        </w:rPr>
        <w:t>спорт: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5" w:anchor="block_1511" w:history="1">
        <w:r w:rsidRPr="004B7BD9">
          <w:rPr>
            <w:rFonts w:ascii="Times New Roman" w:eastAsia="Times New Roman" w:hAnsi="Times New Roman" w:cs="Times New Roman"/>
            <w:sz w:val="24"/>
            <w:szCs w:val="24"/>
            <w:lang w:eastAsia="ru-RU"/>
          </w:rPr>
          <w:t>кодами 5.1.1 - 5.1.7</w:t>
        </w:r>
      </w:hyperlink>
      <w:r w:rsidRPr="004B7BD9">
        <w:rPr>
          <w:rFonts w:ascii="Times New Roman" w:hAnsi="Times New Roman" w:cs="Times New Roman"/>
          <w:sz w:val="24"/>
          <w:szCs w:val="24"/>
        </w:rPr>
        <w:t>;</w:t>
      </w:r>
    </w:p>
    <w:p w:rsidR="005975FE" w:rsidRPr="004B7BD9" w:rsidRDefault="005975F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6.3 – легкая промышленность: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текстильной, фарфоро-фаянсовой, электронной промышленности</w:t>
      </w:r>
      <w:r w:rsidRPr="004B7BD9">
        <w:rPr>
          <w:rFonts w:ascii="Times New Roman" w:hAnsi="Times New Roman" w:cs="Times New Roman"/>
          <w:sz w:val="24"/>
          <w:szCs w:val="24"/>
        </w:rPr>
        <w:t>;</w:t>
      </w:r>
    </w:p>
    <w:p w:rsidR="005975FE" w:rsidRPr="004B7BD9" w:rsidRDefault="005975F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6.4 – пищевая промышленность:  размещение </w:t>
      </w:r>
      <w:r w:rsidRPr="004B7BD9">
        <w:rPr>
          <w:rFonts w:ascii="Times New Roman" w:eastAsia="Times New Roman" w:hAnsi="Times New Roman" w:cs="Times New Roman"/>
          <w:sz w:val="24"/>
          <w:szCs w:val="24"/>
          <w:lang w:eastAsia="ru-RU"/>
        </w:rPr>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4B7BD9">
        <w:rPr>
          <w:rFonts w:ascii="Times New Roman" w:hAnsi="Times New Roman" w:cs="Times New Roman"/>
          <w:sz w:val="24"/>
          <w:szCs w:val="24"/>
        </w:rPr>
        <w:t>;</w:t>
      </w:r>
    </w:p>
    <w:p w:rsidR="005975FE" w:rsidRPr="004B7BD9" w:rsidRDefault="005975F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6.12 – н</w:t>
      </w:r>
      <w:r w:rsidRPr="004B7BD9">
        <w:rPr>
          <w:rFonts w:ascii="Times New Roman" w:eastAsia="Times New Roman" w:hAnsi="Times New Roman" w:cs="Times New Roman"/>
          <w:sz w:val="24"/>
          <w:szCs w:val="24"/>
          <w:lang w:eastAsia="ru-RU"/>
        </w:rPr>
        <w:t>аучно-производственная деятельность</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технологических, промышленных, агропромышленных парков, бизнес-инкубаторов.</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11.1 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общее пользование водными объектами: использование </w:t>
      </w:r>
      <w:r w:rsidRPr="004B7BD9">
        <w:rPr>
          <w:rFonts w:ascii="Times New Roman" w:eastAsia="Times New Roman" w:hAnsi="Times New Roman" w:cs="Times New Roman"/>
          <w:sz w:val="24"/>
          <w:szCs w:val="24"/>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12.0 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земельные участки (территории) общего пользования: </w:t>
      </w:r>
      <w:r w:rsidRPr="004B7BD9">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anchor="block_11201" w:history="1">
        <w:r w:rsidRPr="004B7BD9">
          <w:rPr>
            <w:rFonts w:ascii="Times New Roman" w:eastAsia="Times New Roman" w:hAnsi="Times New Roman" w:cs="Times New Roman"/>
            <w:sz w:val="24"/>
            <w:szCs w:val="24"/>
            <w:lang w:eastAsia="ru-RU"/>
          </w:rPr>
          <w:t>кодами 12.0.1 - 12.0.2</w:t>
        </w:r>
      </w:hyperlink>
      <w:r w:rsidRPr="004B7BD9">
        <w:rPr>
          <w:rFonts w:ascii="Times New Roman" w:hAnsi="Times New Roman" w:cs="Times New Roman"/>
          <w:sz w:val="24"/>
          <w:szCs w:val="24"/>
        </w:rPr>
        <w:t>.</w:t>
      </w:r>
    </w:p>
    <w:p w:rsidR="0076027E" w:rsidRPr="004B7BD9" w:rsidRDefault="0076027E" w:rsidP="004B7BD9">
      <w:pPr>
        <w:spacing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pacing w:val="-2"/>
          <w:sz w:val="24"/>
          <w:szCs w:val="24"/>
        </w:rPr>
        <w:t>Условно разрешенные виды использования:</w:t>
      </w:r>
    </w:p>
    <w:p w:rsidR="0076027E" w:rsidRPr="004B7BD9" w:rsidRDefault="0076027E" w:rsidP="004B7BD9">
      <w:pPr>
        <w:spacing w:after="0" w:line="240" w:lineRule="auto"/>
        <w:jc w:val="both"/>
        <w:rPr>
          <w:rFonts w:ascii="Times New Roman" w:eastAsia="Times New Roman" w:hAnsi="Times New Roman" w:cs="Times New Roman"/>
          <w:sz w:val="24"/>
          <w:szCs w:val="24"/>
          <w:lang w:eastAsia="ru-RU"/>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2.1.1 – малоэтажная многоквартирная жилая застройка: размещение </w:t>
      </w:r>
      <w:r w:rsidRPr="004B7BD9">
        <w:rPr>
          <w:rFonts w:ascii="Times New Roman" w:eastAsia="Times New Roman" w:hAnsi="Times New Roman" w:cs="Times New Roman"/>
          <w:sz w:val="24"/>
          <w:szCs w:val="24"/>
          <w:lang w:eastAsia="ru-RU"/>
        </w:rPr>
        <w:t xml:space="preserve">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005975FE" w:rsidRPr="004B7BD9">
        <w:rPr>
          <w:rFonts w:ascii="Times New Roman" w:eastAsia="Times New Roman" w:hAnsi="Times New Roman" w:cs="Times New Roman"/>
          <w:sz w:val="24"/>
          <w:szCs w:val="24"/>
          <w:lang w:eastAsia="ru-RU"/>
        </w:rPr>
        <w:t xml:space="preserve">                 помещений дома.</w:t>
      </w:r>
    </w:p>
    <w:p w:rsidR="0076027E" w:rsidRPr="004B7BD9" w:rsidRDefault="0076027E" w:rsidP="004B7BD9">
      <w:pPr>
        <w:tabs>
          <w:tab w:val="left" w:pos="1005"/>
        </w:tabs>
        <w:spacing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pacing w:val="-2"/>
          <w:sz w:val="24"/>
          <w:szCs w:val="24"/>
        </w:rPr>
        <w:t>Вспомогательные виды разрешенного использования:</w:t>
      </w:r>
    </w:p>
    <w:p w:rsidR="0076027E" w:rsidRPr="004B7BD9" w:rsidRDefault="0076027E"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2.7 – обслуживание жилой застройки: размещение </w:t>
      </w:r>
      <w:r w:rsidRPr="004B7BD9">
        <w:rPr>
          <w:rFonts w:ascii="Times New Roman" w:eastAsia="Times New Roman" w:hAnsi="Times New Roman" w:cs="Times New Roman"/>
          <w:sz w:val="24"/>
          <w:szCs w:val="24"/>
          <w:lang w:eastAsia="ru-RU"/>
        </w:rPr>
        <w:t>объектов капитального строительства, размещение которых предусмотрено видами разрешенного использования с </w:t>
      </w:r>
      <w:hyperlink r:id="rId177" w:anchor="block_1031" w:history="1">
        <w:r w:rsidRPr="004B7BD9">
          <w:rPr>
            <w:rFonts w:ascii="Times New Roman" w:eastAsia="Times New Roman" w:hAnsi="Times New Roman" w:cs="Times New Roman"/>
            <w:sz w:val="24"/>
            <w:szCs w:val="24"/>
            <w:lang w:eastAsia="ru-RU"/>
          </w:rPr>
          <w:t>кодами 3.1</w:t>
        </w:r>
      </w:hyperlink>
      <w:r w:rsidRPr="004B7BD9">
        <w:rPr>
          <w:rFonts w:ascii="Times New Roman" w:eastAsia="Times New Roman" w:hAnsi="Times New Roman" w:cs="Times New Roman"/>
          <w:sz w:val="24"/>
          <w:szCs w:val="24"/>
          <w:lang w:eastAsia="ru-RU"/>
        </w:rPr>
        <w:t>, </w:t>
      </w:r>
      <w:hyperlink r:id="rId178" w:anchor="block_1032" w:history="1">
        <w:r w:rsidRPr="004B7BD9">
          <w:rPr>
            <w:rFonts w:ascii="Times New Roman" w:eastAsia="Times New Roman" w:hAnsi="Times New Roman" w:cs="Times New Roman"/>
            <w:sz w:val="24"/>
            <w:szCs w:val="24"/>
            <w:lang w:eastAsia="ru-RU"/>
          </w:rPr>
          <w:t>3.2</w:t>
        </w:r>
      </w:hyperlink>
      <w:r w:rsidRPr="004B7BD9">
        <w:rPr>
          <w:rFonts w:ascii="Times New Roman" w:eastAsia="Times New Roman" w:hAnsi="Times New Roman" w:cs="Times New Roman"/>
          <w:sz w:val="24"/>
          <w:szCs w:val="24"/>
          <w:lang w:eastAsia="ru-RU"/>
        </w:rPr>
        <w:t>, </w:t>
      </w:r>
      <w:hyperlink r:id="rId179" w:anchor="block_1033" w:history="1">
        <w:r w:rsidRPr="004B7BD9">
          <w:rPr>
            <w:rFonts w:ascii="Times New Roman" w:eastAsia="Times New Roman" w:hAnsi="Times New Roman" w:cs="Times New Roman"/>
            <w:sz w:val="24"/>
            <w:szCs w:val="24"/>
            <w:lang w:eastAsia="ru-RU"/>
          </w:rPr>
          <w:t>3.3</w:t>
        </w:r>
      </w:hyperlink>
      <w:r w:rsidRPr="004B7BD9">
        <w:rPr>
          <w:rFonts w:ascii="Times New Roman" w:eastAsia="Times New Roman" w:hAnsi="Times New Roman" w:cs="Times New Roman"/>
          <w:sz w:val="24"/>
          <w:szCs w:val="24"/>
          <w:lang w:eastAsia="ru-RU"/>
        </w:rPr>
        <w:t>, </w:t>
      </w:r>
      <w:hyperlink r:id="rId180" w:anchor="block_1034" w:history="1">
        <w:r w:rsidRPr="004B7BD9">
          <w:rPr>
            <w:rFonts w:ascii="Times New Roman" w:eastAsia="Times New Roman" w:hAnsi="Times New Roman" w:cs="Times New Roman"/>
            <w:sz w:val="24"/>
            <w:szCs w:val="24"/>
            <w:lang w:eastAsia="ru-RU"/>
          </w:rPr>
          <w:t>3.4</w:t>
        </w:r>
      </w:hyperlink>
      <w:r w:rsidRPr="004B7BD9">
        <w:rPr>
          <w:rFonts w:ascii="Times New Roman" w:eastAsia="Times New Roman" w:hAnsi="Times New Roman" w:cs="Times New Roman"/>
          <w:sz w:val="24"/>
          <w:szCs w:val="24"/>
          <w:lang w:eastAsia="ru-RU"/>
        </w:rPr>
        <w:t>, </w:t>
      </w:r>
      <w:hyperlink r:id="rId181" w:anchor="block_10341" w:history="1">
        <w:r w:rsidRPr="004B7BD9">
          <w:rPr>
            <w:rFonts w:ascii="Times New Roman" w:eastAsia="Times New Roman" w:hAnsi="Times New Roman" w:cs="Times New Roman"/>
            <w:sz w:val="24"/>
            <w:szCs w:val="24"/>
            <w:lang w:eastAsia="ru-RU"/>
          </w:rPr>
          <w:t>3.4.1</w:t>
        </w:r>
      </w:hyperlink>
      <w:r w:rsidRPr="004B7BD9">
        <w:rPr>
          <w:rFonts w:ascii="Times New Roman" w:eastAsia="Times New Roman" w:hAnsi="Times New Roman" w:cs="Times New Roman"/>
          <w:sz w:val="24"/>
          <w:szCs w:val="24"/>
          <w:lang w:eastAsia="ru-RU"/>
        </w:rPr>
        <w:t>, </w:t>
      </w:r>
      <w:hyperlink r:id="rId182" w:anchor="block_10351" w:history="1">
        <w:r w:rsidRPr="004B7BD9">
          <w:rPr>
            <w:rFonts w:ascii="Times New Roman" w:eastAsia="Times New Roman" w:hAnsi="Times New Roman" w:cs="Times New Roman"/>
            <w:sz w:val="24"/>
            <w:szCs w:val="24"/>
            <w:lang w:eastAsia="ru-RU"/>
          </w:rPr>
          <w:t>3.5.1</w:t>
        </w:r>
      </w:hyperlink>
      <w:r w:rsidRPr="004B7BD9">
        <w:rPr>
          <w:rFonts w:ascii="Times New Roman" w:eastAsia="Times New Roman" w:hAnsi="Times New Roman" w:cs="Times New Roman"/>
          <w:sz w:val="24"/>
          <w:szCs w:val="24"/>
          <w:lang w:eastAsia="ru-RU"/>
        </w:rPr>
        <w:t>, </w:t>
      </w:r>
      <w:hyperlink r:id="rId183" w:anchor="block_1036" w:history="1">
        <w:r w:rsidRPr="004B7BD9">
          <w:rPr>
            <w:rFonts w:ascii="Times New Roman" w:eastAsia="Times New Roman" w:hAnsi="Times New Roman" w:cs="Times New Roman"/>
            <w:sz w:val="24"/>
            <w:szCs w:val="24"/>
            <w:lang w:eastAsia="ru-RU"/>
          </w:rPr>
          <w:t>3.6</w:t>
        </w:r>
      </w:hyperlink>
      <w:r w:rsidRPr="004B7BD9">
        <w:rPr>
          <w:rFonts w:ascii="Times New Roman" w:eastAsia="Times New Roman" w:hAnsi="Times New Roman" w:cs="Times New Roman"/>
          <w:sz w:val="24"/>
          <w:szCs w:val="24"/>
          <w:lang w:eastAsia="ru-RU"/>
        </w:rPr>
        <w:t>, </w:t>
      </w:r>
      <w:hyperlink r:id="rId184" w:anchor="block_1037" w:history="1">
        <w:r w:rsidRPr="004B7BD9">
          <w:rPr>
            <w:rFonts w:ascii="Times New Roman" w:eastAsia="Times New Roman" w:hAnsi="Times New Roman" w:cs="Times New Roman"/>
            <w:sz w:val="24"/>
            <w:szCs w:val="24"/>
            <w:lang w:eastAsia="ru-RU"/>
          </w:rPr>
          <w:t>3.7</w:t>
        </w:r>
      </w:hyperlink>
      <w:r w:rsidRPr="004B7BD9">
        <w:rPr>
          <w:rFonts w:ascii="Times New Roman" w:eastAsia="Times New Roman" w:hAnsi="Times New Roman" w:cs="Times New Roman"/>
          <w:sz w:val="24"/>
          <w:szCs w:val="24"/>
          <w:lang w:eastAsia="ru-RU"/>
        </w:rPr>
        <w:t>, </w:t>
      </w:r>
      <w:hyperlink r:id="rId185" w:anchor="block_103101" w:history="1">
        <w:r w:rsidRPr="004B7BD9">
          <w:rPr>
            <w:rFonts w:ascii="Times New Roman" w:eastAsia="Times New Roman" w:hAnsi="Times New Roman" w:cs="Times New Roman"/>
            <w:sz w:val="24"/>
            <w:szCs w:val="24"/>
            <w:lang w:eastAsia="ru-RU"/>
          </w:rPr>
          <w:t>3.10.1</w:t>
        </w:r>
      </w:hyperlink>
      <w:r w:rsidRPr="004B7BD9">
        <w:rPr>
          <w:rFonts w:ascii="Times New Roman" w:eastAsia="Times New Roman" w:hAnsi="Times New Roman" w:cs="Times New Roman"/>
          <w:sz w:val="24"/>
          <w:szCs w:val="24"/>
          <w:lang w:eastAsia="ru-RU"/>
        </w:rPr>
        <w:t>, </w:t>
      </w:r>
      <w:hyperlink r:id="rId186" w:anchor="block_1041" w:history="1">
        <w:r w:rsidRPr="004B7BD9">
          <w:rPr>
            <w:rFonts w:ascii="Times New Roman" w:eastAsia="Times New Roman" w:hAnsi="Times New Roman" w:cs="Times New Roman"/>
            <w:sz w:val="24"/>
            <w:szCs w:val="24"/>
            <w:lang w:eastAsia="ru-RU"/>
          </w:rPr>
          <w:t>4.1</w:t>
        </w:r>
      </w:hyperlink>
      <w:r w:rsidRPr="004B7BD9">
        <w:rPr>
          <w:rFonts w:ascii="Times New Roman" w:eastAsia="Times New Roman" w:hAnsi="Times New Roman" w:cs="Times New Roman"/>
          <w:sz w:val="24"/>
          <w:szCs w:val="24"/>
          <w:lang w:eastAsia="ru-RU"/>
        </w:rPr>
        <w:t>, </w:t>
      </w:r>
      <w:hyperlink r:id="rId187" w:anchor="block_1043" w:history="1">
        <w:r w:rsidRPr="004B7BD9">
          <w:rPr>
            <w:rFonts w:ascii="Times New Roman" w:eastAsia="Times New Roman" w:hAnsi="Times New Roman" w:cs="Times New Roman"/>
            <w:sz w:val="24"/>
            <w:szCs w:val="24"/>
            <w:lang w:eastAsia="ru-RU"/>
          </w:rPr>
          <w:t>4.3</w:t>
        </w:r>
      </w:hyperlink>
      <w:r w:rsidRPr="004B7BD9">
        <w:rPr>
          <w:rFonts w:ascii="Times New Roman" w:eastAsia="Times New Roman" w:hAnsi="Times New Roman" w:cs="Times New Roman"/>
          <w:sz w:val="24"/>
          <w:szCs w:val="24"/>
          <w:lang w:eastAsia="ru-RU"/>
        </w:rPr>
        <w:t>, </w:t>
      </w:r>
      <w:hyperlink r:id="rId188" w:anchor="block_1044" w:history="1">
        <w:r w:rsidRPr="004B7BD9">
          <w:rPr>
            <w:rFonts w:ascii="Times New Roman" w:eastAsia="Times New Roman" w:hAnsi="Times New Roman" w:cs="Times New Roman"/>
            <w:sz w:val="24"/>
            <w:szCs w:val="24"/>
            <w:lang w:eastAsia="ru-RU"/>
          </w:rPr>
          <w:t>4.4</w:t>
        </w:r>
      </w:hyperlink>
      <w:r w:rsidRPr="004B7BD9">
        <w:rPr>
          <w:rFonts w:ascii="Times New Roman" w:eastAsia="Times New Roman" w:hAnsi="Times New Roman" w:cs="Times New Roman"/>
          <w:sz w:val="24"/>
          <w:szCs w:val="24"/>
          <w:lang w:eastAsia="ru-RU"/>
        </w:rPr>
        <w:t>, </w:t>
      </w:r>
      <w:hyperlink r:id="rId189" w:anchor="block_1046" w:history="1">
        <w:r w:rsidRPr="004B7BD9">
          <w:rPr>
            <w:rFonts w:ascii="Times New Roman" w:eastAsia="Times New Roman" w:hAnsi="Times New Roman" w:cs="Times New Roman"/>
            <w:sz w:val="24"/>
            <w:szCs w:val="24"/>
            <w:lang w:eastAsia="ru-RU"/>
          </w:rPr>
          <w:t>4.6</w:t>
        </w:r>
      </w:hyperlink>
      <w:r w:rsidRPr="004B7BD9">
        <w:rPr>
          <w:rFonts w:ascii="Times New Roman" w:eastAsia="Times New Roman" w:hAnsi="Times New Roman" w:cs="Times New Roman"/>
          <w:sz w:val="24"/>
          <w:szCs w:val="24"/>
          <w:lang w:eastAsia="ru-RU"/>
        </w:rPr>
        <w:t>, </w:t>
      </w:r>
      <w:hyperlink r:id="rId190" w:anchor="block_1512" w:history="1">
        <w:r w:rsidRPr="004B7BD9">
          <w:rPr>
            <w:rFonts w:ascii="Times New Roman" w:eastAsia="Times New Roman" w:hAnsi="Times New Roman" w:cs="Times New Roman"/>
            <w:sz w:val="24"/>
            <w:szCs w:val="24"/>
            <w:lang w:eastAsia="ru-RU"/>
          </w:rPr>
          <w:t>5.1.2</w:t>
        </w:r>
      </w:hyperlink>
      <w:r w:rsidRPr="004B7BD9">
        <w:rPr>
          <w:rFonts w:ascii="Times New Roman" w:eastAsia="Times New Roman" w:hAnsi="Times New Roman" w:cs="Times New Roman"/>
          <w:sz w:val="24"/>
          <w:szCs w:val="24"/>
          <w:lang w:eastAsia="ru-RU"/>
        </w:rPr>
        <w:t>, </w:t>
      </w:r>
      <w:hyperlink r:id="rId191" w:anchor="block_1513" w:history="1">
        <w:r w:rsidRPr="004B7BD9">
          <w:rPr>
            <w:rFonts w:ascii="Times New Roman" w:eastAsia="Times New Roman" w:hAnsi="Times New Roman" w:cs="Times New Roman"/>
            <w:sz w:val="24"/>
            <w:szCs w:val="24"/>
            <w:lang w:eastAsia="ru-RU"/>
          </w:rPr>
          <w:t>5.1.3</w:t>
        </w:r>
      </w:hyperlink>
      <w:r w:rsidRPr="004B7BD9">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eastAsia="Times New Roman" w:hAnsi="Times New Roman" w:cs="Times New Roman"/>
          <w:sz w:val="24"/>
          <w:szCs w:val="24"/>
          <w:lang w:eastAsia="ru-RU"/>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2.7.1</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х</w:t>
      </w:r>
      <w:r w:rsidRPr="004B7BD9">
        <w:rPr>
          <w:rFonts w:ascii="Times New Roman" w:eastAsia="Times New Roman" w:hAnsi="Times New Roman" w:cs="Times New Roman"/>
          <w:sz w:val="24"/>
          <w:szCs w:val="24"/>
          <w:lang w:eastAsia="ru-RU"/>
        </w:rPr>
        <w:t>ранение автотранспорта</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2" w:anchor="block_1049" w:history="1">
        <w:r w:rsidRPr="004B7BD9">
          <w:rPr>
            <w:rFonts w:ascii="Times New Roman" w:eastAsia="Times New Roman" w:hAnsi="Times New Roman" w:cs="Times New Roman"/>
            <w:sz w:val="24"/>
            <w:szCs w:val="24"/>
            <w:lang w:eastAsia="ru-RU"/>
          </w:rPr>
          <w:t>кодом 4.9</w:t>
        </w:r>
      </w:hyperlink>
      <w:r w:rsidRPr="004B7BD9">
        <w:rPr>
          <w:rFonts w:ascii="Times New Roman" w:eastAsia="Times New Roman" w:hAnsi="Times New Roman" w:cs="Times New Roman"/>
          <w:sz w:val="24"/>
          <w:szCs w:val="24"/>
          <w:lang w:eastAsia="ru-RU"/>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3.1 – к</w:t>
      </w:r>
      <w:r w:rsidRPr="004B7BD9">
        <w:rPr>
          <w:rFonts w:ascii="Times New Roman" w:eastAsia="Times New Roman" w:hAnsi="Times New Roman" w:cs="Times New Roman"/>
          <w:sz w:val="24"/>
          <w:szCs w:val="24"/>
          <w:lang w:eastAsia="ru-RU"/>
        </w:rPr>
        <w:t>оммунальное обслуживание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3" w:anchor="block_1311" w:history="1">
        <w:r w:rsidRPr="004B7BD9">
          <w:rPr>
            <w:rFonts w:ascii="Times New Roman" w:eastAsia="Times New Roman" w:hAnsi="Times New Roman" w:cs="Times New Roman"/>
            <w:sz w:val="24"/>
            <w:szCs w:val="24"/>
            <w:lang w:eastAsia="ru-RU"/>
          </w:rPr>
          <w:t>кодами 3.1.1-3.1.2</w:t>
        </w:r>
      </w:hyperlink>
      <w:r w:rsidRPr="004B7BD9">
        <w:rPr>
          <w:rFonts w:ascii="Times New Roman" w:hAnsi="Times New Roman" w:cs="Times New Roman"/>
          <w:sz w:val="24"/>
          <w:szCs w:val="24"/>
        </w:rPr>
        <w:t>;</w:t>
      </w:r>
    </w:p>
    <w:p w:rsidR="0076027E" w:rsidRPr="004B7BD9" w:rsidRDefault="0076027E"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4.9 – с</w:t>
      </w:r>
      <w:r w:rsidRPr="004B7BD9">
        <w:rPr>
          <w:rFonts w:ascii="Times New Roman" w:eastAsia="Times New Roman" w:hAnsi="Times New Roman" w:cs="Times New Roman"/>
          <w:sz w:val="24"/>
          <w:szCs w:val="24"/>
          <w:lang w:eastAsia="ru-RU"/>
        </w:rPr>
        <w:t>лужебные гаражи</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4" w:anchor="block_1030" w:history="1">
        <w:r w:rsidRPr="004B7BD9">
          <w:rPr>
            <w:rFonts w:ascii="Times New Roman" w:eastAsia="Times New Roman" w:hAnsi="Times New Roman" w:cs="Times New Roman"/>
            <w:sz w:val="24"/>
            <w:szCs w:val="24"/>
            <w:lang w:eastAsia="ru-RU"/>
          </w:rPr>
          <w:t>кодами 3.0</w:t>
        </w:r>
      </w:hyperlink>
      <w:r w:rsidRPr="004B7BD9">
        <w:rPr>
          <w:rFonts w:ascii="Times New Roman" w:eastAsia="Times New Roman" w:hAnsi="Times New Roman" w:cs="Times New Roman"/>
          <w:sz w:val="24"/>
          <w:szCs w:val="24"/>
          <w:lang w:eastAsia="ru-RU"/>
        </w:rPr>
        <w:t>, </w:t>
      </w:r>
      <w:hyperlink r:id="rId195" w:anchor="block_1040" w:history="1">
        <w:r w:rsidRPr="004B7BD9">
          <w:rPr>
            <w:rFonts w:ascii="Times New Roman" w:eastAsia="Times New Roman" w:hAnsi="Times New Roman" w:cs="Times New Roman"/>
            <w:sz w:val="24"/>
            <w:szCs w:val="24"/>
            <w:lang w:eastAsia="ru-RU"/>
          </w:rPr>
          <w:t>4.0</w:t>
        </w:r>
      </w:hyperlink>
      <w:r w:rsidRPr="004B7BD9">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4B7BD9">
        <w:rPr>
          <w:rFonts w:ascii="Times New Roman" w:hAnsi="Times New Roman" w:cs="Times New Roman"/>
          <w:sz w:val="24"/>
          <w:szCs w:val="24"/>
        </w:rPr>
        <w:t>.</w:t>
      </w:r>
    </w:p>
    <w:p w:rsidR="008714E0" w:rsidRDefault="008714E0">
      <w:pPr>
        <w:rPr>
          <w:rFonts w:ascii="Cambria" w:eastAsia="SimSun" w:hAnsi="Cambria" w:cs="Segoe UI Light"/>
          <w:kern w:val="1"/>
          <w:lang w:eastAsia="hi-IN" w:bidi="hi-IN"/>
        </w:rPr>
      </w:pPr>
    </w:p>
    <w:p w:rsidR="00554911" w:rsidRDefault="00554911">
      <w:pPr>
        <w:rPr>
          <w:rFonts w:ascii="Cambria" w:eastAsia="SimSun" w:hAnsi="Cambria" w:cs="Segoe UI Light"/>
          <w:kern w:val="1"/>
          <w:lang w:eastAsia="hi-IN" w:bidi="hi-IN"/>
        </w:rPr>
      </w:pPr>
    </w:p>
    <w:p w:rsidR="00554911" w:rsidRDefault="00554911">
      <w:pPr>
        <w:rPr>
          <w:rFonts w:ascii="Cambria" w:eastAsia="SimSun" w:hAnsi="Cambria" w:cs="Segoe UI Light"/>
          <w:kern w:val="1"/>
          <w:lang w:eastAsia="hi-IN" w:bidi="hi-IN"/>
        </w:rPr>
      </w:pPr>
    </w:p>
    <w:p w:rsidR="00554911" w:rsidRDefault="00554911">
      <w:pPr>
        <w:rPr>
          <w:rFonts w:ascii="Cambria" w:eastAsia="SimSun" w:hAnsi="Cambria" w:cs="Segoe UI Light"/>
          <w:kern w:val="1"/>
          <w:lang w:eastAsia="hi-IN" w:bidi="hi-IN"/>
        </w:rPr>
      </w:pPr>
    </w:p>
    <w:p w:rsidR="00554911" w:rsidRDefault="00554911">
      <w:pPr>
        <w:rPr>
          <w:rFonts w:ascii="Cambria" w:eastAsia="SimSun" w:hAnsi="Cambria" w:cs="Segoe UI Light"/>
          <w:kern w:val="1"/>
          <w:lang w:eastAsia="hi-IN" w:bidi="hi-IN"/>
        </w:rPr>
      </w:pPr>
    </w:p>
    <w:p w:rsidR="0076027E" w:rsidRPr="004B7BD9" w:rsidRDefault="0076027E" w:rsidP="0076027E">
      <w:pPr>
        <w:pStyle w:val="4"/>
        <w:spacing w:after="0" w:line="276" w:lineRule="auto"/>
        <w:ind w:firstLine="709"/>
        <w:jc w:val="both"/>
        <w:rPr>
          <w:rStyle w:val="blk"/>
          <w:rFonts w:ascii="Times New Roman" w:hAnsi="Times New Roman" w:cs="Times New Roman"/>
          <w:b w:val="0"/>
          <w:sz w:val="24"/>
          <w:szCs w:val="24"/>
        </w:rPr>
      </w:pPr>
      <w:r w:rsidRPr="004B7BD9">
        <w:rPr>
          <w:rFonts w:ascii="Times New Roman" w:hAnsi="Times New Roman" w:cs="Times New Roman"/>
          <w:b w:val="0"/>
          <w:sz w:val="24"/>
          <w:szCs w:val="24"/>
        </w:rPr>
        <w:t>П</w:t>
      </w:r>
      <w:hyperlink r:id="rId196" w:anchor="dst100606" w:history="1">
        <w:r w:rsidRPr="004B7BD9">
          <w:rPr>
            <w:rStyle w:val="afff6"/>
            <w:rFonts w:ascii="Times New Roman" w:hAnsi="Times New Roman" w:cs="Times New Roman"/>
            <w:b w:val="0"/>
            <w:color w:val="auto"/>
            <w:sz w:val="24"/>
            <w:szCs w:val="24"/>
            <w:u w:val="none"/>
          </w:rPr>
          <w:t>редельные</w:t>
        </w:r>
      </w:hyperlink>
      <w:r w:rsidRPr="004B7BD9">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027E" w:rsidRPr="00503931" w:rsidRDefault="0076027E" w:rsidP="0076027E">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8</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567"/>
        <w:gridCol w:w="709"/>
        <w:gridCol w:w="1417"/>
        <w:gridCol w:w="1418"/>
        <w:gridCol w:w="602"/>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3D2523" w:rsidRPr="004B7BD9" w:rsidRDefault="003D2523" w:rsidP="00AC2BAA">
            <w:pPr>
              <w:pStyle w:val="afffa"/>
              <w:spacing w:before="0" w:after="0"/>
              <w:ind w:right="113" w:firstLine="0"/>
              <w:jc w:val="center"/>
              <w:rPr>
                <w:spacing w:val="2"/>
                <w:sz w:val="20"/>
                <w:szCs w:val="20"/>
                <w:shd w:val="clear" w:color="auto" w:fill="FFFFFF"/>
              </w:rPr>
            </w:pPr>
            <w:r w:rsidRPr="004B7BD9">
              <w:rPr>
                <w:spacing w:val="2"/>
                <w:sz w:val="20"/>
                <w:szCs w:val="20"/>
                <w:shd w:val="clear" w:color="auto" w:fill="FFFFFF"/>
              </w:rPr>
              <w:t>Обозначение вида</w:t>
            </w:r>
          </w:p>
          <w:p w:rsidR="003D2523" w:rsidRPr="004B7BD9" w:rsidRDefault="003D2523" w:rsidP="00AC2BAA">
            <w:pPr>
              <w:pStyle w:val="afffa"/>
              <w:spacing w:before="0" w:after="0"/>
              <w:ind w:right="113" w:firstLine="0"/>
              <w:jc w:val="center"/>
              <w:rPr>
                <w:spacing w:val="2"/>
                <w:sz w:val="20"/>
                <w:szCs w:val="20"/>
                <w:shd w:val="clear" w:color="auto" w:fill="FFFFFF"/>
              </w:rPr>
            </w:pPr>
            <w:r w:rsidRPr="004B7BD9">
              <w:rPr>
                <w:spacing w:val="2"/>
                <w:sz w:val="20"/>
                <w:szCs w:val="20"/>
                <w:shd w:val="clear" w:color="auto" w:fill="FFFFFF"/>
              </w:rPr>
              <w:t xml:space="preserve"> территориальной зоны</w:t>
            </w:r>
          </w:p>
        </w:tc>
        <w:tc>
          <w:tcPr>
            <w:tcW w:w="2978" w:type="dxa"/>
            <w:vMerge w:val="restart"/>
            <w:vAlign w:val="center"/>
          </w:tcPr>
          <w:p w:rsidR="003D2523" w:rsidRPr="004B7BD9"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shd w:val="clear" w:color="auto" w:fill="FFFFFF"/>
              </w:rPr>
              <w:t>Вид территориальной зоны</w:t>
            </w:r>
          </w:p>
        </w:tc>
        <w:tc>
          <w:tcPr>
            <w:tcW w:w="6521" w:type="dxa"/>
            <w:gridSpan w:val="8"/>
            <w:vAlign w:val="center"/>
          </w:tcPr>
          <w:p w:rsidR="003D2523" w:rsidRPr="004B7BD9" w:rsidRDefault="003D2523"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4B7BD9">
        <w:trPr>
          <w:cnfStyle w:val="100000000000" w:firstRow="1" w:lastRow="0" w:firstColumn="0" w:lastColumn="0" w:oddVBand="0" w:evenVBand="0" w:oddHBand="0" w:evenHBand="0" w:firstRowFirstColumn="0" w:firstRowLastColumn="0" w:lastRowFirstColumn="0" w:lastRowLastColumn="0"/>
          <w:cantSplit/>
          <w:trHeight w:val="4296"/>
          <w:tblHeader/>
        </w:trPr>
        <w:tc>
          <w:tcPr>
            <w:cnfStyle w:val="001000000000" w:firstRow="0" w:lastRow="0" w:firstColumn="1" w:lastColumn="0" w:oddVBand="0" w:evenVBand="0" w:oddHBand="0" w:evenHBand="0" w:firstRowFirstColumn="0" w:firstRowLastColumn="0" w:lastRowFirstColumn="0" w:lastRowLastColumn="0"/>
            <w:tcW w:w="566" w:type="dxa"/>
            <w:vMerge/>
          </w:tcPr>
          <w:p w:rsidR="003D2523" w:rsidRPr="004B7BD9" w:rsidRDefault="003D2523" w:rsidP="00AC2BAA">
            <w:pPr>
              <w:pStyle w:val="afffa"/>
              <w:spacing w:before="0" w:after="0"/>
              <w:ind w:firstLine="0"/>
              <w:jc w:val="right"/>
              <w:rPr>
                <w:spacing w:val="2"/>
                <w:sz w:val="20"/>
                <w:szCs w:val="20"/>
                <w:shd w:val="clear" w:color="auto" w:fill="FFFFFF"/>
              </w:rPr>
            </w:pPr>
          </w:p>
        </w:tc>
        <w:tc>
          <w:tcPr>
            <w:tcW w:w="2978" w:type="dxa"/>
            <w:vMerge/>
          </w:tcPr>
          <w:p w:rsidR="003D2523" w:rsidRPr="004B7BD9" w:rsidRDefault="003D2523"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3D2523" w:rsidRPr="004B7BD9"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4B7BD9">
              <w:rPr>
                <w:rFonts w:ascii="Times New Roman" w:hAnsi="Times New Roman"/>
                <w:spacing w:val="-2"/>
                <w:sz w:val="20"/>
              </w:rPr>
              <w:t>максимальный размер                           земельного участка,  га</w:t>
            </w:r>
          </w:p>
        </w:tc>
        <w:tc>
          <w:tcPr>
            <w:tcW w:w="709" w:type="dxa"/>
            <w:textDirection w:val="btLr"/>
            <w:vAlign w:val="center"/>
          </w:tcPr>
          <w:p w:rsidR="003D2523" w:rsidRPr="004B7BD9" w:rsidRDefault="003D2523"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4B7BD9">
              <w:rPr>
                <w:rFonts w:ascii="Times New Roman" w:hAnsi="Times New Roman"/>
                <w:spacing w:val="-2"/>
                <w:sz w:val="20"/>
              </w:rPr>
              <w:t>минимальный размер                              земельного участка</w:t>
            </w:r>
            <w:r w:rsidRPr="004B7BD9">
              <w:rPr>
                <w:rFonts w:ascii="Times New Roman" w:hAnsi="Times New Roman"/>
                <w:spacing w:val="2"/>
                <w:sz w:val="20"/>
                <w:shd w:val="clear" w:color="auto" w:fill="FFFFFF"/>
                <w:vertAlign w:val="superscript"/>
              </w:rPr>
              <w:t>1</w:t>
            </w:r>
            <w:r w:rsidRPr="004B7BD9">
              <w:rPr>
                <w:rFonts w:ascii="Times New Roman" w:hAnsi="Times New Roman"/>
                <w:spacing w:val="-2"/>
                <w:sz w:val="20"/>
              </w:rPr>
              <w:t>, га</w:t>
            </w:r>
          </w:p>
        </w:tc>
        <w:tc>
          <w:tcPr>
            <w:tcW w:w="1417"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предельное количество этажей, эт.</w:t>
            </w:r>
          </w:p>
        </w:tc>
        <w:tc>
          <w:tcPr>
            <w:tcW w:w="603"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максимальный процент застройки в границах земельного участка, %</w:t>
            </w:r>
          </w:p>
        </w:tc>
        <w:tc>
          <w:tcPr>
            <w:tcW w:w="602"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pacing w:val="-2"/>
                <w:sz w:val="20"/>
                <w:szCs w:val="20"/>
              </w:rPr>
              <w:t>минимальный процент озеленения в границах земельного участка</w:t>
            </w:r>
            <w:r w:rsidRPr="004B7BD9">
              <w:rPr>
                <w:spacing w:val="2"/>
                <w:sz w:val="20"/>
                <w:szCs w:val="20"/>
                <w:shd w:val="clear" w:color="auto" w:fill="FFFFFF"/>
                <w:vertAlign w:val="superscript"/>
              </w:rPr>
              <w:t>2</w:t>
            </w:r>
            <w:r w:rsidRPr="004B7BD9">
              <w:rPr>
                <w:spacing w:val="-2"/>
                <w:sz w:val="20"/>
                <w:szCs w:val="20"/>
              </w:rPr>
              <w:t>, %</w:t>
            </w:r>
          </w:p>
        </w:tc>
        <w:tc>
          <w:tcPr>
            <w:tcW w:w="603" w:type="dxa"/>
            <w:textDirection w:val="btLr"/>
            <w:vAlign w:val="center"/>
          </w:tcPr>
          <w:p w:rsidR="003D2523" w:rsidRPr="004B7BD9" w:rsidRDefault="003D2523"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4B7BD9">
              <w:rPr>
                <w:sz w:val="20"/>
                <w:szCs w:val="20"/>
              </w:rPr>
              <w:t>класс санитарной опасности предприятий, сооружений и иных объектов, класс</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rPr>
                <w:rFonts w:ascii="Times New Roman" w:hAnsi="Times New Roman"/>
                <w:sz w:val="20"/>
              </w:rPr>
            </w:pPr>
            <w:r w:rsidRPr="007E160C">
              <w:rPr>
                <w:rFonts w:ascii="Times New Roman" w:hAnsi="Times New Roman"/>
                <w:sz w:val="20"/>
              </w:rPr>
              <w:t>2.1.1</w:t>
            </w:r>
          </w:p>
        </w:tc>
        <w:tc>
          <w:tcPr>
            <w:tcW w:w="2978" w:type="dxa"/>
          </w:tcPr>
          <w:p w:rsidR="004B7BD9" w:rsidRPr="007E160C" w:rsidRDefault="004B7BD9" w:rsidP="004B7B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Малоэтажная многоквартирная жилая застройка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4</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90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rPr>
                <w:rFonts w:ascii="Times New Roman" w:hAnsi="Times New Roman"/>
                <w:sz w:val="20"/>
              </w:rPr>
            </w:pPr>
            <w:r w:rsidRPr="007E160C">
              <w:rPr>
                <w:rFonts w:ascii="Times New Roman" w:hAnsi="Times New Roman"/>
                <w:sz w:val="20"/>
              </w:rPr>
              <w:t>2.7</w:t>
            </w:r>
          </w:p>
        </w:tc>
        <w:tc>
          <w:tcPr>
            <w:tcW w:w="2978" w:type="dxa"/>
          </w:tcPr>
          <w:p w:rsidR="004B7BD9" w:rsidRPr="007E160C" w:rsidRDefault="004B7BD9" w:rsidP="004B7B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Обслуживание жилой застройки </w:t>
            </w:r>
          </w:p>
        </w:tc>
        <w:tc>
          <w:tcPr>
            <w:tcW w:w="567" w:type="dxa"/>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w:t>
            </w:r>
          </w:p>
        </w:tc>
        <w:tc>
          <w:tcPr>
            <w:tcW w:w="603" w:type="dxa"/>
            <w:shd w:val="clear" w:color="auto" w:fill="auto"/>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100</w:t>
            </w:r>
          </w:p>
        </w:tc>
        <w:tc>
          <w:tcPr>
            <w:tcW w:w="602" w:type="dxa"/>
            <w:shd w:val="clear" w:color="auto" w:fill="auto"/>
          </w:tcPr>
          <w:p w:rsidR="004B7BD9" w:rsidRPr="007E160C"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rPr>
                <w:rFonts w:ascii="Times New Roman" w:hAnsi="Times New Roman"/>
                <w:sz w:val="20"/>
              </w:rPr>
            </w:pPr>
            <w:r w:rsidRPr="007E160C">
              <w:rPr>
                <w:rFonts w:ascii="Times New Roman" w:hAnsi="Times New Roman"/>
                <w:sz w:val="20"/>
              </w:rPr>
              <w:t>2.7.1</w:t>
            </w:r>
          </w:p>
        </w:tc>
        <w:tc>
          <w:tcPr>
            <w:tcW w:w="2978" w:type="dxa"/>
          </w:tcPr>
          <w:p w:rsidR="004B7BD9" w:rsidRPr="007E160C" w:rsidRDefault="004B7BD9" w:rsidP="004B7B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Хранение автотранспорта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rPr>
                <w:rFonts w:ascii="Times New Roman" w:hAnsi="Times New Roman"/>
                <w:sz w:val="20"/>
              </w:rPr>
            </w:pPr>
            <w:r w:rsidRPr="007E160C">
              <w:rPr>
                <w:rFonts w:ascii="Times New Roman" w:hAnsi="Times New Roman"/>
                <w:sz w:val="20"/>
              </w:rPr>
              <w:t>3.1</w:t>
            </w:r>
          </w:p>
        </w:tc>
        <w:tc>
          <w:tcPr>
            <w:tcW w:w="2978" w:type="dxa"/>
          </w:tcPr>
          <w:p w:rsidR="004B7BD9" w:rsidRPr="007E160C"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Коммунальное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7BD9">
              <w:rPr>
                <w:rFonts w:ascii="Times New Roman" w:hAnsi="Times New Roman" w:cs="Times New Roman"/>
                <w:sz w:val="20"/>
                <w:szCs w:val="20"/>
              </w:rPr>
              <w:t>IV, V</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rPr>
                <w:rFonts w:ascii="Times New Roman" w:hAnsi="Times New Roman"/>
                <w:sz w:val="20"/>
              </w:rPr>
            </w:pPr>
            <w:r w:rsidRPr="007E160C">
              <w:rPr>
                <w:rFonts w:ascii="Times New Roman" w:hAnsi="Times New Roman"/>
                <w:sz w:val="20"/>
              </w:rPr>
              <w:t>3.2.</w:t>
            </w:r>
          </w:p>
        </w:tc>
        <w:tc>
          <w:tcPr>
            <w:tcW w:w="2978" w:type="dxa"/>
          </w:tcPr>
          <w:p w:rsidR="004B7BD9" w:rsidRPr="007E160C" w:rsidRDefault="004B7BD9" w:rsidP="004B7B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 xml:space="preserve">Социальное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3.3</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Бытовое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3.4.</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Здравоохранение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3.5</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Образование и просвещение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3.6.1</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О</w:t>
            </w:r>
            <w:r w:rsidRPr="007E160C">
              <w:rPr>
                <w:rFonts w:ascii="Times New Roman" w:eastAsia="Times New Roman" w:hAnsi="Times New Roman" w:cs="Times New Roman"/>
                <w:color w:val="auto"/>
                <w:sz w:val="20"/>
                <w:szCs w:val="20"/>
              </w:rPr>
              <w:t>бъекты культурно-досуговой деятельности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3.6.2</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Парки культуры и отдыха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 xml:space="preserve">3.7. </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7E160C">
              <w:rPr>
                <w:rFonts w:ascii="Times New Roman" w:hAnsi="Times New Roman" w:cs="Times New Roman"/>
                <w:color w:val="auto"/>
                <w:sz w:val="20"/>
                <w:szCs w:val="20"/>
              </w:rPr>
              <w:t>Религиозное  использование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3.8</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Общественное управление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 xml:space="preserve">3.9 </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Обеспечение научной деятельности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3.10.1</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А</w:t>
            </w:r>
            <w:r w:rsidRPr="007E160C">
              <w:rPr>
                <w:rFonts w:ascii="Times New Roman" w:eastAsia="Times New Roman" w:hAnsi="Times New Roman" w:cs="Times New Roman"/>
                <w:color w:val="auto"/>
                <w:sz w:val="20"/>
                <w:szCs w:val="20"/>
              </w:rPr>
              <w:t>мбулаторное  ветеринарное обслуживание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4.1</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Деловое управление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4.2</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Объекты торговли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 xml:space="preserve">4.3 </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Рынки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4.4</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Магазины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7E160C" w:rsidRDefault="004B7BD9" w:rsidP="004B7BD9">
            <w:pPr>
              <w:jc w:val="both"/>
              <w:rPr>
                <w:rFonts w:ascii="Times New Roman" w:hAnsi="Times New Roman"/>
                <w:sz w:val="20"/>
              </w:rPr>
            </w:pPr>
            <w:r w:rsidRPr="007E160C">
              <w:rPr>
                <w:rFonts w:ascii="Times New Roman" w:hAnsi="Times New Roman"/>
                <w:sz w:val="20"/>
              </w:rPr>
              <w:t>4.5</w:t>
            </w:r>
          </w:p>
        </w:tc>
        <w:tc>
          <w:tcPr>
            <w:tcW w:w="2978" w:type="dxa"/>
          </w:tcPr>
          <w:p w:rsidR="004B7BD9" w:rsidRPr="007E160C"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Банковская и страховая деятельность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4.6.</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Общественное  питание</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4.7</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Гостиничное обслуживание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w:t>
            </w:r>
          </w:p>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4.8.1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Развлекательные мероприятия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4.9.1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Объекты придорожного сервиса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3</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4.10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Выставочно-ярмарочная деятельность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5.0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Отдых</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5.1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Спорт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6.3</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Легкая промышленность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pPr>
            <w:r w:rsidRPr="004B7BD9">
              <w:rPr>
                <w:rFonts w:ascii="Times New Roman" w:hAnsi="Times New Roman"/>
                <w:sz w:val="20"/>
              </w:rPr>
              <w:t>IV, 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6.4</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Пищевая промышленность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cnfStyle w:val="000000000000" w:firstRow="0" w:lastRow="0" w:firstColumn="0" w:lastColumn="0" w:oddVBand="0" w:evenVBand="0" w:oddHBand="0" w:evenHBand="0" w:firstRowFirstColumn="0" w:firstRowLastColumn="0" w:lastRowFirstColumn="0" w:lastRowLastColumn="0"/>
            </w:pPr>
            <w:r w:rsidRPr="004B7BD9">
              <w:rPr>
                <w:rFonts w:ascii="Times New Roman" w:hAnsi="Times New Roman"/>
                <w:sz w:val="20"/>
              </w:rPr>
              <w:t>IV, V</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6.12</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B7BD9">
              <w:rPr>
                <w:rFonts w:ascii="Times New Roman" w:hAnsi="Times New Roman" w:cs="Times New Roman"/>
                <w:color w:val="auto"/>
                <w:sz w:val="20"/>
                <w:szCs w:val="20"/>
              </w:rPr>
              <w:t>Н</w:t>
            </w:r>
            <w:r w:rsidRPr="004B7BD9">
              <w:rPr>
                <w:rFonts w:ascii="Times New Roman" w:eastAsia="Times New Roman" w:hAnsi="Times New Roman" w:cs="Times New Roman"/>
                <w:color w:val="auto"/>
                <w:sz w:val="20"/>
                <w:szCs w:val="20"/>
              </w:rPr>
              <w:t>аучно-производственная деятельность</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4B7BD9">
              <w:rPr>
                <w:rFonts w:ascii="Times New Roman" w:hAnsi="Times New Roman"/>
                <w:sz w:val="20"/>
                <w:lang w:val="en-US"/>
              </w:rPr>
              <w:t>2</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80</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15</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IV, V</w:t>
            </w:r>
          </w:p>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11.1</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Общее пользование водными объектами</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r w:rsidR="004B7BD9" w:rsidRPr="007E160C" w:rsidTr="004B7B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4B7BD9" w:rsidRPr="004B7BD9" w:rsidRDefault="004B7BD9" w:rsidP="004B7BD9">
            <w:pPr>
              <w:jc w:val="both"/>
              <w:rPr>
                <w:rFonts w:ascii="Times New Roman" w:hAnsi="Times New Roman"/>
                <w:sz w:val="20"/>
              </w:rPr>
            </w:pPr>
            <w:r w:rsidRPr="004B7BD9">
              <w:rPr>
                <w:rFonts w:ascii="Times New Roman" w:hAnsi="Times New Roman"/>
                <w:sz w:val="20"/>
              </w:rPr>
              <w:t>12.0</w:t>
            </w:r>
          </w:p>
        </w:tc>
        <w:tc>
          <w:tcPr>
            <w:tcW w:w="2978" w:type="dxa"/>
          </w:tcPr>
          <w:p w:rsidR="004B7BD9" w:rsidRPr="004B7BD9" w:rsidRDefault="004B7BD9" w:rsidP="004B7B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B7BD9">
              <w:rPr>
                <w:rFonts w:ascii="Times New Roman" w:hAnsi="Times New Roman" w:cs="Times New Roman"/>
                <w:color w:val="auto"/>
                <w:sz w:val="20"/>
                <w:szCs w:val="20"/>
              </w:rPr>
              <w:t xml:space="preserve">Земельный участки (территории) общего пользования </w:t>
            </w:r>
          </w:p>
        </w:tc>
        <w:tc>
          <w:tcPr>
            <w:tcW w:w="56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709"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7"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1418" w:type="dxa"/>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2" w:type="dxa"/>
            <w:shd w:val="clear" w:color="auto" w:fill="auto"/>
          </w:tcPr>
          <w:p w:rsidR="004B7BD9" w:rsidRPr="004B7BD9" w:rsidRDefault="004B7BD9" w:rsidP="004B7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4B7BD9">
              <w:rPr>
                <w:rFonts w:ascii="Times New Roman" w:hAnsi="Times New Roman"/>
                <w:sz w:val="20"/>
              </w:rPr>
              <w:t>-</w:t>
            </w:r>
          </w:p>
        </w:tc>
        <w:tc>
          <w:tcPr>
            <w:tcW w:w="603" w:type="dxa"/>
            <w:shd w:val="clear" w:color="auto" w:fill="auto"/>
          </w:tcPr>
          <w:p w:rsidR="004B7BD9" w:rsidRPr="004B7BD9" w:rsidRDefault="004B7BD9" w:rsidP="004B7B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B7BD9">
              <w:rPr>
                <w:rFonts w:ascii="Times New Roman" w:hAnsi="Times New Roman" w:cs="Times New Roman"/>
                <w:color w:val="auto"/>
                <w:sz w:val="20"/>
                <w:szCs w:val="20"/>
                <w:lang w:val="en-US"/>
              </w:rPr>
              <w:t>-</w:t>
            </w:r>
          </w:p>
        </w:tc>
      </w:tr>
    </w:tbl>
    <w:p w:rsidR="0076027E" w:rsidRPr="00503931" w:rsidRDefault="0076027E" w:rsidP="003D2523">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7964C5" w:rsidRPr="004B7BD9" w:rsidRDefault="00494240" w:rsidP="004B7BD9">
      <w:pPr>
        <w:spacing w:after="0" w:line="240" w:lineRule="auto"/>
        <w:jc w:val="center"/>
        <w:rPr>
          <w:rFonts w:ascii="Times New Roman" w:hAnsi="Times New Roman" w:cs="Times New Roman"/>
          <w:b/>
          <w:sz w:val="24"/>
          <w:szCs w:val="24"/>
        </w:rPr>
      </w:pPr>
      <w:r w:rsidRPr="004B7BD9">
        <w:rPr>
          <w:rFonts w:ascii="Times New Roman" w:hAnsi="Times New Roman" w:cs="Times New Roman"/>
          <w:b/>
          <w:sz w:val="24"/>
          <w:szCs w:val="24"/>
        </w:rPr>
        <w:t>Производственная т</w:t>
      </w:r>
      <w:r w:rsidR="007964C5" w:rsidRPr="004B7BD9">
        <w:rPr>
          <w:rFonts w:ascii="Times New Roman" w:hAnsi="Times New Roman" w:cs="Times New Roman"/>
          <w:b/>
          <w:sz w:val="24"/>
          <w:szCs w:val="24"/>
        </w:rPr>
        <w:t xml:space="preserve">ерриториальная зона </w:t>
      </w:r>
      <w:r w:rsidRPr="004B7BD9">
        <w:rPr>
          <w:rFonts w:ascii="Times New Roman" w:hAnsi="Times New Roman" w:cs="Times New Roman"/>
          <w:b/>
          <w:sz w:val="24"/>
          <w:szCs w:val="24"/>
        </w:rPr>
        <w:t>П</w:t>
      </w:r>
      <w:r w:rsidR="007964C5" w:rsidRPr="004B7BD9">
        <w:rPr>
          <w:rFonts w:ascii="Times New Roman" w:hAnsi="Times New Roman" w:cs="Times New Roman"/>
          <w:b/>
          <w:sz w:val="24"/>
          <w:szCs w:val="24"/>
        </w:rPr>
        <w:t>1</w:t>
      </w:r>
    </w:p>
    <w:p w:rsidR="007964C5" w:rsidRPr="004B7BD9" w:rsidRDefault="007964C5" w:rsidP="004B7BD9">
      <w:pPr>
        <w:pStyle w:val="4"/>
        <w:spacing w:before="0" w:after="0"/>
        <w:ind w:firstLine="709"/>
        <w:jc w:val="both"/>
        <w:rPr>
          <w:rFonts w:ascii="Times New Roman" w:hAnsi="Times New Roman" w:cs="Times New Roman"/>
          <w:b w:val="0"/>
          <w:spacing w:val="-2"/>
          <w:sz w:val="24"/>
          <w:szCs w:val="24"/>
        </w:rPr>
      </w:pPr>
      <w:r w:rsidRPr="004B7BD9">
        <w:rPr>
          <w:rFonts w:ascii="Times New Roman" w:hAnsi="Times New Roman" w:cs="Times New Roman"/>
          <w:b w:val="0"/>
          <w:spacing w:val="-2"/>
          <w:sz w:val="24"/>
          <w:szCs w:val="24"/>
        </w:rPr>
        <w:t>Основные виды разрешенного использования:</w:t>
      </w:r>
    </w:p>
    <w:p w:rsidR="002E3B7C" w:rsidRPr="004B7BD9" w:rsidRDefault="002E3B7C"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3.1 – к</w:t>
      </w:r>
      <w:r w:rsidRPr="004B7BD9">
        <w:rPr>
          <w:rFonts w:ascii="Times New Roman" w:eastAsia="Times New Roman" w:hAnsi="Times New Roman" w:cs="Times New Roman"/>
          <w:sz w:val="24"/>
          <w:szCs w:val="24"/>
          <w:lang w:eastAsia="ru-RU"/>
        </w:rPr>
        <w:t>оммунальное обслуживание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7" w:anchor="block_1311" w:history="1">
        <w:r w:rsidRPr="004B7BD9">
          <w:rPr>
            <w:rFonts w:ascii="Times New Roman" w:eastAsia="Times New Roman" w:hAnsi="Times New Roman" w:cs="Times New Roman"/>
            <w:sz w:val="24"/>
            <w:szCs w:val="24"/>
            <w:lang w:eastAsia="ru-RU"/>
          </w:rPr>
          <w:t>кодами 3.1.1-3.1.2</w:t>
        </w:r>
      </w:hyperlink>
      <w:r w:rsidRPr="004B7BD9">
        <w:rPr>
          <w:rFonts w:ascii="Times New Roman" w:hAnsi="Times New Roman" w:cs="Times New Roman"/>
          <w:sz w:val="24"/>
          <w:szCs w:val="24"/>
        </w:rPr>
        <w:t>;</w:t>
      </w:r>
    </w:p>
    <w:p w:rsidR="007A299A" w:rsidRPr="004B7BD9" w:rsidRDefault="007A299A"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lang w:eastAsia="hi-IN" w:bidi="hi-IN"/>
        </w:rPr>
        <w:t>- код </w:t>
      </w:r>
      <w:r w:rsidR="00BF31A1" w:rsidRPr="004B7BD9">
        <w:rPr>
          <w:rFonts w:ascii="Times New Roman" w:hAnsi="Times New Roman" w:cs="Times New Roman"/>
          <w:sz w:val="24"/>
          <w:szCs w:val="24"/>
          <w:lang w:eastAsia="hi-IN" w:bidi="hi-IN"/>
        </w:rPr>
        <w:t>6.1</w:t>
      </w:r>
      <w:r w:rsidRPr="004B7BD9">
        <w:rPr>
          <w:rFonts w:ascii="Times New Roman" w:hAnsi="Times New Roman" w:cs="Times New Roman"/>
          <w:sz w:val="24"/>
          <w:szCs w:val="24"/>
          <w:lang w:eastAsia="hi-IN" w:bidi="hi-IN"/>
        </w:rPr>
        <w:t> – </w:t>
      </w:r>
      <w:r w:rsidR="00BF31A1" w:rsidRPr="004B7BD9">
        <w:rPr>
          <w:rFonts w:ascii="Times New Roman" w:hAnsi="Times New Roman" w:cs="Times New Roman"/>
          <w:sz w:val="24"/>
          <w:szCs w:val="24"/>
          <w:lang w:eastAsia="hi-IN" w:bidi="hi-IN"/>
        </w:rPr>
        <w:t>н</w:t>
      </w:r>
      <w:r w:rsidR="00BF31A1" w:rsidRPr="004B7BD9">
        <w:rPr>
          <w:rFonts w:ascii="Times New Roman" w:eastAsia="Times New Roman" w:hAnsi="Times New Roman" w:cs="Times New Roman"/>
          <w:sz w:val="24"/>
          <w:szCs w:val="24"/>
          <w:lang w:eastAsia="ru-RU"/>
        </w:rPr>
        <w:t>едропользование</w:t>
      </w:r>
      <w:r w:rsidRPr="004B7BD9">
        <w:rPr>
          <w:rFonts w:ascii="Times New Roman" w:hAnsi="Times New Roman" w:cs="Times New Roman"/>
          <w:sz w:val="24"/>
          <w:szCs w:val="24"/>
        </w:rPr>
        <w:t xml:space="preserve">: </w:t>
      </w:r>
      <w:r w:rsidR="00BF31A1" w:rsidRPr="004B7BD9">
        <w:rPr>
          <w:rFonts w:ascii="Times New Roman" w:hAnsi="Times New Roman" w:cs="Times New Roman"/>
          <w:sz w:val="24"/>
          <w:szCs w:val="24"/>
        </w:rPr>
        <w:t>о</w:t>
      </w:r>
      <w:r w:rsidR="00BF31A1" w:rsidRPr="004B7BD9">
        <w:rPr>
          <w:rFonts w:ascii="Times New Roman" w:eastAsia="Times New Roman" w:hAnsi="Times New Roman" w:cs="Times New Roman"/>
          <w:sz w:val="24"/>
          <w:szCs w:val="24"/>
          <w:lang w:eastAsia="ru-RU"/>
        </w:rPr>
        <w:t>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4B7BD9">
        <w:rPr>
          <w:rFonts w:ascii="Times New Roman" w:hAnsi="Times New Roman" w:cs="Times New Roman"/>
          <w:sz w:val="24"/>
          <w:szCs w:val="24"/>
        </w:rPr>
        <w:t>;</w:t>
      </w:r>
    </w:p>
    <w:p w:rsidR="007964C5" w:rsidRPr="004B7BD9" w:rsidRDefault="007964C5"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00BF31A1" w:rsidRPr="004B7BD9">
        <w:rPr>
          <w:rFonts w:ascii="Times New Roman" w:hAnsi="Times New Roman" w:cs="Times New Roman"/>
          <w:sz w:val="24"/>
          <w:szCs w:val="24"/>
          <w:lang w:eastAsia="hi-IN" w:bidi="hi-IN"/>
        </w:rPr>
        <w:t>6.2</w:t>
      </w:r>
      <w:r w:rsidR="00813617" w:rsidRPr="004B7BD9">
        <w:rPr>
          <w:rFonts w:ascii="Times New Roman" w:hAnsi="Times New Roman" w:cs="Times New Roman"/>
          <w:sz w:val="24"/>
          <w:szCs w:val="24"/>
        </w:rPr>
        <w:t xml:space="preserve"> – </w:t>
      </w:r>
      <w:r w:rsidR="00BF31A1" w:rsidRPr="004B7BD9">
        <w:rPr>
          <w:rFonts w:ascii="Times New Roman" w:hAnsi="Times New Roman" w:cs="Times New Roman"/>
          <w:sz w:val="24"/>
          <w:szCs w:val="24"/>
        </w:rPr>
        <w:t>т</w:t>
      </w:r>
      <w:r w:rsidR="00BF31A1" w:rsidRPr="004B7BD9">
        <w:rPr>
          <w:rFonts w:ascii="Times New Roman" w:eastAsia="Times New Roman" w:hAnsi="Times New Roman" w:cs="Times New Roman"/>
          <w:sz w:val="24"/>
          <w:szCs w:val="24"/>
          <w:lang w:eastAsia="ru-RU"/>
        </w:rPr>
        <w:t>яжелая промышленность</w:t>
      </w:r>
      <w:r w:rsidRPr="004B7BD9">
        <w:rPr>
          <w:rFonts w:ascii="Times New Roman" w:hAnsi="Times New Roman" w:cs="Times New Roman"/>
          <w:sz w:val="24"/>
          <w:szCs w:val="24"/>
        </w:rPr>
        <w:t xml:space="preserve">: </w:t>
      </w:r>
      <w:r w:rsidR="00BF31A1" w:rsidRPr="004B7BD9">
        <w:rPr>
          <w:rFonts w:ascii="Times New Roman" w:hAnsi="Times New Roman" w:cs="Times New Roman"/>
          <w:sz w:val="24"/>
          <w:szCs w:val="24"/>
        </w:rPr>
        <w:t>р</w:t>
      </w:r>
      <w:r w:rsidR="00BF31A1" w:rsidRPr="004B7BD9">
        <w:rPr>
          <w:rFonts w:ascii="Times New Roman" w:eastAsia="Times New Roman" w:hAnsi="Times New Roman" w:cs="Times New Roman"/>
          <w:sz w:val="24"/>
          <w:szCs w:val="24"/>
          <w:lang w:eastAsia="ru-RU"/>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4B7BD9">
        <w:rPr>
          <w:rFonts w:ascii="Times New Roman" w:hAnsi="Times New Roman" w:cs="Times New Roman"/>
          <w:sz w:val="24"/>
          <w:szCs w:val="24"/>
        </w:rPr>
        <w:t>;</w:t>
      </w:r>
    </w:p>
    <w:p w:rsidR="00BF31A1" w:rsidRPr="004B7BD9" w:rsidRDefault="00BF31A1"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6.3 – легкая промышленность: размещение </w:t>
      </w:r>
      <w:r w:rsidRPr="004B7BD9">
        <w:rPr>
          <w:rFonts w:ascii="Times New Roman" w:eastAsia="Times New Roman" w:hAnsi="Times New Roman" w:cs="Times New Roman"/>
          <w:sz w:val="24"/>
          <w:szCs w:val="24"/>
          <w:lang w:eastAsia="ru-RU"/>
        </w:rPr>
        <w:t xml:space="preserve">объектов капитального строительства, предназначенных для текстильной, </w:t>
      </w:r>
      <w:r w:rsidR="00935699" w:rsidRPr="004B7BD9">
        <w:rPr>
          <w:rFonts w:ascii="Times New Roman" w:eastAsia="Times New Roman" w:hAnsi="Times New Roman" w:cs="Times New Roman"/>
          <w:sz w:val="24"/>
          <w:szCs w:val="24"/>
          <w:lang w:eastAsia="ru-RU"/>
        </w:rPr>
        <w:t>фарфорофаянсовой</w:t>
      </w:r>
      <w:r w:rsidRPr="004B7BD9">
        <w:rPr>
          <w:rFonts w:ascii="Times New Roman" w:eastAsia="Times New Roman" w:hAnsi="Times New Roman" w:cs="Times New Roman"/>
          <w:sz w:val="24"/>
          <w:szCs w:val="24"/>
          <w:lang w:eastAsia="ru-RU"/>
        </w:rPr>
        <w:t>, электронной промышленности</w:t>
      </w:r>
      <w:r w:rsidRPr="004B7BD9">
        <w:rPr>
          <w:rFonts w:ascii="Times New Roman" w:hAnsi="Times New Roman" w:cs="Times New Roman"/>
          <w:sz w:val="24"/>
          <w:szCs w:val="24"/>
        </w:rPr>
        <w:t>;</w:t>
      </w:r>
    </w:p>
    <w:p w:rsidR="00BF31A1" w:rsidRPr="004B7BD9" w:rsidRDefault="00BF31A1"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6</w:t>
      </w:r>
      <w:r w:rsidRPr="004B7BD9">
        <w:rPr>
          <w:rFonts w:ascii="Times New Roman" w:hAnsi="Times New Roman" w:cs="Times New Roman"/>
          <w:sz w:val="24"/>
          <w:szCs w:val="24"/>
        </w:rPr>
        <w:t>.3.1 </w:t>
      </w:r>
      <w:r w:rsidRPr="004B7BD9">
        <w:rPr>
          <w:rFonts w:ascii="Times New Roman" w:hAnsi="Times New Roman" w:cs="Times New Roman"/>
          <w:sz w:val="24"/>
          <w:szCs w:val="24"/>
          <w:lang w:eastAsia="hi-IN" w:bidi="hi-IN"/>
        </w:rPr>
        <w:t>– ф</w:t>
      </w:r>
      <w:r w:rsidRPr="004B7BD9">
        <w:rPr>
          <w:rFonts w:ascii="Times New Roman" w:eastAsia="Times New Roman" w:hAnsi="Times New Roman" w:cs="Times New Roman"/>
          <w:sz w:val="24"/>
          <w:szCs w:val="24"/>
        </w:rPr>
        <w:t>армацевтическая промышленность</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4B7BD9">
        <w:rPr>
          <w:rFonts w:ascii="Times New Roman" w:hAnsi="Times New Roman" w:cs="Times New Roman"/>
          <w:sz w:val="24"/>
          <w:szCs w:val="24"/>
        </w:rPr>
        <w:t>;</w:t>
      </w:r>
    </w:p>
    <w:p w:rsidR="008611F9" w:rsidRPr="004B7BD9" w:rsidRDefault="008611F9"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6.4 – пищевая промышленность:  размещение </w:t>
      </w:r>
      <w:r w:rsidRPr="004B7BD9">
        <w:rPr>
          <w:rFonts w:ascii="Times New Roman" w:eastAsia="Times New Roman" w:hAnsi="Times New Roman" w:cs="Times New Roman"/>
          <w:sz w:val="24"/>
          <w:szCs w:val="24"/>
          <w:lang w:eastAsia="ru-RU"/>
        </w:rPr>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4B7BD9">
        <w:rPr>
          <w:rFonts w:ascii="Times New Roman" w:hAnsi="Times New Roman" w:cs="Times New Roman"/>
          <w:sz w:val="24"/>
          <w:szCs w:val="24"/>
        </w:rPr>
        <w:t>;</w:t>
      </w:r>
    </w:p>
    <w:p w:rsidR="00BF31A1" w:rsidRPr="004B7BD9" w:rsidRDefault="00BF31A1"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6.5 – н</w:t>
      </w:r>
      <w:r w:rsidRPr="004B7BD9">
        <w:rPr>
          <w:rFonts w:ascii="Times New Roman" w:eastAsia="Times New Roman" w:hAnsi="Times New Roman" w:cs="Times New Roman"/>
          <w:sz w:val="24"/>
          <w:szCs w:val="24"/>
          <w:lang w:eastAsia="ru-RU"/>
        </w:rPr>
        <w:t>ефтехимическая промышленность</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4B7BD9">
        <w:rPr>
          <w:rFonts w:ascii="Times New Roman" w:hAnsi="Times New Roman" w:cs="Times New Roman"/>
          <w:sz w:val="24"/>
          <w:szCs w:val="24"/>
        </w:rPr>
        <w:t>;</w:t>
      </w:r>
    </w:p>
    <w:p w:rsidR="00BF31A1" w:rsidRPr="004B7BD9" w:rsidRDefault="00BF31A1"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6.6 – строительная промышленность: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4B7BD9">
        <w:rPr>
          <w:rFonts w:ascii="Times New Roman" w:hAnsi="Times New Roman" w:cs="Times New Roman"/>
          <w:sz w:val="24"/>
          <w:szCs w:val="24"/>
        </w:rPr>
        <w:t>;</w:t>
      </w:r>
    </w:p>
    <w:p w:rsidR="008611F9" w:rsidRPr="004B7BD9" w:rsidRDefault="008611F9"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6.9 – склады: размещение </w:t>
      </w:r>
      <w:r w:rsidRPr="004B7BD9">
        <w:rPr>
          <w:rFonts w:ascii="Times New Roman" w:eastAsia="Times New Roman" w:hAnsi="Times New Roman" w:cs="Times New Roman"/>
          <w:sz w:val="24"/>
          <w:szCs w:val="24"/>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4B7BD9">
        <w:rPr>
          <w:rFonts w:ascii="Times New Roman" w:hAnsi="Times New Roman" w:cs="Times New Roman"/>
          <w:sz w:val="24"/>
          <w:szCs w:val="24"/>
        </w:rPr>
        <w:t>;</w:t>
      </w:r>
    </w:p>
    <w:p w:rsidR="008611F9" w:rsidRPr="004B7BD9" w:rsidRDefault="008611F9"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6.9.1 – складские площадки: в</w:t>
      </w:r>
      <w:r w:rsidRPr="004B7BD9">
        <w:rPr>
          <w:rFonts w:ascii="Times New Roman" w:eastAsia="Times New Roman" w:hAnsi="Times New Roman" w:cs="Times New Roman"/>
          <w:sz w:val="24"/>
          <w:szCs w:val="24"/>
          <w:lang w:eastAsia="ru-RU"/>
        </w:rPr>
        <w:t>ременное хранение, распределение и перевалка грузов                           (за исключением хранения стратегических запасов) на открытом воздухе</w:t>
      </w:r>
      <w:r w:rsidRPr="004B7BD9">
        <w:rPr>
          <w:rFonts w:ascii="Times New Roman" w:hAnsi="Times New Roman" w:cs="Times New Roman"/>
          <w:sz w:val="24"/>
          <w:szCs w:val="24"/>
        </w:rPr>
        <w:t>;</w:t>
      </w:r>
    </w:p>
    <w:p w:rsidR="00D30507" w:rsidRPr="004B7BD9" w:rsidRDefault="00D30507"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8.3 – обеспечение внутреннего правопорядка: размещение </w:t>
      </w:r>
      <w:r w:rsidRPr="004B7BD9">
        <w:rPr>
          <w:rFonts w:ascii="Times New Roman" w:eastAsia="Times New Roman" w:hAnsi="Times New Roman" w:cs="Times New Roman"/>
          <w:sz w:val="24"/>
          <w:szCs w:val="24"/>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4B7BD9">
        <w:rPr>
          <w:rFonts w:ascii="Times New Roman" w:hAnsi="Times New Roman" w:cs="Times New Roman"/>
          <w:sz w:val="24"/>
          <w:szCs w:val="24"/>
        </w:rPr>
        <w:t>;</w:t>
      </w:r>
    </w:p>
    <w:p w:rsidR="00D77E1A" w:rsidRPr="004B7BD9" w:rsidRDefault="00D77E1A"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12.0 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земельные участки (территории) общего пользования: </w:t>
      </w:r>
      <w:r w:rsidRPr="004B7BD9">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8" w:anchor="block_11201" w:history="1">
        <w:r w:rsidRPr="004B7BD9">
          <w:rPr>
            <w:rFonts w:ascii="Times New Roman" w:eastAsia="Times New Roman" w:hAnsi="Times New Roman" w:cs="Times New Roman"/>
            <w:sz w:val="24"/>
            <w:szCs w:val="24"/>
            <w:lang w:eastAsia="ru-RU"/>
          </w:rPr>
          <w:t>кодами 12.0.1 - 12.0.2</w:t>
        </w:r>
      </w:hyperlink>
      <w:r w:rsidRPr="004B7BD9">
        <w:rPr>
          <w:rFonts w:ascii="Times New Roman" w:hAnsi="Times New Roman" w:cs="Times New Roman"/>
          <w:sz w:val="24"/>
          <w:szCs w:val="24"/>
        </w:rPr>
        <w:t>.</w:t>
      </w:r>
    </w:p>
    <w:p w:rsidR="007964C5" w:rsidRPr="004B7BD9" w:rsidRDefault="007964C5" w:rsidP="004B7BD9">
      <w:pPr>
        <w:spacing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pacing w:val="-2"/>
          <w:sz w:val="24"/>
          <w:szCs w:val="24"/>
        </w:rPr>
        <w:t>Условно разрешенные виды использования:</w:t>
      </w:r>
    </w:p>
    <w:p w:rsidR="00EB3876" w:rsidRPr="004B7BD9" w:rsidRDefault="00EB3876"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3.5.2 – среднее и высшее профессиональное образование: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4B7BD9">
        <w:rPr>
          <w:rFonts w:ascii="Times New Roman" w:hAnsi="Times New Roman" w:cs="Times New Roman"/>
          <w:sz w:val="24"/>
          <w:szCs w:val="24"/>
        </w:rPr>
        <w:t>;</w:t>
      </w:r>
    </w:p>
    <w:p w:rsidR="003B4550" w:rsidRPr="004B7BD9" w:rsidRDefault="003B4550"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4.9.1 – объекты придорожного сервиса: размещение </w:t>
      </w:r>
      <w:r w:rsidRPr="004B7BD9">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9" w:anchor="block_14911" w:history="1">
        <w:r w:rsidRPr="004B7BD9">
          <w:rPr>
            <w:rFonts w:ascii="Times New Roman" w:eastAsia="Times New Roman" w:hAnsi="Times New Roman" w:cs="Times New Roman"/>
            <w:sz w:val="24"/>
            <w:szCs w:val="24"/>
          </w:rPr>
          <w:t>кодами 4.9.1.1 - 4.9.1.4</w:t>
        </w:r>
      </w:hyperlink>
      <w:r w:rsidR="00AF1156" w:rsidRPr="004B7BD9">
        <w:rPr>
          <w:rFonts w:ascii="Times New Roman" w:hAnsi="Times New Roman" w:cs="Times New Roman"/>
          <w:sz w:val="24"/>
          <w:szCs w:val="24"/>
        </w:rPr>
        <w:t>.</w:t>
      </w:r>
    </w:p>
    <w:p w:rsidR="007964C5" w:rsidRPr="004B7BD9" w:rsidRDefault="007964C5" w:rsidP="004B7BD9">
      <w:pPr>
        <w:tabs>
          <w:tab w:val="left" w:pos="1005"/>
        </w:tabs>
        <w:spacing w:after="0" w:line="240" w:lineRule="auto"/>
        <w:ind w:firstLine="709"/>
        <w:jc w:val="both"/>
        <w:rPr>
          <w:rFonts w:ascii="Times New Roman" w:hAnsi="Times New Roman" w:cs="Times New Roman"/>
          <w:spacing w:val="-2"/>
          <w:sz w:val="24"/>
          <w:szCs w:val="24"/>
        </w:rPr>
      </w:pPr>
      <w:r w:rsidRPr="004B7BD9">
        <w:rPr>
          <w:rFonts w:ascii="Times New Roman" w:hAnsi="Times New Roman" w:cs="Times New Roman"/>
          <w:spacing w:val="-2"/>
          <w:sz w:val="24"/>
          <w:szCs w:val="24"/>
        </w:rPr>
        <w:t>Вспомогательные виды разрешенного использования:</w:t>
      </w:r>
    </w:p>
    <w:p w:rsidR="00EF1879" w:rsidRPr="004B7BD9" w:rsidRDefault="00EF1879"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3.4.1 – а</w:t>
      </w:r>
      <w:r w:rsidRPr="004B7BD9">
        <w:rPr>
          <w:rFonts w:ascii="Times New Roman" w:eastAsia="Times New Roman" w:hAnsi="Times New Roman" w:cs="Times New Roman"/>
          <w:sz w:val="24"/>
          <w:szCs w:val="24"/>
        </w:rPr>
        <w:t>мбулаторно-поликлиническое обслуживание</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4B7BD9">
        <w:rPr>
          <w:rFonts w:ascii="Times New Roman" w:hAnsi="Times New Roman" w:cs="Times New Roman"/>
          <w:sz w:val="24"/>
          <w:szCs w:val="24"/>
        </w:rPr>
        <w:t>;</w:t>
      </w:r>
    </w:p>
    <w:p w:rsidR="00AF1156" w:rsidRPr="004B7BD9" w:rsidRDefault="00AF1156" w:rsidP="004B7BD9">
      <w:pPr>
        <w:pStyle w:val="ConsPlusNormal"/>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3.7 – религиозное использование: размещение </w:t>
      </w:r>
      <w:r w:rsidRPr="004B7BD9">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0" w:anchor="block_1371" w:history="1">
        <w:r w:rsidRPr="004B7BD9">
          <w:rPr>
            <w:rFonts w:ascii="Times New Roman" w:eastAsia="Times New Roman" w:hAnsi="Times New Roman" w:cs="Times New Roman"/>
            <w:sz w:val="24"/>
            <w:szCs w:val="24"/>
          </w:rPr>
          <w:t>кодами 3.7.1-3.7.2</w:t>
        </w:r>
      </w:hyperlink>
      <w:r w:rsidRPr="004B7BD9">
        <w:rPr>
          <w:rFonts w:ascii="Times New Roman" w:hAnsi="Times New Roman" w:cs="Times New Roman"/>
          <w:sz w:val="24"/>
          <w:szCs w:val="24"/>
        </w:rPr>
        <w:t>;</w:t>
      </w:r>
    </w:p>
    <w:p w:rsidR="002E3B7C" w:rsidRPr="004B7BD9" w:rsidRDefault="002E3B7C" w:rsidP="004B7BD9">
      <w:pPr>
        <w:pStyle w:val="ConsPlusNormal"/>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3</w:t>
      </w:r>
      <w:r w:rsidRPr="004B7BD9">
        <w:rPr>
          <w:rFonts w:ascii="Times New Roman" w:hAnsi="Times New Roman" w:cs="Times New Roman"/>
          <w:sz w:val="24"/>
          <w:szCs w:val="24"/>
        </w:rPr>
        <w:t>.9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rPr>
        <w:t>беспечение научной деятельности</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01" w:anchor="block_10391" w:history="1">
        <w:r w:rsidRPr="004B7BD9">
          <w:rPr>
            <w:rFonts w:ascii="Times New Roman" w:eastAsia="Times New Roman" w:hAnsi="Times New Roman" w:cs="Times New Roman"/>
            <w:sz w:val="24"/>
            <w:szCs w:val="24"/>
          </w:rPr>
          <w:t>кодами 3.9.1 - 3.9.3</w:t>
        </w:r>
      </w:hyperlink>
      <w:r w:rsidRPr="004B7BD9">
        <w:rPr>
          <w:rFonts w:ascii="Times New Roman" w:hAnsi="Times New Roman" w:cs="Times New Roman"/>
          <w:sz w:val="24"/>
          <w:szCs w:val="24"/>
        </w:rPr>
        <w:t>;</w:t>
      </w:r>
    </w:p>
    <w:p w:rsidR="002E3B7C" w:rsidRPr="004B7BD9" w:rsidRDefault="002E3B7C" w:rsidP="004B7BD9">
      <w:pPr>
        <w:spacing w:after="0" w:line="240" w:lineRule="auto"/>
        <w:jc w:val="both"/>
        <w:rPr>
          <w:rFonts w:ascii="Times New Roman" w:hAnsi="Times New Roman" w:cs="Times New Roman"/>
          <w:sz w:val="24"/>
          <w:szCs w:val="24"/>
          <w:lang w:eastAsia="hi-IN" w:bidi="hi-IN"/>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4.1 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деловое управление: размещение </w:t>
      </w:r>
      <w:r w:rsidRPr="004B7BD9">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4B7BD9">
        <w:rPr>
          <w:rFonts w:ascii="Times New Roman" w:hAnsi="Times New Roman" w:cs="Times New Roman"/>
          <w:sz w:val="24"/>
          <w:szCs w:val="24"/>
        </w:rPr>
        <w:t>;</w:t>
      </w:r>
    </w:p>
    <w:p w:rsidR="00AF1156" w:rsidRPr="004B7BD9" w:rsidRDefault="00AF1156"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4.2 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объекты</w:t>
      </w:r>
      <w:r w:rsidRPr="004B7BD9">
        <w:rPr>
          <w:rFonts w:ascii="Times New Roman" w:eastAsia="Times New Roman" w:hAnsi="Times New Roman" w:cs="Times New Roman"/>
          <w:sz w:val="24"/>
          <w:szCs w:val="24"/>
          <w:lang w:eastAsia="ru-RU"/>
        </w:rPr>
        <w:t xml:space="preserve"> торговли (торговые центры, торгово-развлекательные центры (комплексы)</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2" w:anchor="block_1045" w:history="1">
        <w:r w:rsidRPr="004B7BD9">
          <w:rPr>
            <w:rFonts w:ascii="Times New Roman" w:eastAsia="Times New Roman" w:hAnsi="Times New Roman" w:cs="Times New Roman"/>
            <w:sz w:val="24"/>
            <w:szCs w:val="24"/>
            <w:lang w:eastAsia="ru-RU"/>
          </w:rPr>
          <w:t>кодами 4.5 - 4.8.2</w:t>
        </w:r>
      </w:hyperlink>
      <w:r w:rsidRPr="004B7BD9">
        <w:rPr>
          <w:rFonts w:ascii="Times New Roman" w:eastAsia="Times New Roman" w:hAnsi="Times New Roman" w:cs="Times New Roman"/>
          <w:sz w:val="24"/>
          <w:szCs w:val="24"/>
          <w:lang w:eastAsia="ru-RU"/>
        </w:rPr>
        <w:t>; размещение гаражей и (или) стоянок для автомобилей сотрудников и посетителей торгового центра</w:t>
      </w:r>
      <w:r w:rsidRPr="004B7BD9">
        <w:rPr>
          <w:rFonts w:ascii="Times New Roman" w:hAnsi="Times New Roman" w:cs="Times New Roman"/>
          <w:sz w:val="24"/>
          <w:szCs w:val="24"/>
        </w:rPr>
        <w:t>;</w:t>
      </w:r>
    </w:p>
    <w:p w:rsidR="00AF1156" w:rsidRPr="004B7BD9" w:rsidRDefault="00AF1156"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4.3 </w:t>
      </w:r>
      <w:r w:rsidRPr="004B7BD9">
        <w:rPr>
          <w:rFonts w:ascii="Times New Roman" w:hAnsi="Times New Roman" w:cs="Times New Roman"/>
          <w:sz w:val="24"/>
          <w:szCs w:val="24"/>
          <w:lang w:eastAsia="hi-IN" w:bidi="hi-IN"/>
        </w:rPr>
        <w:t>– </w:t>
      </w:r>
      <w:r w:rsidRPr="004B7BD9">
        <w:rPr>
          <w:rFonts w:ascii="Times New Roman" w:hAnsi="Times New Roman" w:cs="Times New Roman"/>
          <w:sz w:val="24"/>
          <w:szCs w:val="24"/>
        </w:rPr>
        <w:t xml:space="preserve">рынки: размещение </w:t>
      </w:r>
      <w:r w:rsidRPr="004B7BD9">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4B7BD9">
        <w:rPr>
          <w:rFonts w:ascii="Times New Roman" w:hAnsi="Times New Roman" w:cs="Times New Roman"/>
          <w:sz w:val="24"/>
          <w:szCs w:val="24"/>
        </w:rPr>
        <w:t>;</w:t>
      </w:r>
    </w:p>
    <w:p w:rsidR="000C43F0" w:rsidRPr="004B7BD9" w:rsidRDefault="000C43F0"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4.4 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xml:space="preserve"> магазины: размещение </w:t>
      </w:r>
      <w:r w:rsidRPr="004B7BD9">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4B7BD9">
        <w:rPr>
          <w:rFonts w:ascii="Times New Roman" w:hAnsi="Times New Roman" w:cs="Times New Roman"/>
          <w:sz w:val="24"/>
          <w:szCs w:val="24"/>
        </w:rPr>
        <w:t>;</w:t>
      </w:r>
    </w:p>
    <w:p w:rsidR="004E3EAC" w:rsidRPr="004B7BD9" w:rsidRDefault="004E3EAC"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4.6 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AF1156" w:rsidRPr="004B7BD9" w:rsidRDefault="00AF1156"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4</w:t>
      </w:r>
      <w:r w:rsidRPr="004B7BD9">
        <w:rPr>
          <w:rFonts w:ascii="Times New Roman" w:hAnsi="Times New Roman" w:cs="Times New Roman"/>
          <w:sz w:val="24"/>
          <w:szCs w:val="24"/>
        </w:rPr>
        <w:t>.7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г</w:t>
      </w:r>
      <w:r w:rsidRPr="004B7BD9">
        <w:rPr>
          <w:rFonts w:ascii="Times New Roman" w:eastAsia="Times New Roman" w:hAnsi="Times New Roman" w:cs="Times New Roman"/>
          <w:sz w:val="24"/>
          <w:szCs w:val="24"/>
          <w:lang w:eastAsia="ru-RU"/>
        </w:rPr>
        <w:t>остиничное обслуживание</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B7BD9">
        <w:rPr>
          <w:rFonts w:ascii="Times New Roman" w:hAnsi="Times New Roman" w:cs="Times New Roman"/>
          <w:sz w:val="24"/>
          <w:szCs w:val="24"/>
        </w:rPr>
        <w:t>;</w:t>
      </w:r>
    </w:p>
    <w:p w:rsidR="00AF1156" w:rsidRPr="004B7BD9" w:rsidRDefault="00AF1156"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4.9 – с</w:t>
      </w:r>
      <w:r w:rsidRPr="004B7BD9">
        <w:rPr>
          <w:rFonts w:ascii="Times New Roman" w:eastAsia="Times New Roman" w:hAnsi="Times New Roman" w:cs="Times New Roman"/>
          <w:sz w:val="24"/>
          <w:szCs w:val="24"/>
          <w:lang w:eastAsia="ru-RU"/>
        </w:rPr>
        <w:t>лужебные гаражи</w:t>
      </w:r>
      <w:r w:rsidRPr="004B7BD9">
        <w:rPr>
          <w:rFonts w:ascii="Times New Roman" w:hAnsi="Times New Roman" w:cs="Times New Roman"/>
          <w:sz w:val="24"/>
          <w:szCs w:val="24"/>
        </w:rPr>
        <w:t xml:space="preserve">: размещение </w:t>
      </w:r>
      <w:r w:rsidRPr="004B7BD9">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3" w:anchor="block_1030" w:history="1">
        <w:r w:rsidRPr="004B7BD9">
          <w:rPr>
            <w:rFonts w:ascii="Times New Roman" w:eastAsia="Times New Roman" w:hAnsi="Times New Roman" w:cs="Times New Roman"/>
            <w:sz w:val="24"/>
            <w:szCs w:val="24"/>
            <w:lang w:eastAsia="ru-RU"/>
          </w:rPr>
          <w:t>кодами 3.0</w:t>
        </w:r>
      </w:hyperlink>
      <w:r w:rsidRPr="004B7BD9">
        <w:rPr>
          <w:rFonts w:ascii="Times New Roman" w:eastAsia="Times New Roman" w:hAnsi="Times New Roman" w:cs="Times New Roman"/>
          <w:sz w:val="24"/>
          <w:szCs w:val="24"/>
          <w:lang w:eastAsia="ru-RU"/>
        </w:rPr>
        <w:t>, </w:t>
      </w:r>
      <w:hyperlink r:id="rId204" w:anchor="block_1040" w:history="1">
        <w:r w:rsidRPr="004B7BD9">
          <w:rPr>
            <w:rFonts w:ascii="Times New Roman" w:eastAsia="Times New Roman" w:hAnsi="Times New Roman" w:cs="Times New Roman"/>
            <w:sz w:val="24"/>
            <w:szCs w:val="24"/>
            <w:lang w:eastAsia="ru-RU"/>
          </w:rPr>
          <w:t>4.0</w:t>
        </w:r>
      </w:hyperlink>
      <w:r w:rsidRPr="004B7BD9">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4B7BD9">
        <w:rPr>
          <w:rFonts w:ascii="Times New Roman" w:hAnsi="Times New Roman" w:cs="Times New Roman"/>
          <w:sz w:val="24"/>
          <w:szCs w:val="24"/>
        </w:rPr>
        <w:t>;</w:t>
      </w:r>
    </w:p>
    <w:p w:rsidR="0039762C" w:rsidRPr="004B7BD9" w:rsidRDefault="0039762C"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5.1.2 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о</w:t>
      </w:r>
      <w:r w:rsidRPr="004B7BD9">
        <w:rPr>
          <w:rFonts w:ascii="Times New Roman" w:eastAsia="Times New Roman" w:hAnsi="Times New Roman" w:cs="Times New Roman"/>
          <w:sz w:val="24"/>
          <w:szCs w:val="24"/>
          <w:lang w:eastAsia="ru-RU"/>
        </w:rPr>
        <w:t>беспечение занятий спортом в помещениях</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lang w:eastAsia="ru-RU"/>
        </w:rPr>
        <w:t>азмещение спортивных клубов, спортивных залов, бассейнов, физкультурно-оздоровительных комплексов в зданиях и сооружениях</w:t>
      </w:r>
      <w:r w:rsidRPr="004B7BD9">
        <w:rPr>
          <w:rFonts w:ascii="Times New Roman" w:hAnsi="Times New Roman" w:cs="Times New Roman"/>
          <w:sz w:val="24"/>
          <w:szCs w:val="24"/>
        </w:rPr>
        <w:t>;</w:t>
      </w:r>
    </w:p>
    <w:p w:rsidR="0039762C" w:rsidRPr="004B7BD9" w:rsidRDefault="0039762C" w:rsidP="004B7BD9">
      <w:pPr>
        <w:spacing w:after="0" w:line="240" w:lineRule="auto"/>
        <w:jc w:val="both"/>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5.1.3 </w:t>
      </w:r>
      <w:r w:rsidRPr="004B7BD9">
        <w:rPr>
          <w:rFonts w:ascii="Times New Roman" w:hAnsi="Times New Roman" w:cs="Times New Roman"/>
          <w:sz w:val="24"/>
          <w:szCs w:val="24"/>
          <w:lang w:eastAsia="hi-IN" w:bidi="hi-IN"/>
        </w:rPr>
        <w:t>–</w:t>
      </w:r>
      <w:r w:rsidRPr="004B7BD9">
        <w:rPr>
          <w:rFonts w:ascii="Times New Roman" w:hAnsi="Times New Roman" w:cs="Times New Roman"/>
          <w:sz w:val="24"/>
          <w:szCs w:val="24"/>
        </w:rPr>
        <w:t> п</w:t>
      </w:r>
      <w:r w:rsidRPr="004B7BD9">
        <w:rPr>
          <w:rFonts w:ascii="Times New Roman" w:eastAsia="Times New Roman" w:hAnsi="Times New Roman" w:cs="Times New Roman"/>
          <w:sz w:val="24"/>
          <w:szCs w:val="24"/>
          <w:lang w:eastAsia="ru-RU"/>
        </w:rPr>
        <w:t>лощадки для занятий спортом</w:t>
      </w:r>
      <w:r w:rsidRPr="004B7BD9">
        <w:rPr>
          <w:rFonts w:ascii="Times New Roman" w:hAnsi="Times New Roman" w:cs="Times New Roman"/>
          <w:sz w:val="24"/>
          <w:szCs w:val="24"/>
        </w:rPr>
        <w:t>: р</w:t>
      </w:r>
      <w:r w:rsidRPr="004B7BD9">
        <w:rPr>
          <w:rFonts w:ascii="Times New Roman" w:eastAsia="Times New Roman" w:hAnsi="Times New Roman" w:cs="Times New Roman"/>
          <w:sz w:val="24"/>
          <w:szCs w:val="24"/>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4B7BD9">
        <w:rPr>
          <w:rFonts w:ascii="Times New Roman" w:hAnsi="Times New Roman" w:cs="Times New Roman"/>
          <w:sz w:val="24"/>
          <w:szCs w:val="24"/>
        </w:rPr>
        <w:t>;</w:t>
      </w:r>
    </w:p>
    <w:p w:rsidR="00C02A41" w:rsidRPr="004B7BD9" w:rsidRDefault="00C02A41" w:rsidP="004B7BD9">
      <w:pPr>
        <w:spacing w:after="0" w:line="240" w:lineRule="auto"/>
        <w:rPr>
          <w:rFonts w:ascii="Times New Roman" w:hAnsi="Times New Roman" w:cs="Times New Roman"/>
          <w:sz w:val="24"/>
          <w:szCs w:val="24"/>
        </w:rPr>
      </w:pPr>
      <w:r w:rsidRPr="004B7BD9">
        <w:rPr>
          <w:rFonts w:ascii="Times New Roman" w:hAnsi="Times New Roman" w:cs="Times New Roman"/>
          <w:sz w:val="24"/>
          <w:szCs w:val="24"/>
        </w:rPr>
        <w:t>-</w:t>
      </w:r>
      <w:r w:rsidRPr="004B7BD9">
        <w:rPr>
          <w:rFonts w:ascii="Times New Roman" w:hAnsi="Times New Roman" w:cs="Times New Roman"/>
          <w:sz w:val="24"/>
          <w:szCs w:val="24"/>
          <w:lang w:eastAsia="hi-IN" w:bidi="hi-IN"/>
        </w:rPr>
        <w:t> код </w:t>
      </w:r>
      <w:r w:rsidRPr="004B7BD9">
        <w:rPr>
          <w:rFonts w:ascii="Times New Roman" w:hAnsi="Times New Roman" w:cs="Times New Roman"/>
          <w:sz w:val="24"/>
          <w:szCs w:val="24"/>
        </w:rPr>
        <w:t xml:space="preserve">7.0 – транспорт: размещение </w:t>
      </w:r>
      <w:r w:rsidRPr="004B7BD9">
        <w:rPr>
          <w:rFonts w:ascii="Times New Roman" w:eastAsia="Times New Roman" w:hAnsi="Times New Roman" w:cs="Times New Roman"/>
          <w:sz w:val="24"/>
          <w:szCs w:val="24"/>
          <w:lang w:eastAsia="ru-RU"/>
        </w:rPr>
        <w:t>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05" w:anchor="block_1071" w:history="1">
        <w:r w:rsidRPr="004B7BD9">
          <w:rPr>
            <w:rFonts w:ascii="Times New Roman" w:eastAsia="Times New Roman" w:hAnsi="Times New Roman" w:cs="Times New Roman"/>
            <w:sz w:val="24"/>
            <w:szCs w:val="24"/>
            <w:lang w:eastAsia="ru-RU"/>
          </w:rPr>
          <w:t>кодами 7.1 -7.5</w:t>
        </w:r>
      </w:hyperlink>
      <w:r w:rsidRPr="004B7BD9">
        <w:rPr>
          <w:rFonts w:ascii="Times New Roman" w:hAnsi="Times New Roman" w:cs="Times New Roman"/>
          <w:sz w:val="24"/>
          <w:szCs w:val="24"/>
        </w:rPr>
        <w:t>.</w:t>
      </w:r>
    </w:p>
    <w:p w:rsidR="008714E0" w:rsidRPr="004B7BD9" w:rsidRDefault="008714E0" w:rsidP="004B7BD9">
      <w:pPr>
        <w:spacing w:after="0" w:line="240" w:lineRule="auto"/>
        <w:rPr>
          <w:rFonts w:ascii="Times New Roman" w:eastAsia="SimSun" w:hAnsi="Times New Roman" w:cs="Times New Roman"/>
          <w:kern w:val="1"/>
          <w:sz w:val="24"/>
          <w:szCs w:val="24"/>
          <w:lang w:eastAsia="hi-IN" w:bidi="hi-IN"/>
        </w:rPr>
      </w:pPr>
      <w:r w:rsidRPr="004B7BD9">
        <w:rPr>
          <w:rFonts w:ascii="Times New Roman" w:hAnsi="Times New Roman" w:cs="Times New Roman"/>
          <w:b/>
          <w:sz w:val="24"/>
          <w:szCs w:val="24"/>
        </w:rPr>
        <w:br w:type="page"/>
      </w:r>
    </w:p>
    <w:p w:rsidR="007123E4" w:rsidRPr="00506F47" w:rsidRDefault="007123E4" w:rsidP="007123E4">
      <w:pPr>
        <w:pStyle w:val="4"/>
        <w:spacing w:after="0" w:line="276" w:lineRule="auto"/>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06"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9</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553"/>
        <w:gridCol w:w="567"/>
        <w:gridCol w:w="709"/>
        <w:gridCol w:w="1417"/>
        <w:gridCol w:w="1418"/>
        <w:gridCol w:w="708"/>
        <w:gridCol w:w="709"/>
        <w:gridCol w:w="709"/>
        <w:gridCol w:w="709"/>
      </w:tblGrid>
      <w:tr w:rsidR="00503931" w:rsidRPr="00503931" w:rsidTr="00F83288">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7123E4" w:rsidRPr="00506F47" w:rsidRDefault="007123E4" w:rsidP="0076027E">
            <w:pPr>
              <w:pStyle w:val="afffa"/>
              <w:spacing w:before="0" w:after="0" w:line="168" w:lineRule="auto"/>
              <w:ind w:right="113" w:firstLine="0"/>
              <w:jc w:val="center"/>
              <w:rPr>
                <w:spacing w:val="2"/>
                <w:sz w:val="20"/>
                <w:szCs w:val="20"/>
                <w:shd w:val="clear" w:color="auto" w:fill="FFFFFF"/>
              </w:rPr>
            </w:pPr>
            <w:r w:rsidRPr="00506F47">
              <w:rPr>
                <w:spacing w:val="2"/>
                <w:sz w:val="20"/>
                <w:szCs w:val="20"/>
                <w:shd w:val="clear" w:color="auto" w:fill="FFFFFF"/>
              </w:rPr>
              <w:t>Обозначение вид территориальной зоны</w:t>
            </w:r>
          </w:p>
        </w:tc>
        <w:tc>
          <w:tcPr>
            <w:tcW w:w="2553" w:type="dxa"/>
            <w:vMerge w:val="restart"/>
            <w:vAlign w:val="center"/>
          </w:tcPr>
          <w:p w:rsidR="007123E4" w:rsidRPr="00506F47" w:rsidRDefault="007123E4" w:rsidP="0076027E">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shd w:val="clear" w:color="auto" w:fill="FFFFFF"/>
              </w:rPr>
              <w:t>Вид территориальной зоны</w:t>
            </w:r>
          </w:p>
        </w:tc>
        <w:tc>
          <w:tcPr>
            <w:tcW w:w="6946" w:type="dxa"/>
            <w:gridSpan w:val="8"/>
            <w:vAlign w:val="center"/>
          </w:tcPr>
          <w:p w:rsidR="007123E4" w:rsidRPr="00506F47" w:rsidRDefault="007123E4" w:rsidP="004250A9">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06F47">
        <w:trPr>
          <w:cnfStyle w:val="100000000000" w:firstRow="1" w:lastRow="0" w:firstColumn="0" w:lastColumn="0" w:oddVBand="0" w:evenVBand="0" w:oddHBand="0" w:evenHBand="0" w:firstRowFirstColumn="0" w:firstRowLastColumn="0" w:lastRowFirstColumn="0" w:lastRowLastColumn="0"/>
          <w:cantSplit/>
          <w:trHeight w:val="3645"/>
          <w:tblHeader/>
        </w:trPr>
        <w:tc>
          <w:tcPr>
            <w:cnfStyle w:val="001000000000" w:firstRow="0" w:lastRow="0" w:firstColumn="1" w:lastColumn="0" w:oddVBand="0" w:evenVBand="0" w:oddHBand="0" w:evenHBand="0" w:firstRowFirstColumn="0" w:firstRowLastColumn="0" w:lastRowFirstColumn="0" w:lastRowLastColumn="0"/>
            <w:tcW w:w="566" w:type="dxa"/>
            <w:vMerge/>
          </w:tcPr>
          <w:p w:rsidR="007123E4" w:rsidRPr="00506F47" w:rsidRDefault="007123E4" w:rsidP="0076027E">
            <w:pPr>
              <w:pStyle w:val="afffa"/>
              <w:spacing w:before="0" w:after="0"/>
              <w:ind w:firstLine="0"/>
              <w:jc w:val="right"/>
              <w:rPr>
                <w:spacing w:val="2"/>
                <w:sz w:val="20"/>
                <w:szCs w:val="20"/>
                <w:shd w:val="clear" w:color="auto" w:fill="FFFFFF"/>
              </w:rPr>
            </w:pPr>
          </w:p>
        </w:tc>
        <w:tc>
          <w:tcPr>
            <w:tcW w:w="2553" w:type="dxa"/>
            <w:vMerge/>
          </w:tcPr>
          <w:p w:rsidR="007123E4" w:rsidRPr="00506F47" w:rsidRDefault="007123E4" w:rsidP="0076027E">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567" w:type="dxa"/>
            <w:textDirection w:val="btLr"/>
            <w:vAlign w:val="center"/>
          </w:tcPr>
          <w:p w:rsidR="007123E4" w:rsidRPr="00506F47" w:rsidRDefault="007123E4" w:rsidP="0076027E">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максимальный размер                           земельного участка,  га</w:t>
            </w:r>
          </w:p>
        </w:tc>
        <w:tc>
          <w:tcPr>
            <w:tcW w:w="709" w:type="dxa"/>
            <w:textDirection w:val="btLr"/>
            <w:vAlign w:val="center"/>
          </w:tcPr>
          <w:p w:rsidR="007123E4" w:rsidRPr="00506F47" w:rsidRDefault="007123E4" w:rsidP="0076027E">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минимальный размер                              земельного участка</w:t>
            </w:r>
            <w:r w:rsidRPr="00506F47">
              <w:rPr>
                <w:rFonts w:ascii="Times New Roman" w:hAnsi="Times New Roman"/>
                <w:spacing w:val="2"/>
                <w:sz w:val="20"/>
                <w:shd w:val="clear" w:color="auto" w:fill="FFFFFF"/>
                <w:vertAlign w:val="superscript"/>
              </w:rPr>
              <w:t>1</w:t>
            </w:r>
            <w:r w:rsidRPr="00506F47">
              <w:rPr>
                <w:rFonts w:ascii="Times New Roman" w:hAnsi="Times New Roman"/>
                <w:spacing w:val="-2"/>
                <w:sz w:val="20"/>
              </w:rPr>
              <w:t>, га</w:t>
            </w:r>
          </w:p>
        </w:tc>
        <w:tc>
          <w:tcPr>
            <w:tcW w:w="1417" w:type="dxa"/>
            <w:textDirection w:val="btLr"/>
            <w:vAlign w:val="center"/>
          </w:tcPr>
          <w:p w:rsidR="007123E4" w:rsidRPr="00506F47" w:rsidRDefault="007123E4" w:rsidP="0076027E">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7123E4" w:rsidRPr="00506F47" w:rsidRDefault="007123E4" w:rsidP="0076027E">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708" w:type="dxa"/>
            <w:textDirection w:val="btLr"/>
            <w:vAlign w:val="center"/>
          </w:tcPr>
          <w:p w:rsidR="007123E4" w:rsidRPr="00506F47" w:rsidRDefault="007123E4" w:rsidP="0076027E">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предельное количество этажей, эт.</w:t>
            </w:r>
          </w:p>
        </w:tc>
        <w:tc>
          <w:tcPr>
            <w:tcW w:w="709" w:type="dxa"/>
            <w:textDirection w:val="btLr"/>
            <w:vAlign w:val="center"/>
          </w:tcPr>
          <w:p w:rsidR="007123E4" w:rsidRPr="00506F47" w:rsidRDefault="007123E4" w:rsidP="0076027E">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максимальный процент застройки в границах земельного участка, %</w:t>
            </w:r>
          </w:p>
        </w:tc>
        <w:tc>
          <w:tcPr>
            <w:tcW w:w="709" w:type="dxa"/>
            <w:textDirection w:val="btLr"/>
            <w:vAlign w:val="center"/>
          </w:tcPr>
          <w:p w:rsidR="007123E4" w:rsidRPr="00506F47" w:rsidRDefault="007123E4" w:rsidP="0076027E">
            <w:pPr>
              <w:pStyle w:val="afffa"/>
              <w:spacing w:before="0" w:after="0" w:line="276"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минимальный процент озеленения в границах земельного участка</w:t>
            </w:r>
            <w:r w:rsidRPr="00506F47">
              <w:rPr>
                <w:spacing w:val="2"/>
                <w:sz w:val="20"/>
                <w:szCs w:val="20"/>
                <w:shd w:val="clear" w:color="auto" w:fill="FFFFFF"/>
                <w:vertAlign w:val="superscript"/>
              </w:rPr>
              <w:t>2</w:t>
            </w:r>
            <w:r w:rsidRPr="00506F47">
              <w:rPr>
                <w:spacing w:val="-2"/>
                <w:sz w:val="20"/>
                <w:szCs w:val="20"/>
              </w:rPr>
              <w:t>, %</w:t>
            </w:r>
          </w:p>
        </w:tc>
        <w:tc>
          <w:tcPr>
            <w:tcW w:w="709" w:type="dxa"/>
            <w:textDirection w:val="btLr"/>
            <w:vAlign w:val="center"/>
          </w:tcPr>
          <w:p w:rsidR="007123E4" w:rsidRPr="00506F47" w:rsidRDefault="007123E4" w:rsidP="005975FE">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z w:val="20"/>
                <w:szCs w:val="20"/>
              </w:rPr>
              <w:t>класс санитарной опасности предприятий, сооружений и иных объектов, класс</w:t>
            </w:r>
            <w:r w:rsidR="005975FE" w:rsidRPr="00506F47">
              <w:rPr>
                <w:spacing w:val="2"/>
                <w:sz w:val="20"/>
                <w:szCs w:val="20"/>
                <w:shd w:val="clear" w:color="auto" w:fill="FFFFFF"/>
                <w:vertAlign w:val="superscript"/>
              </w:rPr>
              <w:t>3</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3.1</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20"/>
                <w:szCs w:val="20"/>
              </w:rPr>
            </w:pPr>
            <w:r w:rsidRPr="007E160C">
              <w:rPr>
                <w:rFonts w:ascii="Times New Roman" w:hAnsi="Times New Roman" w:cs="Times New Roman"/>
                <w:sz w:val="20"/>
                <w:szCs w:val="20"/>
                <w:lang w:eastAsia="hi-IN" w:bidi="hi-IN"/>
              </w:rPr>
              <w:t>К</w:t>
            </w:r>
            <w:r w:rsidRPr="007E160C">
              <w:rPr>
                <w:rFonts w:ascii="Times New Roman" w:eastAsia="Times New Roman" w:hAnsi="Times New Roman" w:cs="Times New Roman"/>
                <w:sz w:val="20"/>
                <w:szCs w:val="20"/>
              </w:rPr>
              <w:t>оммунальное</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обслуживание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3.4.1</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i-IN" w:bidi="hi-IN"/>
              </w:rPr>
            </w:pPr>
            <w:r w:rsidRPr="007E160C">
              <w:rPr>
                <w:rFonts w:ascii="Times New Roman" w:hAnsi="Times New Roman" w:cs="Times New Roman"/>
                <w:sz w:val="20"/>
                <w:szCs w:val="20"/>
              </w:rPr>
              <w:t>А</w:t>
            </w:r>
            <w:r w:rsidRPr="007E160C">
              <w:rPr>
                <w:rFonts w:ascii="Times New Roman" w:eastAsia="Times New Roman" w:hAnsi="Times New Roman" w:cs="Times New Roman"/>
                <w:sz w:val="20"/>
                <w:szCs w:val="20"/>
              </w:rPr>
              <w:t>мбулаторно-поликлиническое обслуживание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3.5.2</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i-IN" w:bidi="hi-IN"/>
              </w:rPr>
            </w:pPr>
            <w:r w:rsidRPr="007E160C">
              <w:rPr>
                <w:rFonts w:ascii="Times New Roman" w:hAnsi="Times New Roman" w:cs="Times New Roman"/>
                <w:sz w:val="20"/>
                <w:szCs w:val="20"/>
              </w:rPr>
              <w:t>Среднее</w:t>
            </w:r>
            <w:r>
              <w:rPr>
                <w:rFonts w:ascii="Times New Roman" w:hAnsi="Times New Roman" w:cs="Times New Roman"/>
                <w:sz w:val="20"/>
                <w:szCs w:val="20"/>
              </w:rPr>
              <w:t xml:space="preserve"> </w:t>
            </w:r>
            <w:r w:rsidRPr="007E160C">
              <w:rPr>
                <w:rFonts w:ascii="Times New Roman" w:hAnsi="Times New Roman" w:cs="Times New Roman"/>
                <w:sz w:val="20"/>
                <w:szCs w:val="20"/>
              </w:rPr>
              <w:t xml:space="preserve"> и высшее профессиональное образование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3.7</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Религиозно</w:t>
            </w:r>
            <w:r>
              <w:rPr>
                <w:rFonts w:ascii="Times New Roman" w:hAnsi="Times New Roman" w:cs="Times New Roman"/>
                <w:sz w:val="20"/>
                <w:szCs w:val="20"/>
              </w:rPr>
              <w:t xml:space="preserve"> </w:t>
            </w:r>
            <w:r w:rsidRPr="007E160C">
              <w:rPr>
                <w:rFonts w:ascii="Times New Roman" w:hAnsi="Times New Roman" w:cs="Times New Roman"/>
                <w:sz w:val="20"/>
                <w:szCs w:val="20"/>
              </w:rPr>
              <w:t>е использование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3.9</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О</w:t>
            </w:r>
            <w:r w:rsidRPr="007E160C">
              <w:rPr>
                <w:rFonts w:ascii="Times New Roman" w:eastAsia="Times New Roman" w:hAnsi="Times New Roman" w:cs="Times New Roman"/>
                <w:sz w:val="20"/>
                <w:szCs w:val="20"/>
              </w:rPr>
              <w:t>беспечение</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научной деятельности</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4.1</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Деловое</w:t>
            </w:r>
            <w:r>
              <w:rPr>
                <w:rFonts w:ascii="Times New Roman" w:hAnsi="Times New Roman" w:cs="Times New Roman"/>
                <w:sz w:val="20"/>
                <w:szCs w:val="20"/>
              </w:rPr>
              <w:t xml:space="preserve"> </w:t>
            </w:r>
            <w:r w:rsidRPr="007E160C">
              <w:rPr>
                <w:rFonts w:ascii="Times New Roman" w:hAnsi="Times New Roman" w:cs="Times New Roman"/>
                <w:sz w:val="20"/>
                <w:szCs w:val="20"/>
              </w:rPr>
              <w:t xml:space="preserve"> управление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4.2</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Объекты</w:t>
            </w:r>
            <w:r>
              <w:rPr>
                <w:rFonts w:ascii="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торговли (торговые центры, торгово-развлекательные центры (комплексы)</w:t>
            </w:r>
            <w:r w:rsidRPr="007E160C">
              <w:rPr>
                <w:rFonts w:ascii="Times New Roman" w:hAnsi="Times New Roman" w:cs="Times New Roman"/>
                <w:sz w:val="20"/>
                <w:szCs w:val="20"/>
              </w:rPr>
              <w:t>)</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4.3</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 xml:space="preserve">Рынки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4.4</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Магазины</w:t>
            </w:r>
            <w:r>
              <w:rPr>
                <w:rFonts w:ascii="Times New Roman" w:hAnsi="Times New Roman" w:cs="Times New Roman"/>
                <w:sz w:val="20"/>
                <w:szCs w:val="20"/>
              </w:rPr>
              <w:t xml:space="preserve">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4.6</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Общественное</w:t>
            </w:r>
            <w:r>
              <w:rPr>
                <w:rFonts w:ascii="Times New Roman" w:hAnsi="Times New Roman" w:cs="Times New Roman"/>
                <w:sz w:val="20"/>
                <w:szCs w:val="20"/>
              </w:rPr>
              <w:t xml:space="preserve"> </w:t>
            </w:r>
            <w:r w:rsidRPr="007E160C">
              <w:rPr>
                <w:rFonts w:ascii="Times New Roman" w:hAnsi="Times New Roman" w:cs="Times New Roman"/>
                <w:sz w:val="20"/>
                <w:szCs w:val="20"/>
              </w:rPr>
              <w:t xml:space="preserve"> питание</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4.7</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 xml:space="preserve">Гостиничное обслуживание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4.9.</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С</w:t>
            </w:r>
            <w:r w:rsidRPr="007E160C">
              <w:rPr>
                <w:rFonts w:ascii="Times New Roman" w:eastAsia="Times New Roman" w:hAnsi="Times New Roman" w:cs="Times New Roman"/>
                <w:sz w:val="20"/>
                <w:szCs w:val="20"/>
              </w:rPr>
              <w:t>лужебные</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гаражи</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4.9.1.</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Объекты</w:t>
            </w:r>
            <w:r>
              <w:rPr>
                <w:rFonts w:ascii="Times New Roman" w:hAnsi="Times New Roman" w:cs="Times New Roman"/>
                <w:sz w:val="20"/>
                <w:szCs w:val="20"/>
              </w:rPr>
              <w:t xml:space="preserve"> </w:t>
            </w:r>
            <w:r w:rsidRPr="007E160C">
              <w:rPr>
                <w:rFonts w:ascii="Times New Roman" w:hAnsi="Times New Roman" w:cs="Times New Roman"/>
                <w:sz w:val="20"/>
                <w:szCs w:val="20"/>
              </w:rPr>
              <w:t xml:space="preserve"> придорожного сервиса</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5.1.2</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О</w:t>
            </w:r>
            <w:r w:rsidRPr="007E160C">
              <w:rPr>
                <w:rFonts w:ascii="Times New Roman" w:eastAsia="Times New Roman" w:hAnsi="Times New Roman" w:cs="Times New Roman"/>
                <w:sz w:val="20"/>
                <w:szCs w:val="20"/>
              </w:rPr>
              <w:t>беспечение</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занятий спортом в помещениях</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5.1.3</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П</w:t>
            </w:r>
            <w:r w:rsidRPr="007E160C">
              <w:rPr>
                <w:rFonts w:ascii="Times New Roman" w:eastAsia="Times New Roman" w:hAnsi="Times New Roman" w:cs="Times New Roman"/>
                <w:sz w:val="20"/>
                <w:szCs w:val="20"/>
              </w:rPr>
              <w:t>лощадки</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для занятий спортом</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6.1</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20"/>
                <w:szCs w:val="20"/>
              </w:rPr>
            </w:pPr>
            <w:r w:rsidRPr="007E160C">
              <w:rPr>
                <w:rFonts w:ascii="Times New Roman" w:hAnsi="Times New Roman" w:cs="Times New Roman"/>
                <w:sz w:val="20"/>
                <w:szCs w:val="20"/>
                <w:lang w:eastAsia="hi-IN" w:bidi="hi-IN"/>
              </w:rPr>
              <w:t>Н</w:t>
            </w:r>
            <w:r w:rsidRPr="007E160C">
              <w:rPr>
                <w:rFonts w:ascii="Times New Roman" w:eastAsia="Times New Roman" w:hAnsi="Times New Roman" w:cs="Times New Roman"/>
                <w:sz w:val="20"/>
                <w:szCs w:val="20"/>
              </w:rPr>
              <w:t>едропользование</w:t>
            </w:r>
            <w:r>
              <w:rPr>
                <w:rFonts w:ascii="Times New Roman" w:eastAsia="Times New Roman" w:hAnsi="Times New Roman" w:cs="Times New Roman"/>
                <w:sz w:val="20"/>
                <w:szCs w:val="20"/>
              </w:rPr>
              <w:t xml:space="preserve">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6.2</w:t>
            </w:r>
          </w:p>
        </w:tc>
        <w:tc>
          <w:tcPr>
            <w:tcW w:w="2553" w:type="dxa"/>
          </w:tcPr>
          <w:p w:rsidR="007106D9" w:rsidRPr="007E160C" w:rsidRDefault="007106D9" w:rsidP="007106D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20"/>
                <w:szCs w:val="20"/>
              </w:rPr>
            </w:pPr>
            <w:r w:rsidRPr="007E160C">
              <w:rPr>
                <w:rFonts w:ascii="Times New Roman" w:hAnsi="Times New Roman" w:cs="Times New Roman"/>
                <w:sz w:val="20"/>
                <w:szCs w:val="20"/>
              </w:rPr>
              <w:t>Т</w:t>
            </w:r>
            <w:r w:rsidRPr="007E160C">
              <w:rPr>
                <w:rFonts w:ascii="Times New Roman" w:eastAsia="Times New Roman" w:hAnsi="Times New Roman" w:cs="Times New Roman"/>
                <w:sz w:val="20"/>
                <w:szCs w:val="20"/>
              </w:rPr>
              <w:t>яжелая</w:t>
            </w:r>
            <w:r>
              <w:rPr>
                <w:rFonts w:ascii="Times New Roman" w:eastAsia="Times New Roman" w:hAnsi="Times New Roman" w:cs="Times New Roman"/>
                <w:sz w:val="20"/>
                <w:szCs w:val="20"/>
              </w:rPr>
              <w:t xml:space="preserve"> </w:t>
            </w:r>
            <w:r w:rsidRPr="007E160C">
              <w:rPr>
                <w:rFonts w:ascii="Times New Roman" w:eastAsia="Times New Roman" w:hAnsi="Times New Roman" w:cs="Times New Roman"/>
                <w:sz w:val="20"/>
                <w:szCs w:val="20"/>
              </w:rPr>
              <w:t xml:space="preserve"> 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6.3</w:t>
            </w:r>
          </w:p>
        </w:tc>
        <w:tc>
          <w:tcPr>
            <w:tcW w:w="2553" w:type="dxa"/>
          </w:tcPr>
          <w:p w:rsidR="007106D9" w:rsidRPr="007E160C" w:rsidRDefault="007106D9" w:rsidP="007106D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sz w:val="20"/>
              </w:rPr>
            </w:pPr>
            <w:r w:rsidRPr="007E160C">
              <w:rPr>
                <w:rFonts w:ascii="Times New Roman" w:hAnsi="Times New Roman"/>
                <w:sz w:val="20"/>
              </w:rPr>
              <w:t>Легкая</w:t>
            </w:r>
            <w:r>
              <w:rPr>
                <w:rFonts w:ascii="Times New Roman" w:hAnsi="Times New Roman"/>
                <w:sz w:val="20"/>
              </w:rPr>
              <w:t xml:space="preserve"> </w:t>
            </w:r>
            <w:r w:rsidRPr="007E160C">
              <w:rPr>
                <w:rFonts w:ascii="Times New Roman" w:hAnsi="Times New Roman"/>
                <w:sz w:val="20"/>
              </w:rPr>
              <w:t xml:space="preserve"> 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rPr>
                <w:rFonts w:ascii="Times New Roman" w:hAnsi="Times New Roman"/>
                <w:sz w:val="20"/>
              </w:rPr>
            </w:pPr>
            <w:r w:rsidRPr="00506F47">
              <w:rPr>
                <w:rFonts w:ascii="Times New Roman" w:hAnsi="Times New Roman"/>
                <w:sz w:val="20"/>
              </w:rPr>
              <w:t>6.3.1</w:t>
            </w:r>
          </w:p>
        </w:tc>
        <w:tc>
          <w:tcPr>
            <w:tcW w:w="2553" w:type="dxa"/>
          </w:tcPr>
          <w:p w:rsidR="007106D9" w:rsidRPr="007E160C" w:rsidRDefault="007106D9" w:rsidP="007106D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rPr>
            </w:pPr>
            <w:r w:rsidRPr="007E160C">
              <w:rPr>
                <w:rFonts w:ascii="Times New Roman" w:hAnsi="Times New Roman"/>
                <w:sz w:val="20"/>
                <w:lang w:eastAsia="hi-IN" w:bidi="hi-IN"/>
              </w:rPr>
              <w:t>Ф</w:t>
            </w:r>
            <w:r w:rsidRPr="007E160C">
              <w:rPr>
                <w:rFonts w:ascii="Times New Roman" w:eastAsia="Times New Roman" w:hAnsi="Times New Roman"/>
                <w:sz w:val="20"/>
              </w:rPr>
              <w:t>армацевтическая</w:t>
            </w:r>
            <w:r>
              <w:rPr>
                <w:rFonts w:ascii="Times New Roman" w:eastAsia="Times New Roman" w:hAnsi="Times New Roman"/>
                <w:sz w:val="20"/>
              </w:rPr>
              <w:t xml:space="preserve"> </w:t>
            </w:r>
            <w:r w:rsidRPr="007E160C">
              <w:rPr>
                <w:rFonts w:ascii="Times New Roman" w:eastAsia="Times New Roman" w:hAnsi="Times New Roman"/>
                <w:sz w:val="20"/>
              </w:rPr>
              <w:t xml:space="preserve"> </w:t>
            </w:r>
            <w:r>
              <w:rPr>
                <w:rFonts w:ascii="Times New Roman" w:eastAsia="Times New Roman" w:hAnsi="Times New Roman"/>
                <w:sz w:val="20"/>
              </w:rPr>
              <w:t xml:space="preserve"> </w:t>
            </w:r>
            <w:r w:rsidRPr="007E160C">
              <w:rPr>
                <w:rFonts w:ascii="Times New Roman" w:eastAsia="Times New Roman" w:hAnsi="Times New Roman"/>
                <w:sz w:val="20"/>
              </w:rPr>
              <w:t>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6.4</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Пищевая  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6.5</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Н</w:t>
            </w:r>
            <w:r w:rsidRPr="00506F47">
              <w:rPr>
                <w:rFonts w:ascii="Times New Roman" w:eastAsia="Times New Roman" w:hAnsi="Times New Roman" w:cs="Times New Roman"/>
                <w:color w:val="auto"/>
                <w:sz w:val="20"/>
                <w:szCs w:val="20"/>
              </w:rPr>
              <w:t>ефтехимическая  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6.6</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Строительная  промышленность</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6.9</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 xml:space="preserve">Склады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6.9.1</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Складские  площадки</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7.0</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 xml:space="preserve">Транспорт </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sidRPr="00506F47">
              <w:rPr>
                <w:rFonts w:ascii="Times New Roman" w:hAnsi="Times New Roman"/>
                <w:sz w:val="20"/>
              </w:rPr>
              <w:t>8.3</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506F47">
              <w:rPr>
                <w:rFonts w:ascii="Times New Roman" w:hAnsi="Times New Roman" w:cs="Times New Roman"/>
                <w:color w:val="auto"/>
                <w:sz w:val="20"/>
                <w:szCs w:val="20"/>
              </w:rPr>
              <w:t>Обеспечение  внутреннего правопорядка</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7106D9" w:rsidRPr="007E160C" w:rsidTr="00196494">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7106D9" w:rsidRPr="00506F47" w:rsidRDefault="007106D9" w:rsidP="007106D9">
            <w:pPr>
              <w:jc w:val="both"/>
              <w:rPr>
                <w:rFonts w:ascii="Times New Roman" w:hAnsi="Times New Roman"/>
                <w:sz w:val="20"/>
              </w:rPr>
            </w:pPr>
            <w:r>
              <w:rPr>
                <w:rFonts w:ascii="Times New Roman" w:hAnsi="Times New Roman"/>
                <w:sz w:val="20"/>
              </w:rPr>
              <w:t>12.</w:t>
            </w:r>
            <w:r w:rsidRPr="00506F47">
              <w:rPr>
                <w:rFonts w:ascii="Times New Roman" w:hAnsi="Times New Roman"/>
                <w:sz w:val="20"/>
              </w:rPr>
              <w:t>0</w:t>
            </w:r>
          </w:p>
        </w:tc>
        <w:tc>
          <w:tcPr>
            <w:tcW w:w="2553" w:type="dxa"/>
          </w:tcPr>
          <w:p w:rsidR="007106D9" w:rsidRPr="00506F47" w:rsidRDefault="007106D9" w:rsidP="007106D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06F47">
              <w:rPr>
                <w:rFonts w:ascii="Times New Roman" w:hAnsi="Times New Roman" w:cs="Times New Roman"/>
                <w:color w:val="auto"/>
                <w:sz w:val="20"/>
                <w:szCs w:val="20"/>
              </w:rPr>
              <w:t>Земельные участки (территории) общего пользования</w:t>
            </w:r>
          </w:p>
        </w:tc>
        <w:tc>
          <w:tcPr>
            <w:tcW w:w="56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7"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1418" w:type="dxa"/>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8"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6F47">
              <w:rPr>
                <w:rFonts w:ascii="Times New Roman" w:hAnsi="Times New Roman" w:cs="Times New Roman"/>
                <w:sz w:val="20"/>
                <w:szCs w:val="20"/>
              </w:rPr>
              <w:t>15</w:t>
            </w:r>
          </w:p>
        </w:tc>
        <w:tc>
          <w:tcPr>
            <w:tcW w:w="709" w:type="dxa"/>
            <w:shd w:val="clear" w:color="auto" w:fill="auto"/>
          </w:tcPr>
          <w:p w:rsidR="007106D9" w:rsidRPr="00506F47" w:rsidRDefault="007106D9" w:rsidP="007106D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bl>
    <w:p w:rsidR="007123E4" w:rsidRPr="00503931" w:rsidRDefault="007123E4" w:rsidP="004250A9">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7964C5" w:rsidRPr="00506F47" w:rsidRDefault="000A116B" w:rsidP="00506F47">
      <w:pPr>
        <w:spacing w:after="0" w:line="240" w:lineRule="auto"/>
        <w:jc w:val="center"/>
        <w:rPr>
          <w:rFonts w:ascii="Times New Roman" w:hAnsi="Times New Roman" w:cs="Times New Roman"/>
          <w:b/>
          <w:sz w:val="24"/>
          <w:szCs w:val="24"/>
        </w:rPr>
      </w:pPr>
      <w:r w:rsidRPr="00506F47">
        <w:rPr>
          <w:rFonts w:ascii="Times New Roman" w:hAnsi="Times New Roman" w:cs="Times New Roman"/>
          <w:b/>
          <w:sz w:val="24"/>
          <w:szCs w:val="24"/>
        </w:rPr>
        <w:t>Коммунально-складская т</w:t>
      </w:r>
      <w:r w:rsidR="007964C5" w:rsidRPr="00506F47">
        <w:rPr>
          <w:rFonts w:ascii="Times New Roman" w:hAnsi="Times New Roman" w:cs="Times New Roman"/>
          <w:b/>
          <w:sz w:val="24"/>
          <w:szCs w:val="24"/>
        </w:rPr>
        <w:t xml:space="preserve">ерриториальная зона </w:t>
      </w:r>
      <w:r w:rsidRPr="00506F47">
        <w:rPr>
          <w:rFonts w:ascii="Times New Roman" w:hAnsi="Times New Roman" w:cs="Times New Roman"/>
          <w:b/>
          <w:sz w:val="24"/>
          <w:szCs w:val="24"/>
        </w:rPr>
        <w:t>П2</w:t>
      </w:r>
    </w:p>
    <w:p w:rsidR="007964C5" w:rsidRPr="00506F47" w:rsidRDefault="007964C5" w:rsidP="00506F47">
      <w:pPr>
        <w:pStyle w:val="4"/>
        <w:spacing w:before="0" w:after="0"/>
        <w:ind w:firstLine="709"/>
        <w:jc w:val="both"/>
        <w:rPr>
          <w:rFonts w:ascii="Times New Roman" w:hAnsi="Times New Roman" w:cs="Times New Roman"/>
          <w:b w:val="0"/>
          <w:spacing w:val="-2"/>
          <w:sz w:val="24"/>
          <w:szCs w:val="24"/>
        </w:rPr>
      </w:pPr>
      <w:r w:rsidRPr="00506F47">
        <w:rPr>
          <w:rFonts w:ascii="Times New Roman" w:hAnsi="Times New Roman" w:cs="Times New Roman"/>
          <w:b w:val="0"/>
          <w:spacing w:val="-2"/>
          <w:sz w:val="24"/>
          <w:szCs w:val="24"/>
        </w:rPr>
        <w:t>Основные виды разрешенного использования:</w:t>
      </w:r>
    </w:p>
    <w:p w:rsidR="00551C35" w:rsidRPr="00506F47" w:rsidRDefault="008426B9"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1.14 – научное обеспечение сельского хозяйства: осуществление </w:t>
      </w:r>
      <w:r w:rsidRPr="00506F47">
        <w:rPr>
          <w:rFonts w:ascii="Times New Roman" w:eastAsia="Times New Roman" w:hAnsi="Times New Roman" w:cs="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506F47">
        <w:rPr>
          <w:rFonts w:ascii="Times New Roman" w:hAnsi="Times New Roman" w:cs="Times New Roman"/>
          <w:sz w:val="24"/>
          <w:szCs w:val="24"/>
        </w:rPr>
        <w:t>;</w:t>
      </w:r>
    </w:p>
    <w:p w:rsidR="008426B9" w:rsidRPr="00506F47" w:rsidRDefault="008426B9"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1.15 – хранение и переработка сельскохозяйственной продукции: размещение </w:t>
      </w:r>
      <w:r w:rsidRPr="00506F47">
        <w:rPr>
          <w:rFonts w:ascii="Times New Roman" w:eastAsia="Times New Roman" w:hAnsi="Times New Roman" w:cs="Times New Roman"/>
          <w:sz w:val="24"/>
          <w:szCs w:val="24"/>
        </w:rPr>
        <w:t>зданий, сооружений, используемых для производства, хранения, первичной и глубокой переработки сельскохозяйственной продукции</w:t>
      </w:r>
      <w:r w:rsidRPr="00506F47">
        <w:rPr>
          <w:rFonts w:ascii="Times New Roman" w:hAnsi="Times New Roman" w:cs="Times New Roman"/>
          <w:sz w:val="24"/>
          <w:szCs w:val="24"/>
        </w:rPr>
        <w:t>;</w:t>
      </w:r>
    </w:p>
    <w:p w:rsidR="008426B9" w:rsidRPr="00506F47" w:rsidRDefault="008426B9"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1.18 – обеспечение сельскохозяйственного производства: размещение </w:t>
      </w:r>
      <w:r w:rsidRPr="00506F47">
        <w:rPr>
          <w:rFonts w:ascii="Times New Roman" w:eastAsia="Times New Roman" w:hAnsi="Times New Roman" w:cs="Times New Roman"/>
          <w:sz w:val="24"/>
          <w:szCs w:val="24"/>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506F47">
        <w:rPr>
          <w:rFonts w:ascii="Times New Roman" w:hAnsi="Times New Roman" w:cs="Times New Roman"/>
          <w:sz w:val="24"/>
          <w:szCs w:val="24"/>
        </w:rPr>
        <w:t>;</w:t>
      </w:r>
    </w:p>
    <w:p w:rsidR="00AE2E8B" w:rsidRPr="00506F47" w:rsidRDefault="00AE2E8B"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lang w:eastAsia="hi-IN" w:bidi="hi-IN"/>
        </w:rPr>
        <w:t>- код 3.1 – к</w:t>
      </w:r>
      <w:r w:rsidRPr="00506F47">
        <w:rPr>
          <w:rFonts w:ascii="Times New Roman" w:eastAsia="Times New Roman" w:hAnsi="Times New Roman" w:cs="Times New Roman"/>
          <w:sz w:val="24"/>
          <w:szCs w:val="24"/>
          <w:lang w:eastAsia="ru-RU"/>
        </w:rPr>
        <w:t>оммунальное обслуживание</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7" w:anchor="block_1311" w:history="1">
        <w:r w:rsidRPr="00506F47">
          <w:rPr>
            <w:rFonts w:ascii="Times New Roman" w:eastAsia="Times New Roman" w:hAnsi="Times New Roman" w:cs="Times New Roman"/>
            <w:sz w:val="24"/>
            <w:szCs w:val="24"/>
            <w:lang w:eastAsia="ru-RU"/>
          </w:rPr>
          <w:t>кодами 3.1.1-3.1.2</w:t>
        </w:r>
      </w:hyperlink>
      <w:r w:rsidRPr="00506F47">
        <w:rPr>
          <w:rFonts w:ascii="Times New Roman" w:hAnsi="Times New Roman" w:cs="Times New Roman"/>
          <w:sz w:val="24"/>
          <w:szCs w:val="24"/>
        </w:rPr>
        <w:t>;</w:t>
      </w:r>
    </w:p>
    <w:p w:rsidR="00E87576" w:rsidRPr="00506F47" w:rsidRDefault="00E87576" w:rsidP="00506F47">
      <w:pPr>
        <w:spacing w:after="0" w:line="240" w:lineRule="auto"/>
        <w:jc w:val="both"/>
        <w:rPr>
          <w:rFonts w:ascii="Times New Roman" w:hAnsi="Times New Roman" w:cs="Times New Roman"/>
          <w:sz w:val="24"/>
          <w:szCs w:val="24"/>
          <w:lang w:eastAsia="hi-IN" w:bidi="hi-IN"/>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3.3 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бытовое обслуживание: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506F47">
        <w:rPr>
          <w:rFonts w:ascii="Times New Roman" w:hAnsi="Times New Roman" w:cs="Times New Roman"/>
          <w:sz w:val="24"/>
          <w:szCs w:val="24"/>
        </w:rPr>
        <w:t xml:space="preserve">;                                                               </w:t>
      </w:r>
    </w:p>
    <w:p w:rsidR="002F2762" w:rsidRPr="00506F47" w:rsidRDefault="002F2762"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3.7 – религиозное использование: размещение </w:t>
      </w:r>
      <w:r w:rsidRPr="00506F47">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8" w:anchor="block_1371" w:history="1">
        <w:r w:rsidRPr="00506F47">
          <w:rPr>
            <w:rFonts w:ascii="Times New Roman" w:eastAsia="Times New Roman" w:hAnsi="Times New Roman" w:cs="Times New Roman"/>
            <w:sz w:val="24"/>
            <w:szCs w:val="24"/>
          </w:rPr>
          <w:t>кодами 3.7.1-3.7.2</w:t>
        </w:r>
      </w:hyperlink>
      <w:r w:rsidRPr="00506F47">
        <w:rPr>
          <w:rFonts w:ascii="Times New Roman" w:hAnsi="Times New Roman" w:cs="Times New Roman"/>
          <w:sz w:val="24"/>
          <w:szCs w:val="24"/>
        </w:rPr>
        <w:t>;</w:t>
      </w:r>
    </w:p>
    <w:p w:rsidR="008426B9" w:rsidRPr="00506F47" w:rsidRDefault="008426B9"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3</w:t>
      </w:r>
      <w:r w:rsidRPr="00506F47">
        <w:rPr>
          <w:rFonts w:ascii="Times New Roman" w:hAnsi="Times New Roman" w:cs="Times New Roman"/>
          <w:sz w:val="24"/>
          <w:szCs w:val="24"/>
        </w:rPr>
        <w:t>.9 – о</w:t>
      </w:r>
      <w:r w:rsidRPr="00506F47">
        <w:rPr>
          <w:rFonts w:ascii="Times New Roman" w:eastAsia="Times New Roman" w:hAnsi="Times New Roman" w:cs="Times New Roman"/>
          <w:sz w:val="24"/>
          <w:szCs w:val="24"/>
        </w:rPr>
        <w:t>беспечение научной деятельности</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rPr>
        <w:t>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09" w:anchor="block_10391" w:history="1">
        <w:r w:rsidRPr="00506F47">
          <w:rPr>
            <w:rFonts w:ascii="Times New Roman" w:eastAsia="Times New Roman" w:hAnsi="Times New Roman" w:cs="Times New Roman"/>
            <w:sz w:val="24"/>
            <w:szCs w:val="24"/>
          </w:rPr>
          <w:t>кодами 3.9.1 - 3.9.3</w:t>
        </w:r>
      </w:hyperlink>
      <w:r w:rsidRPr="00506F47">
        <w:rPr>
          <w:rFonts w:ascii="Times New Roman" w:eastAsia="Times New Roman" w:hAnsi="Times New Roman" w:cs="Times New Roman"/>
          <w:sz w:val="24"/>
          <w:szCs w:val="24"/>
        </w:rPr>
        <w:t>;</w:t>
      </w:r>
    </w:p>
    <w:p w:rsidR="009F4998" w:rsidRPr="00506F47" w:rsidRDefault="009F4998"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4.9.1 – объекты придорожного сервиса: размещение </w:t>
      </w:r>
      <w:r w:rsidRPr="00506F47">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0" w:anchor="block_14911" w:history="1">
        <w:r w:rsidRPr="00506F47">
          <w:rPr>
            <w:rFonts w:ascii="Times New Roman" w:eastAsia="Times New Roman" w:hAnsi="Times New Roman" w:cs="Times New Roman"/>
            <w:sz w:val="24"/>
            <w:szCs w:val="24"/>
          </w:rPr>
          <w:t>кодами 4.9.1.1 - 4.9.1.4</w:t>
        </w:r>
      </w:hyperlink>
      <w:r w:rsidR="008426B9" w:rsidRPr="00506F47">
        <w:rPr>
          <w:rFonts w:ascii="Times New Roman" w:hAnsi="Times New Roman" w:cs="Times New Roman"/>
          <w:sz w:val="24"/>
          <w:szCs w:val="24"/>
        </w:rPr>
        <w:t>;</w:t>
      </w:r>
    </w:p>
    <w:p w:rsidR="00EB100D" w:rsidRPr="00506F47" w:rsidRDefault="00EB100D"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6.3 – легкая промышленность: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текстильной, фарфоро-фаянсовой, электронной промышленности</w:t>
      </w:r>
      <w:r w:rsidRPr="00506F47">
        <w:rPr>
          <w:rFonts w:ascii="Times New Roman" w:hAnsi="Times New Roman" w:cs="Times New Roman"/>
          <w:sz w:val="24"/>
          <w:szCs w:val="24"/>
        </w:rPr>
        <w:t>;</w:t>
      </w:r>
    </w:p>
    <w:p w:rsidR="00EB100D" w:rsidRPr="00506F47" w:rsidRDefault="00EB100D"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6.4 –пищевая промышленность:  размещение </w:t>
      </w:r>
      <w:r w:rsidRPr="00506F47">
        <w:rPr>
          <w:rFonts w:ascii="Times New Roman" w:eastAsia="Times New Roman" w:hAnsi="Times New Roman" w:cs="Times New Roman"/>
          <w:sz w:val="24"/>
          <w:szCs w:val="24"/>
          <w:lang w:eastAsia="ru-RU"/>
        </w:rPr>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506F47">
        <w:rPr>
          <w:rFonts w:ascii="Times New Roman" w:hAnsi="Times New Roman" w:cs="Times New Roman"/>
          <w:sz w:val="24"/>
          <w:szCs w:val="24"/>
        </w:rPr>
        <w:t>;</w:t>
      </w:r>
    </w:p>
    <w:p w:rsidR="00E07549" w:rsidRPr="00506F47" w:rsidRDefault="00E0754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6.9 – склады: размещение </w:t>
      </w:r>
      <w:r w:rsidRPr="00506F47">
        <w:rPr>
          <w:rFonts w:ascii="Times New Roman" w:eastAsia="Times New Roman" w:hAnsi="Times New Roman" w:cs="Times New Roman"/>
          <w:sz w:val="24"/>
          <w:szCs w:val="24"/>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506F47">
        <w:rPr>
          <w:rFonts w:ascii="Times New Roman" w:hAnsi="Times New Roman" w:cs="Times New Roman"/>
          <w:sz w:val="24"/>
          <w:szCs w:val="24"/>
        </w:rPr>
        <w:t>;</w:t>
      </w:r>
    </w:p>
    <w:p w:rsidR="00E07549" w:rsidRPr="00506F47" w:rsidRDefault="00E0754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6.9.1 – складские площадки: в</w:t>
      </w:r>
      <w:r w:rsidRPr="00506F47">
        <w:rPr>
          <w:rFonts w:ascii="Times New Roman" w:eastAsia="Times New Roman" w:hAnsi="Times New Roman" w:cs="Times New Roman"/>
          <w:sz w:val="24"/>
          <w:szCs w:val="24"/>
          <w:lang w:eastAsia="ru-RU"/>
        </w:rPr>
        <w:t>ременное хранение, распределение и перевалка грузов                           (за исключением хранения стратегических запасов) на открытом воздухе</w:t>
      </w:r>
      <w:r w:rsidRPr="00506F47">
        <w:rPr>
          <w:rFonts w:ascii="Times New Roman" w:hAnsi="Times New Roman" w:cs="Times New Roman"/>
          <w:sz w:val="24"/>
          <w:szCs w:val="24"/>
        </w:rPr>
        <w:t>;</w:t>
      </w:r>
    </w:p>
    <w:p w:rsidR="00551C35" w:rsidRPr="00506F47" w:rsidRDefault="00D30507"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8.3 – обеспечение внутреннего правопорядка: размещение </w:t>
      </w:r>
      <w:r w:rsidRPr="00506F47">
        <w:rPr>
          <w:rFonts w:ascii="Times New Roman" w:eastAsia="Times New Roman" w:hAnsi="Times New Roman" w:cs="Times New Roman"/>
          <w:sz w:val="24"/>
          <w:szCs w:val="24"/>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506F47">
        <w:rPr>
          <w:rFonts w:ascii="Times New Roman" w:hAnsi="Times New Roman" w:cs="Times New Roman"/>
          <w:sz w:val="24"/>
          <w:szCs w:val="24"/>
        </w:rPr>
        <w:t>;</w:t>
      </w:r>
    </w:p>
    <w:p w:rsidR="00D77E1A" w:rsidRPr="00506F47" w:rsidRDefault="00D77E1A"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12.0 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земельные участки (территории) общего пользования: </w:t>
      </w:r>
      <w:r w:rsidRPr="00506F47">
        <w:rPr>
          <w:rFonts w:ascii="Times New Roman" w:eastAsia="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1" w:anchor="block_11201" w:history="1">
        <w:r w:rsidRPr="00506F47">
          <w:rPr>
            <w:rFonts w:ascii="Times New Roman" w:eastAsia="Times New Roman" w:hAnsi="Times New Roman" w:cs="Times New Roman"/>
            <w:sz w:val="24"/>
            <w:szCs w:val="24"/>
          </w:rPr>
          <w:t>кодами 12.0.1 - 12.0.2</w:t>
        </w:r>
      </w:hyperlink>
      <w:r w:rsidRPr="00506F47">
        <w:rPr>
          <w:rFonts w:ascii="Times New Roman" w:hAnsi="Times New Roman" w:cs="Times New Roman"/>
          <w:sz w:val="24"/>
          <w:szCs w:val="24"/>
        </w:rPr>
        <w:t>.</w:t>
      </w:r>
    </w:p>
    <w:p w:rsidR="007964C5" w:rsidRPr="00506F47" w:rsidRDefault="007964C5" w:rsidP="00506F47">
      <w:pPr>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Условно разрешенные виды использования:</w:t>
      </w:r>
    </w:p>
    <w:p w:rsidR="00504546" w:rsidRPr="00506F47" w:rsidRDefault="00B65939" w:rsidP="00506F47">
      <w:pPr>
        <w:spacing w:after="0" w:line="240" w:lineRule="auto"/>
        <w:jc w:val="both"/>
        <w:rPr>
          <w:rFonts w:ascii="Times New Roman" w:eastAsia="Times New Roman" w:hAnsi="Times New Roman" w:cs="Times New Roman"/>
          <w:sz w:val="24"/>
          <w:szCs w:val="24"/>
          <w:lang w:eastAsia="ru-RU"/>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3.5.2 – среднее и высшее профессиональное образование: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00504546" w:rsidRPr="00506F47">
        <w:rPr>
          <w:rFonts w:ascii="Times New Roman" w:eastAsia="Times New Roman" w:hAnsi="Times New Roman" w:cs="Times New Roman"/>
          <w:sz w:val="24"/>
          <w:szCs w:val="24"/>
          <w:lang w:eastAsia="ru-RU"/>
        </w:rPr>
        <w:t>:</w:t>
      </w:r>
    </w:p>
    <w:p w:rsidR="00504546" w:rsidRPr="00506F47" w:rsidRDefault="00504546" w:rsidP="00506F47">
      <w:pPr>
        <w:spacing w:after="0" w:line="240" w:lineRule="auto"/>
        <w:jc w:val="both"/>
        <w:rPr>
          <w:rFonts w:ascii="Times New Roman" w:eastAsia="Times New Roman" w:hAnsi="Times New Roman" w:cs="Times New Roman"/>
          <w:sz w:val="24"/>
          <w:szCs w:val="24"/>
          <w:lang w:eastAsia="ru-RU"/>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3.10 – ветеринарное обслуживание: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2" w:anchor="block_103101" w:history="1">
        <w:r w:rsidRPr="00506F47">
          <w:rPr>
            <w:rFonts w:ascii="Times New Roman" w:eastAsia="Times New Roman" w:hAnsi="Times New Roman" w:cs="Times New Roman"/>
            <w:sz w:val="24"/>
            <w:szCs w:val="24"/>
            <w:lang w:eastAsia="ru-RU"/>
          </w:rPr>
          <w:t>кодами 3.10.1 - 3.10.2</w:t>
        </w:r>
      </w:hyperlink>
      <w:r w:rsidRPr="00506F47">
        <w:rPr>
          <w:rFonts w:ascii="Times New Roman" w:eastAsia="Times New Roman" w:hAnsi="Times New Roman" w:cs="Times New Roman"/>
          <w:sz w:val="24"/>
          <w:szCs w:val="24"/>
          <w:lang w:eastAsia="ru-RU"/>
        </w:rPr>
        <w:t>;</w:t>
      </w:r>
    </w:p>
    <w:p w:rsidR="00504546" w:rsidRPr="00506F47" w:rsidRDefault="0050454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4.2 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объекты</w:t>
      </w:r>
      <w:r w:rsidRPr="00506F47">
        <w:rPr>
          <w:rFonts w:ascii="Times New Roman" w:eastAsia="Times New Roman" w:hAnsi="Times New Roman" w:cs="Times New Roman"/>
          <w:sz w:val="24"/>
          <w:szCs w:val="24"/>
          <w:lang w:eastAsia="ru-RU"/>
        </w:rPr>
        <w:t xml:space="preserve"> торговли (торговые центры, торгово-развлекательные центры (комплексы)</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3" w:anchor="block_1045" w:history="1">
        <w:r w:rsidRPr="00506F47">
          <w:rPr>
            <w:rFonts w:ascii="Times New Roman" w:eastAsia="Times New Roman" w:hAnsi="Times New Roman" w:cs="Times New Roman"/>
            <w:sz w:val="24"/>
            <w:szCs w:val="24"/>
            <w:lang w:eastAsia="ru-RU"/>
          </w:rPr>
          <w:t>кодами 4.5 - 4.8.2</w:t>
        </w:r>
      </w:hyperlink>
      <w:r w:rsidRPr="00506F47">
        <w:rPr>
          <w:rFonts w:ascii="Times New Roman" w:eastAsia="Times New Roman" w:hAnsi="Times New Roman" w:cs="Times New Roman"/>
          <w:sz w:val="24"/>
          <w:szCs w:val="24"/>
          <w:lang w:eastAsia="ru-RU"/>
        </w:rPr>
        <w:t>; размещение гаражей и (или) стоянок для автомобилей сотрудников и посетителей торгового центра</w:t>
      </w:r>
      <w:r w:rsidR="008426B9" w:rsidRPr="00506F47">
        <w:rPr>
          <w:rFonts w:ascii="Times New Roman" w:hAnsi="Times New Roman" w:cs="Times New Roman"/>
          <w:sz w:val="24"/>
          <w:szCs w:val="24"/>
        </w:rPr>
        <w:t>;</w:t>
      </w:r>
    </w:p>
    <w:p w:rsidR="00C81D09" w:rsidRPr="00506F47" w:rsidRDefault="00C81D0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6.6 – строительная промышленность: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506F47">
        <w:rPr>
          <w:rFonts w:ascii="Times New Roman" w:hAnsi="Times New Roman" w:cs="Times New Roman"/>
          <w:sz w:val="24"/>
          <w:szCs w:val="24"/>
        </w:rPr>
        <w:t>;</w:t>
      </w:r>
    </w:p>
    <w:p w:rsidR="008426B9" w:rsidRPr="00506F47" w:rsidRDefault="008426B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6.8 – связь: размещение </w:t>
      </w:r>
      <w:r w:rsidRPr="00506F47">
        <w:rPr>
          <w:rFonts w:ascii="Times New Roman" w:eastAsia="Times New Roman" w:hAnsi="Times New Roman" w:cs="Times New Roman"/>
          <w:sz w:val="24"/>
          <w:szCs w:val="24"/>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4" w:anchor="block_1311" w:history="1">
        <w:r w:rsidRPr="00506F47">
          <w:rPr>
            <w:rFonts w:ascii="Times New Roman" w:eastAsia="Times New Roman" w:hAnsi="Times New Roman" w:cs="Times New Roman"/>
            <w:sz w:val="24"/>
            <w:szCs w:val="24"/>
            <w:lang w:eastAsia="ru-RU"/>
          </w:rPr>
          <w:t>кодами 3.1.1</w:t>
        </w:r>
      </w:hyperlink>
      <w:r w:rsidRPr="00506F47">
        <w:rPr>
          <w:rFonts w:ascii="Times New Roman" w:eastAsia="Times New Roman" w:hAnsi="Times New Roman" w:cs="Times New Roman"/>
          <w:sz w:val="24"/>
          <w:szCs w:val="24"/>
          <w:lang w:eastAsia="ru-RU"/>
        </w:rPr>
        <w:t>, </w:t>
      </w:r>
      <w:hyperlink r:id="rId215" w:anchor="block_1323" w:history="1">
        <w:r w:rsidRPr="00506F47">
          <w:rPr>
            <w:rFonts w:ascii="Times New Roman" w:eastAsia="Times New Roman" w:hAnsi="Times New Roman" w:cs="Times New Roman"/>
            <w:sz w:val="24"/>
            <w:szCs w:val="24"/>
            <w:lang w:eastAsia="ru-RU"/>
          </w:rPr>
          <w:t>3.2.3</w:t>
        </w:r>
      </w:hyperlink>
      <w:r w:rsidRPr="00506F47">
        <w:rPr>
          <w:rFonts w:ascii="Times New Roman" w:hAnsi="Times New Roman" w:cs="Times New Roman"/>
          <w:sz w:val="24"/>
          <w:szCs w:val="24"/>
        </w:rPr>
        <w:t>.</w:t>
      </w:r>
    </w:p>
    <w:p w:rsidR="007964C5" w:rsidRPr="00506F47" w:rsidRDefault="007964C5" w:rsidP="00506F47">
      <w:pPr>
        <w:tabs>
          <w:tab w:val="left" w:pos="1005"/>
        </w:tabs>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z w:val="24"/>
          <w:szCs w:val="24"/>
        </w:rPr>
        <w:t> </w:t>
      </w:r>
      <w:r w:rsidRPr="00506F47">
        <w:rPr>
          <w:rFonts w:ascii="Times New Roman" w:hAnsi="Times New Roman" w:cs="Times New Roman"/>
          <w:spacing w:val="-2"/>
          <w:sz w:val="24"/>
          <w:szCs w:val="24"/>
        </w:rPr>
        <w:t>Вспомогательные виды разрешенного использования:</w:t>
      </w:r>
    </w:p>
    <w:p w:rsidR="00B65939" w:rsidRPr="00506F47" w:rsidRDefault="00B65939"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3.4.1 – а</w:t>
      </w:r>
      <w:r w:rsidRPr="00506F47">
        <w:rPr>
          <w:rFonts w:ascii="Times New Roman" w:eastAsia="Times New Roman" w:hAnsi="Times New Roman" w:cs="Times New Roman"/>
          <w:sz w:val="24"/>
          <w:szCs w:val="24"/>
        </w:rPr>
        <w:t>мбулаторно-поликлиническое обслуживание</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506F47">
        <w:rPr>
          <w:rFonts w:ascii="Times New Roman" w:hAnsi="Times New Roman" w:cs="Times New Roman"/>
          <w:sz w:val="24"/>
          <w:szCs w:val="24"/>
        </w:rPr>
        <w:t>;</w:t>
      </w:r>
    </w:p>
    <w:p w:rsidR="00B65939" w:rsidRPr="00506F47" w:rsidRDefault="00B65939" w:rsidP="00506F47">
      <w:pPr>
        <w:spacing w:after="0" w:line="240" w:lineRule="auto"/>
        <w:jc w:val="both"/>
        <w:rPr>
          <w:rFonts w:ascii="Times New Roman" w:hAnsi="Times New Roman" w:cs="Times New Roman"/>
          <w:sz w:val="24"/>
          <w:szCs w:val="24"/>
          <w:lang w:eastAsia="hi-IN" w:bidi="hi-IN"/>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4.1 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деловое управление: размещение </w:t>
      </w:r>
      <w:r w:rsidRPr="00506F47">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506F47">
        <w:rPr>
          <w:rFonts w:ascii="Times New Roman" w:hAnsi="Times New Roman" w:cs="Times New Roman"/>
          <w:sz w:val="24"/>
          <w:szCs w:val="24"/>
        </w:rPr>
        <w:t>;</w:t>
      </w:r>
    </w:p>
    <w:p w:rsidR="00B65939" w:rsidRPr="00506F47" w:rsidRDefault="00B6593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4.3 </w:t>
      </w:r>
      <w:r w:rsidRPr="00506F47">
        <w:rPr>
          <w:rFonts w:ascii="Times New Roman" w:hAnsi="Times New Roman" w:cs="Times New Roman"/>
          <w:sz w:val="24"/>
          <w:szCs w:val="24"/>
          <w:lang w:eastAsia="hi-IN" w:bidi="hi-IN"/>
        </w:rPr>
        <w:t>– </w:t>
      </w:r>
      <w:r w:rsidRPr="00506F47">
        <w:rPr>
          <w:rFonts w:ascii="Times New Roman" w:hAnsi="Times New Roman" w:cs="Times New Roman"/>
          <w:sz w:val="24"/>
          <w:szCs w:val="24"/>
        </w:rPr>
        <w:t xml:space="preserve">рынки: размещение </w:t>
      </w:r>
      <w:r w:rsidRPr="00506F47">
        <w:rPr>
          <w:rFonts w:ascii="Times New Roman" w:eastAsia="Times New Roman" w:hAnsi="Times New Roman" w:cs="Times New Roman"/>
          <w:sz w:val="24"/>
          <w:szCs w:val="24"/>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506F47">
        <w:rPr>
          <w:rFonts w:ascii="Times New Roman" w:hAnsi="Times New Roman" w:cs="Times New Roman"/>
          <w:sz w:val="24"/>
          <w:szCs w:val="24"/>
        </w:rPr>
        <w:t>;</w:t>
      </w:r>
    </w:p>
    <w:p w:rsidR="00B65939" w:rsidRPr="00506F47" w:rsidRDefault="00B6593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4.4 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магазины: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506F47">
        <w:rPr>
          <w:rFonts w:ascii="Times New Roman" w:hAnsi="Times New Roman" w:cs="Times New Roman"/>
          <w:sz w:val="24"/>
          <w:szCs w:val="24"/>
        </w:rPr>
        <w:t>;</w:t>
      </w:r>
    </w:p>
    <w:p w:rsidR="00B65939" w:rsidRPr="00506F47" w:rsidRDefault="00B6593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4.6 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65939" w:rsidRPr="00506F47" w:rsidRDefault="00B6593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0081472D" w:rsidRPr="00506F47">
        <w:rPr>
          <w:rFonts w:ascii="Times New Roman" w:hAnsi="Times New Roman" w:cs="Times New Roman"/>
          <w:sz w:val="24"/>
          <w:szCs w:val="24"/>
        </w:rPr>
        <w:t>4.9 – </w:t>
      </w:r>
      <w:r w:rsidRPr="00506F47">
        <w:rPr>
          <w:rFonts w:ascii="Times New Roman" w:hAnsi="Times New Roman" w:cs="Times New Roman"/>
          <w:sz w:val="24"/>
          <w:szCs w:val="24"/>
        </w:rPr>
        <w:t>с</w:t>
      </w:r>
      <w:r w:rsidRPr="00506F47">
        <w:rPr>
          <w:rFonts w:ascii="Times New Roman" w:eastAsia="Times New Roman" w:hAnsi="Times New Roman" w:cs="Times New Roman"/>
          <w:sz w:val="24"/>
          <w:szCs w:val="24"/>
          <w:lang w:eastAsia="ru-RU"/>
        </w:rPr>
        <w:t>лужебные гаражи</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6" w:anchor="block_1030" w:history="1">
        <w:r w:rsidRPr="00506F47">
          <w:rPr>
            <w:rFonts w:ascii="Times New Roman" w:eastAsia="Times New Roman" w:hAnsi="Times New Roman" w:cs="Times New Roman"/>
            <w:sz w:val="24"/>
            <w:szCs w:val="24"/>
            <w:lang w:eastAsia="ru-RU"/>
          </w:rPr>
          <w:t>кодами 3.0</w:t>
        </w:r>
      </w:hyperlink>
      <w:r w:rsidRPr="00506F47">
        <w:rPr>
          <w:rFonts w:ascii="Times New Roman" w:eastAsia="Times New Roman" w:hAnsi="Times New Roman" w:cs="Times New Roman"/>
          <w:sz w:val="24"/>
          <w:szCs w:val="24"/>
          <w:lang w:eastAsia="ru-RU"/>
        </w:rPr>
        <w:t>, </w:t>
      </w:r>
      <w:hyperlink r:id="rId217" w:anchor="block_1040" w:history="1">
        <w:r w:rsidRPr="00506F47">
          <w:rPr>
            <w:rFonts w:ascii="Times New Roman" w:eastAsia="Times New Roman" w:hAnsi="Times New Roman" w:cs="Times New Roman"/>
            <w:sz w:val="24"/>
            <w:szCs w:val="24"/>
            <w:lang w:eastAsia="ru-RU"/>
          </w:rPr>
          <w:t>4.0</w:t>
        </w:r>
      </w:hyperlink>
      <w:r w:rsidRPr="00506F47">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506F47">
        <w:rPr>
          <w:rFonts w:ascii="Times New Roman" w:hAnsi="Times New Roman" w:cs="Times New Roman"/>
          <w:sz w:val="24"/>
          <w:szCs w:val="24"/>
        </w:rPr>
        <w:t>;</w:t>
      </w:r>
    </w:p>
    <w:p w:rsidR="00504546" w:rsidRPr="00506F47" w:rsidRDefault="00504546"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4.10 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выставочно-ярмарочная деятельность: размещение </w:t>
      </w:r>
      <w:r w:rsidRPr="00506F47">
        <w:rPr>
          <w:rFonts w:ascii="Times New Roman" w:eastAsia="Times New Roman" w:hAnsi="Times New Roman" w:cs="Times New Roman"/>
          <w:sz w:val="24"/>
          <w:szCs w:val="24"/>
        </w:rPr>
        <w:t>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506F47">
        <w:rPr>
          <w:rFonts w:ascii="Times New Roman" w:hAnsi="Times New Roman" w:cs="Times New Roman"/>
          <w:sz w:val="24"/>
          <w:szCs w:val="24"/>
        </w:rPr>
        <w:t>;</w:t>
      </w:r>
    </w:p>
    <w:p w:rsidR="00B65939" w:rsidRPr="00506F47" w:rsidRDefault="00B65939" w:rsidP="00506F47">
      <w:pPr>
        <w:spacing w:after="0" w:line="240" w:lineRule="auto"/>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7.0 – транспорт: размещение </w:t>
      </w:r>
      <w:r w:rsidRPr="00506F47">
        <w:rPr>
          <w:rFonts w:ascii="Times New Roman" w:eastAsia="Times New Roman" w:hAnsi="Times New Roman" w:cs="Times New Roman"/>
          <w:sz w:val="24"/>
          <w:szCs w:val="24"/>
          <w:lang w:eastAsia="ru-RU"/>
        </w:rPr>
        <w:t>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18" w:anchor="block_1071" w:history="1">
        <w:r w:rsidRPr="00506F47">
          <w:rPr>
            <w:rFonts w:ascii="Times New Roman" w:eastAsia="Times New Roman" w:hAnsi="Times New Roman" w:cs="Times New Roman"/>
            <w:sz w:val="24"/>
            <w:szCs w:val="24"/>
            <w:lang w:eastAsia="ru-RU"/>
          </w:rPr>
          <w:t>кодами 7.1 -7.5</w:t>
        </w:r>
      </w:hyperlink>
      <w:r w:rsidRPr="00506F47">
        <w:rPr>
          <w:rFonts w:ascii="Times New Roman" w:hAnsi="Times New Roman" w:cs="Times New Roman"/>
          <w:sz w:val="24"/>
          <w:szCs w:val="24"/>
        </w:rPr>
        <w:t>.</w:t>
      </w:r>
    </w:p>
    <w:p w:rsidR="008714E0" w:rsidRPr="00506F47" w:rsidRDefault="008714E0" w:rsidP="00506F47">
      <w:pPr>
        <w:spacing w:after="0" w:line="240" w:lineRule="auto"/>
        <w:rPr>
          <w:rFonts w:ascii="Times New Roman" w:eastAsia="SimSun" w:hAnsi="Times New Roman" w:cs="Times New Roman"/>
          <w:kern w:val="1"/>
          <w:sz w:val="24"/>
          <w:szCs w:val="24"/>
          <w:lang w:eastAsia="hi-IN" w:bidi="hi-IN"/>
        </w:rPr>
      </w:pPr>
      <w:r w:rsidRPr="00506F47">
        <w:rPr>
          <w:rFonts w:ascii="Times New Roman" w:hAnsi="Times New Roman" w:cs="Times New Roman"/>
          <w:b/>
          <w:sz w:val="24"/>
          <w:szCs w:val="24"/>
        </w:rPr>
        <w:br w:type="page"/>
      </w:r>
    </w:p>
    <w:p w:rsidR="007123E4" w:rsidRPr="00506F47" w:rsidRDefault="007123E4" w:rsidP="00506F47">
      <w:pPr>
        <w:pStyle w:val="4"/>
        <w:spacing w:before="0" w:after="0"/>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19"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10</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567"/>
        <w:gridCol w:w="709"/>
        <w:gridCol w:w="1417"/>
        <w:gridCol w:w="1418"/>
        <w:gridCol w:w="567"/>
        <w:gridCol w:w="35"/>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503931" w:rsidRDefault="004250A9" w:rsidP="00AC2BAA">
            <w:pPr>
              <w:pStyle w:val="afffa"/>
              <w:spacing w:before="0" w:after="0"/>
              <w:ind w:right="113" w:firstLine="0"/>
              <w:jc w:val="center"/>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Обозначение вида</w:t>
            </w:r>
          </w:p>
          <w:p w:rsidR="004250A9" w:rsidRPr="00503931" w:rsidRDefault="004250A9" w:rsidP="00AC2BAA">
            <w:pPr>
              <w:pStyle w:val="afffa"/>
              <w:spacing w:before="0" w:after="0"/>
              <w:ind w:right="113" w:firstLine="0"/>
              <w:jc w:val="center"/>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4250A9" w:rsidRPr="00503931"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Вид территориальной зоны</w:t>
            </w:r>
          </w:p>
        </w:tc>
        <w:tc>
          <w:tcPr>
            <w:tcW w:w="6521" w:type="dxa"/>
            <w:gridSpan w:val="9"/>
            <w:vAlign w:val="center"/>
          </w:tcPr>
          <w:p w:rsidR="004250A9" w:rsidRPr="00503931"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C1B97">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503931" w:rsidRDefault="004250A9" w:rsidP="00AC2BAA">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4250A9" w:rsidRPr="00503931"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567" w:type="dxa"/>
            <w:textDirection w:val="btLr"/>
            <w:vAlign w:val="center"/>
          </w:tcPr>
          <w:p w:rsidR="004250A9" w:rsidRPr="00503931"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503931">
              <w:rPr>
                <w:rFonts w:ascii="Cambria" w:hAnsi="Cambria"/>
                <w:spacing w:val="-2"/>
                <w:szCs w:val="16"/>
              </w:rPr>
              <w:t>максимальный размер                           земельного участка,  га</w:t>
            </w:r>
          </w:p>
        </w:tc>
        <w:tc>
          <w:tcPr>
            <w:tcW w:w="709" w:type="dxa"/>
            <w:textDirection w:val="btLr"/>
            <w:vAlign w:val="center"/>
          </w:tcPr>
          <w:p w:rsidR="004250A9" w:rsidRPr="00503931"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503931">
              <w:rPr>
                <w:rFonts w:ascii="Cambria" w:hAnsi="Cambria"/>
                <w:spacing w:val="-2"/>
                <w:szCs w:val="16"/>
              </w:rPr>
              <w:t>минимальный размер                              земельного участка</w:t>
            </w:r>
            <w:r w:rsidRPr="00503931">
              <w:rPr>
                <w:rFonts w:ascii="Cambria" w:hAnsi="Cambria" w:cs="Arial"/>
                <w:spacing w:val="2"/>
                <w:szCs w:val="16"/>
                <w:shd w:val="clear" w:color="auto" w:fill="FFFFFF"/>
                <w:vertAlign w:val="superscript"/>
              </w:rPr>
              <w:t>1</w:t>
            </w:r>
            <w:r w:rsidRPr="00503931">
              <w:rPr>
                <w:rFonts w:ascii="Cambria" w:hAnsi="Cambria"/>
                <w:spacing w:val="-2"/>
                <w:szCs w:val="16"/>
              </w:rPr>
              <w:t>, га</w:t>
            </w:r>
          </w:p>
        </w:tc>
        <w:tc>
          <w:tcPr>
            <w:tcW w:w="1417"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gridSpan w:val="2"/>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предельное количество этажей, эт.</w:t>
            </w:r>
          </w:p>
        </w:tc>
        <w:tc>
          <w:tcPr>
            <w:tcW w:w="603"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минимальный процент озеленения в границах земельного участка</w:t>
            </w:r>
            <w:r w:rsidRPr="00503931">
              <w:rPr>
                <w:rFonts w:ascii="Cambria" w:hAnsi="Cambria" w:cs="Arial"/>
                <w:spacing w:val="2"/>
                <w:sz w:val="16"/>
                <w:szCs w:val="16"/>
                <w:shd w:val="clear" w:color="auto" w:fill="FFFFFF"/>
                <w:vertAlign w:val="superscript"/>
              </w:rPr>
              <w:t>2</w:t>
            </w:r>
            <w:r w:rsidRPr="00503931">
              <w:rPr>
                <w:rFonts w:ascii="Cambria" w:hAnsi="Cambria"/>
                <w:spacing w:val="-2"/>
                <w:sz w:val="16"/>
                <w:szCs w:val="16"/>
              </w:rPr>
              <w:t>, %</w:t>
            </w:r>
          </w:p>
        </w:tc>
        <w:tc>
          <w:tcPr>
            <w:tcW w:w="603"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cs="Segoe UI"/>
                <w:sz w:val="16"/>
                <w:szCs w:val="16"/>
              </w:rPr>
              <w:t>класс санитарной опасности предприятий, сооружений и иных объектов, класс</w:t>
            </w:r>
          </w:p>
        </w:tc>
      </w:tr>
      <w:tr w:rsidR="00335EA5"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F83288" w:rsidRPr="007E160C" w:rsidRDefault="00F83288" w:rsidP="007E160C">
            <w:pPr>
              <w:rPr>
                <w:rFonts w:ascii="Times New Roman" w:hAnsi="Times New Roman"/>
                <w:sz w:val="20"/>
              </w:rPr>
            </w:pPr>
            <w:r w:rsidRPr="007E160C">
              <w:rPr>
                <w:rFonts w:ascii="Times New Roman" w:hAnsi="Times New Roman"/>
                <w:sz w:val="20"/>
              </w:rPr>
              <w:t>1.14</w:t>
            </w:r>
          </w:p>
        </w:tc>
        <w:tc>
          <w:tcPr>
            <w:tcW w:w="2978" w:type="dxa"/>
          </w:tcPr>
          <w:p w:rsidR="00F83288" w:rsidRPr="007E160C" w:rsidRDefault="00F83288" w:rsidP="007E160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Научное обеспечение сельского хозяйства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F83288" w:rsidRPr="007E160C" w:rsidRDefault="00F83288"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F83288" w:rsidRPr="007E160C"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F83288" w:rsidRPr="007E160C"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F83288" w:rsidRPr="007E160C"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F83288" w:rsidRPr="00506F47"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F83288" w:rsidRPr="007E160C"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F83288" w:rsidRPr="007E160C" w:rsidRDefault="00506F47" w:rsidP="007E16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F83288" w:rsidRPr="00506F47" w:rsidRDefault="00506F47" w:rsidP="007E16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1.15</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Хранение и переработка сельскохозяйственной продукции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1.18</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Обеспечение сельскохозяйственного производства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3.1</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Коммунальное обслуживание</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3.3</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Бытовое обслуживание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3.4.1</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А</w:t>
            </w:r>
            <w:r w:rsidRPr="007E160C">
              <w:rPr>
                <w:rFonts w:ascii="Times New Roman" w:eastAsia="Times New Roman" w:hAnsi="Times New Roman" w:cs="Times New Roman"/>
                <w:color w:val="auto"/>
                <w:sz w:val="20"/>
                <w:szCs w:val="20"/>
              </w:rPr>
              <w:t>мбулаторно-поликлиническое обслуживание</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3.5.2</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Среднее и высшее профессиональное образование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3.7</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Религиозное использование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3.9</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Обеспечение научной деятельности</w:t>
            </w:r>
          </w:p>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3.10</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Ветеринарное обслуживание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4.1</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Деловое управление</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4.2</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Объекты торговли (торговые центры, торгово-развлекательные центры (комплексы))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4.3</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Рынки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4.4</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Магазины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4.6</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Общественное питание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4.9</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Служебные гаражи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4.9.1</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Объекты придорожного сервиса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4.10</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Выставочно-ярмарочная деятельность</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6.3</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Легкая промышленность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7106D9">
        <w:trPr>
          <w:trHeight w:val="431"/>
        </w:trPr>
        <w:tc>
          <w:tcPr>
            <w:cnfStyle w:val="001000000000" w:firstRow="0" w:lastRow="0" w:firstColumn="1" w:lastColumn="0" w:oddVBand="0" w:evenVBand="0" w:oddHBand="0" w:evenHBand="0" w:firstRowFirstColumn="0" w:firstRowLastColumn="0" w:lastRowFirstColumn="0" w:lastRowLastColumn="0"/>
            <w:tcW w:w="566" w:type="dxa"/>
          </w:tcPr>
          <w:p w:rsidR="00506F47" w:rsidRPr="007E160C" w:rsidRDefault="00506F47" w:rsidP="00506F47">
            <w:pPr>
              <w:rPr>
                <w:rFonts w:ascii="Times New Roman" w:hAnsi="Times New Roman"/>
                <w:sz w:val="20"/>
              </w:rPr>
            </w:pPr>
            <w:r w:rsidRPr="007E160C">
              <w:rPr>
                <w:rFonts w:ascii="Times New Roman" w:hAnsi="Times New Roman"/>
                <w:sz w:val="20"/>
              </w:rPr>
              <w:t>6.4</w:t>
            </w:r>
          </w:p>
        </w:tc>
        <w:tc>
          <w:tcPr>
            <w:tcW w:w="2978" w:type="dxa"/>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Пищевая промышленность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567" w:type="dxa"/>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gridSpan w:val="2"/>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6.6</w:t>
            </w:r>
          </w:p>
        </w:tc>
        <w:tc>
          <w:tcPr>
            <w:tcW w:w="2978" w:type="dxa"/>
            <w:vAlign w:val="center"/>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Строительная промышленность</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6.8</w:t>
            </w:r>
          </w:p>
        </w:tc>
        <w:tc>
          <w:tcPr>
            <w:tcW w:w="2978" w:type="dxa"/>
            <w:vAlign w:val="center"/>
          </w:tcPr>
          <w:p w:rsidR="00506F47" w:rsidRPr="007E160C" w:rsidRDefault="00506F47" w:rsidP="00506F47">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7E160C">
              <w:rPr>
                <w:spacing w:val="2"/>
                <w:sz w:val="20"/>
                <w:szCs w:val="20"/>
                <w:shd w:val="clear" w:color="auto" w:fill="FFFFFF"/>
              </w:rPr>
              <w:t xml:space="preserve">Связь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6.9</w:t>
            </w:r>
          </w:p>
        </w:tc>
        <w:tc>
          <w:tcPr>
            <w:tcW w:w="2978" w:type="dxa"/>
            <w:vAlign w:val="center"/>
          </w:tcPr>
          <w:p w:rsidR="00506F47" w:rsidRPr="007E160C" w:rsidRDefault="00506F47" w:rsidP="00506F47">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7E160C">
              <w:rPr>
                <w:spacing w:val="2"/>
                <w:sz w:val="20"/>
                <w:szCs w:val="20"/>
                <w:shd w:val="clear" w:color="auto" w:fill="FFFFFF"/>
              </w:rPr>
              <w:t xml:space="preserve">Склады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6.9.1</w:t>
            </w:r>
          </w:p>
        </w:tc>
        <w:tc>
          <w:tcPr>
            <w:tcW w:w="2978" w:type="dxa"/>
            <w:vAlign w:val="center"/>
          </w:tcPr>
          <w:p w:rsidR="00506F47" w:rsidRPr="007E160C" w:rsidRDefault="00506F47" w:rsidP="00506F47">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7E160C">
              <w:rPr>
                <w:spacing w:val="2"/>
                <w:sz w:val="20"/>
                <w:szCs w:val="20"/>
                <w:shd w:val="clear" w:color="auto" w:fill="FFFFFF"/>
              </w:rPr>
              <w:t xml:space="preserve">Складские площадки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7,0.</w:t>
            </w:r>
          </w:p>
        </w:tc>
        <w:tc>
          <w:tcPr>
            <w:tcW w:w="2978" w:type="dxa"/>
            <w:vAlign w:val="center"/>
          </w:tcPr>
          <w:p w:rsidR="00506F47" w:rsidRPr="007E160C" w:rsidRDefault="00506F47" w:rsidP="00506F47">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7E160C">
              <w:rPr>
                <w:spacing w:val="2"/>
                <w:sz w:val="20"/>
                <w:szCs w:val="20"/>
                <w:shd w:val="clear" w:color="auto" w:fill="FFFFFF"/>
              </w:rPr>
              <w:t xml:space="preserve">Транспорт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06F47" w:rsidRPr="007E160C" w:rsidTr="00506F4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06F47" w:rsidRPr="007E160C" w:rsidRDefault="00506F47" w:rsidP="00506F47">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8.3</w:t>
            </w:r>
          </w:p>
        </w:tc>
        <w:tc>
          <w:tcPr>
            <w:tcW w:w="2978" w:type="dxa"/>
            <w:vAlign w:val="center"/>
          </w:tcPr>
          <w:p w:rsidR="00506F47" w:rsidRPr="007E160C" w:rsidRDefault="00506F47" w:rsidP="00506F4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Обеспечение внутреннего правопорядка </w:t>
            </w: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595"/>
              <w:gridCol w:w="595"/>
              <w:gridCol w:w="595"/>
              <w:gridCol w:w="595"/>
              <w:gridCol w:w="595"/>
              <w:gridCol w:w="595"/>
              <w:gridCol w:w="595"/>
              <w:gridCol w:w="595"/>
            </w:tblGrid>
            <w:tr w:rsidR="00506F47" w:rsidRPr="00506F47" w:rsidTr="00506F47">
              <w:trPr>
                <w:trHeight w:val="75"/>
              </w:trPr>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15 </w:t>
                  </w:r>
                </w:p>
              </w:tc>
              <w:tc>
                <w:tcPr>
                  <w:tcW w:w="595" w:type="dxa"/>
                </w:tcPr>
                <w:p w:rsidR="00506F47" w:rsidRPr="00506F47" w:rsidRDefault="00506F47" w:rsidP="00506F47">
                  <w:pPr>
                    <w:autoSpaceDE w:val="0"/>
                    <w:autoSpaceDN w:val="0"/>
                    <w:adjustRightInd w:val="0"/>
                    <w:spacing w:after="0" w:line="240" w:lineRule="auto"/>
                    <w:rPr>
                      <w:rFonts w:ascii="Segoe UI" w:hAnsi="Segoe UI" w:cs="Segoe UI"/>
                      <w:color w:val="000000"/>
                      <w:sz w:val="16"/>
                      <w:szCs w:val="16"/>
                    </w:rPr>
                  </w:pPr>
                  <w:r w:rsidRPr="00506F47">
                    <w:rPr>
                      <w:rFonts w:ascii="Segoe UI" w:hAnsi="Segoe UI" w:cs="Segoe UI"/>
                      <w:color w:val="000000"/>
                      <w:sz w:val="16"/>
                      <w:szCs w:val="16"/>
                    </w:rPr>
                    <w:t xml:space="preserve">IV, V </w:t>
                  </w:r>
                </w:p>
              </w:tc>
            </w:tr>
          </w:tbl>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tcPr>
          <w:p w:rsidR="00506F47" w:rsidRPr="00506F47"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06F47" w:rsidRPr="007E160C" w:rsidRDefault="00506F47" w:rsidP="00506F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06F47" w:rsidRPr="00506F47" w:rsidRDefault="00506F47" w:rsidP="00506F4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335EA5" w:rsidRPr="007E160C" w:rsidTr="005C1B97">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C1B97" w:rsidRPr="007E160C" w:rsidRDefault="005C1B97" w:rsidP="004250A9">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12.0</w:t>
            </w:r>
          </w:p>
        </w:tc>
        <w:tc>
          <w:tcPr>
            <w:tcW w:w="2978" w:type="dxa"/>
            <w:vAlign w:val="center"/>
          </w:tcPr>
          <w:p w:rsidR="005C1B97" w:rsidRPr="007E160C" w:rsidRDefault="005C1B97" w:rsidP="005C1B9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E160C">
              <w:rPr>
                <w:rFonts w:ascii="Times New Roman" w:hAnsi="Times New Roman" w:cs="Times New Roman"/>
                <w:color w:val="auto"/>
                <w:sz w:val="20"/>
                <w:szCs w:val="20"/>
              </w:rPr>
              <w:t xml:space="preserve">Земельные участки (территории) общего пользования </w:t>
            </w:r>
          </w:p>
        </w:tc>
        <w:tc>
          <w:tcPr>
            <w:tcW w:w="567" w:type="dxa"/>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709" w:type="dxa"/>
            <w:vAlign w:val="center"/>
          </w:tcPr>
          <w:p w:rsidR="005C1B97" w:rsidRPr="007E160C" w:rsidRDefault="00506F47" w:rsidP="00AC2B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gridSpan w:val="2"/>
            <w:shd w:val="clear" w:color="auto" w:fill="auto"/>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vAlign w:val="center"/>
          </w:tcPr>
          <w:p w:rsidR="005C1B97" w:rsidRPr="007E160C" w:rsidRDefault="00506F47" w:rsidP="004250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vAlign w:val="center"/>
          </w:tcPr>
          <w:p w:rsidR="005C1B97" w:rsidRPr="007E160C" w:rsidRDefault="00506F47" w:rsidP="004250A9">
            <w:pPr>
              <w:ind w:right="-57" w:hanging="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r>
    </w:tbl>
    <w:p w:rsidR="007123E4" w:rsidRPr="00503931" w:rsidRDefault="00506F47" w:rsidP="004250A9">
      <w:pPr>
        <w:spacing w:after="0" w:line="240" w:lineRule="auto"/>
        <w:jc w:val="both"/>
        <w:rPr>
          <w:rFonts w:ascii="Cambria" w:hAnsi="Cambria"/>
          <w:spacing w:val="-2"/>
          <w:sz w:val="2"/>
          <w:szCs w:val="2"/>
        </w:rPr>
      </w:pPr>
      <w:r>
        <w:rPr>
          <w:rFonts w:ascii="Cambria" w:hAnsi="Cambria"/>
          <w:spacing w:val="-2"/>
          <w:sz w:val="2"/>
          <w:szCs w:val="2"/>
        </w:rPr>
        <w:t>-</w:t>
      </w:r>
    </w:p>
    <w:p w:rsidR="007106D9" w:rsidRDefault="007106D9" w:rsidP="00196494">
      <w:pPr>
        <w:spacing w:after="0" w:line="240" w:lineRule="auto"/>
        <w:rPr>
          <w:rFonts w:ascii="Cambria" w:hAnsi="Cambria"/>
          <w:spacing w:val="-2"/>
          <w:sz w:val="16"/>
          <w:szCs w:val="16"/>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DF0754" w:rsidRPr="00506F47" w:rsidRDefault="00DF0754" w:rsidP="00506F47">
      <w:pPr>
        <w:spacing w:after="0" w:line="240" w:lineRule="auto"/>
        <w:jc w:val="center"/>
        <w:rPr>
          <w:rFonts w:ascii="Times New Roman" w:hAnsi="Times New Roman" w:cs="Times New Roman"/>
          <w:b/>
          <w:sz w:val="24"/>
          <w:szCs w:val="24"/>
        </w:rPr>
      </w:pPr>
      <w:r w:rsidRPr="00506F47">
        <w:rPr>
          <w:rFonts w:ascii="Times New Roman" w:hAnsi="Times New Roman" w:cs="Times New Roman"/>
          <w:b/>
          <w:sz w:val="24"/>
          <w:szCs w:val="24"/>
        </w:rPr>
        <w:t>Территориальная зона инженерной инфраструктуры И</w:t>
      </w:r>
    </w:p>
    <w:p w:rsidR="00DF0754" w:rsidRPr="00506F47" w:rsidRDefault="00DF0754" w:rsidP="00506F47">
      <w:pPr>
        <w:pStyle w:val="4"/>
        <w:spacing w:before="0" w:after="0"/>
        <w:ind w:firstLine="709"/>
        <w:jc w:val="both"/>
        <w:rPr>
          <w:rFonts w:ascii="Times New Roman" w:hAnsi="Times New Roman" w:cs="Times New Roman"/>
          <w:b w:val="0"/>
          <w:spacing w:val="-2"/>
          <w:sz w:val="24"/>
          <w:szCs w:val="24"/>
        </w:rPr>
      </w:pPr>
      <w:r w:rsidRPr="00506F47">
        <w:rPr>
          <w:rFonts w:ascii="Times New Roman" w:hAnsi="Times New Roman" w:cs="Times New Roman"/>
          <w:b w:val="0"/>
          <w:spacing w:val="-2"/>
          <w:sz w:val="24"/>
          <w:szCs w:val="24"/>
        </w:rPr>
        <w:t>Основные виды разрешенного использования:</w:t>
      </w:r>
    </w:p>
    <w:p w:rsidR="00DF0754" w:rsidRPr="00506F47" w:rsidRDefault="00DF075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lang w:eastAsia="hi-IN" w:bidi="hi-IN"/>
        </w:rPr>
        <w:t>- код 3.1 – к</w:t>
      </w:r>
      <w:r w:rsidRPr="00506F47">
        <w:rPr>
          <w:rFonts w:ascii="Times New Roman" w:eastAsia="Times New Roman" w:hAnsi="Times New Roman" w:cs="Times New Roman"/>
          <w:sz w:val="24"/>
          <w:szCs w:val="24"/>
          <w:lang w:eastAsia="ru-RU"/>
        </w:rPr>
        <w:t>оммунальное обслуживание</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0" w:anchor="block_1311" w:history="1">
        <w:r w:rsidRPr="00506F47">
          <w:rPr>
            <w:rFonts w:ascii="Times New Roman" w:eastAsia="Times New Roman" w:hAnsi="Times New Roman" w:cs="Times New Roman"/>
            <w:sz w:val="24"/>
            <w:szCs w:val="24"/>
            <w:lang w:eastAsia="ru-RU"/>
          </w:rPr>
          <w:t>кодами 3.1.1-3.1.2</w:t>
        </w:r>
      </w:hyperlink>
      <w:r w:rsidRPr="00506F47">
        <w:rPr>
          <w:rFonts w:ascii="Times New Roman" w:hAnsi="Times New Roman" w:cs="Times New Roman"/>
          <w:sz w:val="24"/>
          <w:szCs w:val="24"/>
        </w:rPr>
        <w:t>;</w:t>
      </w:r>
    </w:p>
    <w:p w:rsidR="00DF0754" w:rsidRPr="00506F47" w:rsidRDefault="00DF075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6.7 – э</w:t>
      </w:r>
      <w:r w:rsidRPr="00506F47">
        <w:rPr>
          <w:rFonts w:ascii="Times New Roman" w:eastAsia="Times New Roman" w:hAnsi="Times New Roman" w:cs="Times New Roman"/>
          <w:sz w:val="24"/>
          <w:szCs w:val="24"/>
          <w:lang w:eastAsia="ru-RU"/>
        </w:rPr>
        <w:t>нергетика</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1" w:anchor="block_1031" w:history="1">
        <w:r w:rsidRPr="00506F47">
          <w:rPr>
            <w:rFonts w:ascii="Times New Roman" w:eastAsia="Times New Roman" w:hAnsi="Times New Roman" w:cs="Times New Roman"/>
            <w:sz w:val="24"/>
            <w:szCs w:val="24"/>
            <w:lang w:eastAsia="ru-RU"/>
          </w:rPr>
          <w:t>кодом 3.1</w:t>
        </w:r>
      </w:hyperlink>
      <w:r w:rsidRPr="00506F47">
        <w:rPr>
          <w:rFonts w:ascii="Times New Roman" w:hAnsi="Times New Roman" w:cs="Times New Roman"/>
          <w:sz w:val="24"/>
          <w:szCs w:val="24"/>
        </w:rPr>
        <w:t>;</w:t>
      </w:r>
    </w:p>
    <w:p w:rsidR="00DF0754" w:rsidRPr="00506F47" w:rsidRDefault="00DF075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0081472D" w:rsidRPr="00506F47">
        <w:rPr>
          <w:rFonts w:ascii="Times New Roman" w:hAnsi="Times New Roman" w:cs="Times New Roman"/>
          <w:sz w:val="24"/>
          <w:szCs w:val="24"/>
        </w:rPr>
        <w:t>6.8 – </w:t>
      </w:r>
      <w:r w:rsidRPr="00506F47">
        <w:rPr>
          <w:rFonts w:ascii="Times New Roman" w:hAnsi="Times New Roman" w:cs="Times New Roman"/>
          <w:sz w:val="24"/>
          <w:szCs w:val="24"/>
        </w:rPr>
        <w:t xml:space="preserve">связь: размещение </w:t>
      </w:r>
      <w:r w:rsidRPr="00506F47">
        <w:rPr>
          <w:rFonts w:ascii="Times New Roman" w:eastAsia="Times New Roman" w:hAnsi="Times New Roman" w:cs="Times New Roman"/>
          <w:sz w:val="24"/>
          <w:szCs w:val="24"/>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2" w:anchor="block_1311" w:history="1">
        <w:r w:rsidRPr="00506F47">
          <w:rPr>
            <w:rFonts w:ascii="Times New Roman" w:eastAsia="Times New Roman" w:hAnsi="Times New Roman" w:cs="Times New Roman"/>
            <w:sz w:val="24"/>
            <w:szCs w:val="24"/>
            <w:lang w:eastAsia="ru-RU"/>
          </w:rPr>
          <w:t>кодами 3.1.1</w:t>
        </w:r>
      </w:hyperlink>
      <w:r w:rsidRPr="00506F47">
        <w:rPr>
          <w:rFonts w:ascii="Times New Roman" w:eastAsia="Times New Roman" w:hAnsi="Times New Roman" w:cs="Times New Roman"/>
          <w:sz w:val="24"/>
          <w:szCs w:val="24"/>
          <w:lang w:eastAsia="ru-RU"/>
        </w:rPr>
        <w:t>, </w:t>
      </w:r>
      <w:hyperlink r:id="rId223" w:anchor="block_1323" w:history="1">
        <w:r w:rsidRPr="00506F47">
          <w:rPr>
            <w:rFonts w:ascii="Times New Roman" w:eastAsia="Times New Roman" w:hAnsi="Times New Roman" w:cs="Times New Roman"/>
            <w:sz w:val="24"/>
            <w:szCs w:val="24"/>
            <w:lang w:eastAsia="ru-RU"/>
          </w:rPr>
          <w:t>3.2.3</w:t>
        </w:r>
      </w:hyperlink>
      <w:r w:rsidRPr="00506F47">
        <w:rPr>
          <w:rFonts w:ascii="Times New Roman" w:hAnsi="Times New Roman" w:cs="Times New Roman"/>
          <w:sz w:val="24"/>
          <w:szCs w:val="24"/>
        </w:rPr>
        <w:t>;</w:t>
      </w:r>
    </w:p>
    <w:p w:rsidR="00DF0754" w:rsidRPr="00506F47" w:rsidRDefault="00DF075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12.0 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земельные участки (территории) общего пользования: </w:t>
      </w:r>
      <w:r w:rsidRPr="00506F47">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anchor="block_11201" w:history="1">
        <w:r w:rsidRPr="00506F47">
          <w:rPr>
            <w:rFonts w:ascii="Times New Roman" w:eastAsia="Times New Roman" w:hAnsi="Times New Roman" w:cs="Times New Roman"/>
            <w:sz w:val="24"/>
            <w:szCs w:val="24"/>
            <w:lang w:eastAsia="ru-RU"/>
          </w:rPr>
          <w:t>кодами 12.0.1 - 12.0.2</w:t>
        </w:r>
      </w:hyperlink>
      <w:r w:rsidRPr="00506F47">
        <w:rPr>
          <w:rFonts w:ascii="Times New Roman" w:hAnsi="Times New Roman" w:cs="Times New Roman"/>
          <w:sz w:val="24"/>
          <w:szCs w:val="24"/>
        </w:rPr>
        <w:t>.</w:t>
      </w:r>
    </w:p>
    <w:p w:rsidR="00DF0754" w:rsidRPr="00506F47" w:rsidRDefault="00DF0754" w:rsidP="00506F47">
      <w:pPr>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Условно разрешенные виды использования отсутствуют.</w:t>
      </w:r>
    </w:p>
    <w:p w:rsidR="00C45C65" w:rsidRPr="00506F47" w:rsidRDefault="00C45C65" w:rsidP="00506F47">
      <w:pPr>
        <w:tabs>
          <w:tab w:val="left" w:pos="1005"/>
        </w:tabs>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z w:val="24"/>
          <w:szCs w:val="24"/>
        </w:rPr>
        <w:t> </w:t>
      </w:r>
      <w:r w:rsidRPr="00506F47">
        <w:rPr>
          <w:rFonts w:ascii="Times New Roman" w:hAnsi="Times New Roman" w:cs="Times New Roman"/>
          <w:spacing w:val="-2"/>
          <w:sz w:val="24"/>
          <w:szCs w:val="24"/>
        </w:rPr>
        <w:t>Вспомогательные виды разрешенного использования:</w:t>
      </w:r>
    </w:p>
    <w:p w:rsidR="00C45C65" w:rsidRPr="00506F47" w:rsidRDefault="00C45C65"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3.4.1 – а</w:t>
      </w:r>
      <w:r w:rsidRPr="00506F47">
        <w:rPr>
          <w:rFonts w:ascii="Times New Roman" w:eastAsia="Times New Roman" w:hAnsi="Times New Roman" w:cs="Times New Roman"/>
          <w:sz w:val="24"/>
          <w:szCs w:val="24"/>
        </w:rPr>
        <w:t>мбулаторно-поликлиническое обслуживание</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506F47">
        <w:rPr>
          <w:rFonts w:ascii="Times New Roman" w:hAnsi="Times New Roman" w:cs="Times New Roman"/>
          <w:sz w:val="24"/>
          <w:szCs w:val="24"/>
        </w:rPr>
        <w:t>;</w:t>
      </w:r>
    </w:p>
    <w:p w:rsidR="00C45C65" w:rsidRPr="00506F47" w:rsidRDefault="00C45C65" w:rsidP="00506F47">
      <w:pPr>
        <w:spacing w:after="0" w:line="240" w:lineRule="auto"/>
        <w:jc w:val="both"/>
        <w:rPr>
          <w:rFonts w:ascii="Times New Roman" w:hAnsi="Times New Roman" w:cs="Times New Roman"/>
          <w:sz w:val="24"/>
          <w:szCs w:val="24"/>
          <w:lang w:eastAsia="hi-IN" w:bidi="hi-IN"/>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4.1 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деловое управление: размещение </w:t>
      </w:r>
      <w:r w:rsidRPr="00506F47">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506F47">
        <w:rPr>
          <w:rFonts w:ascii="Times New Roman" w:hAnsi="Times New Roman" w:cs="Times New Roman"/>
          <w:sz w:val="24"/>
          <w:szCs w:val="24"/>
        </w:rPr>
        <w:t>;</w:t>
      </w:r>
    </w:p>
    <w:p w:rsidR="00C45C65" w:rsidRPr="00506F47" w:rsidRDefault="00C45C65"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4.4 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магазины: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506F47">
        <w:rPr>
          <w:rFonts w:ascii="Times New Roman" w:hAnsi="Times New Roman" w:cs="Times New Roman"/>
          <w:sz w:val="24"/>
          <w:szCs w:val="24"/>
        </w:rPr>
        <w:t>;</w:t>
      </w:r>
    </w:p>
    <w:p w:rsidR="00C45C65" w:rsidRPr="00506F47" w:rsidRDefault="00C45C65"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4.6 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C45C65" w:rsidRPr="00506F47" w:rsidRDefault="00C45C65"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4.9 – с</w:t>
      </w:r>
      <w:r w:rsidRPr="00506F47">
        <w:rPr>
          <w:rFonts w:ascii="Times New Roman" w:eastAsia="Times New Roman" w:hAnsi="Times New Roman" w:cs="Times New Roman"/>
          <w:sz w:val="24"/>
          <w:szCs w:val="24"/>
          <w:lang w:eastAsia="ru-RU"/>
        </w:rPr>
        <w:t>лужебные гаражи</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5" w:anchor="block_1030" w:history="1">
        <w:r w:rsidRPr="00506F47">
          <w:rPr>
            <w:rFonts w:ascii="Times New Roman" w:eastAsia="Times New Roman" w:hAnsi="Times New Roman" w:cs="Times New Roman"/>
            <w:sz w:val="24"/>
            <w:szCs w:val="24"/>
            <w:lang w:eastAsia="ru-RU"/>
          </w:rPr>
          <w:t>кодами 3.0</w:t>
        </w:r>
      </w:hyperlink>
      <w:r w:rsidRPr="00506F47">
        <w:rPr>
          <w:rFonts w:ascii="Times New Roman" w:eastAsia="Times New Roman" w:hAnsi="Times New Roman" w:cs="Times New Roman"/>
          <w:sz w:val="24"/>
          <w:szCs w:val="24"/>
          <w:lang w:eastAsia="ru-RU"/>
        </w:rPr>
        <w:t>, </w:t>
      </w:r>
      <w:hyperlink r:id="rId226" w:anchor="block_1040" w:history="1">
        <w:r w:rsidRPr="00506F47">
          <w:rPr>
            <w:rFonts w:ascii="Times New Roman" w:eastAsia="Times New Roman" w:hAnsi="Times New Roman" w:cs="Times New Roman"/>
            <w:sz w:val="24"/>
            <w:szCs w:val="24"/>
            <w:lang w:eastAsia="ru-RU"/>
          </w:rPr>
          <w:t>4.0</w:t>
        </w:r>
      </w:hyperlink>
      <w:r w:rsidRPr="00506F47">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r w:rsidRPr="00506F47">
        <w:rPr>
          <w:rFonts w:ascii="Times New Roman" w:hAnsi="Times New Roman" w:cs="Times New Roman"/>
          <w:sz w:val="24"/>
          <w:szCs w:val="24"/>
        </w:rPr>
        <w:t>;</w:t>
      </w:r>
    </w:p>
    <w:p w:rsidR="00BD4938" w:rsidRPr="00506F47" w:rsidRDefault="0081472D" w:rsidP="00506F47">
      <w:pPr>
        <w:pStyle w:val="ConsPlusNormal"/>
        <w:jc w:val="both"/>
        <w:rPr>
          <w:rFonts w:ascii="Times New Roman" w:hAnsi="Times New Roman" w:cs="Times New Roman"/>
          <w:b/>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8.3 – обеспечение внутреннего правопорядка: размещение </w:t>
      </w:r>
      <w:r w:rsidRPr="00506F47">
        <w:rPr>
          <w:rFonts w:ascii="Times New Roman" w:eastAsia="Times New Roman" w:hAnsi="Times New Roman" w:cs="Times New Roman"/>
          <w:sz w:val="24"/>
          <w:szCs w:val="24"/>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506F47">
        <w:rPr>
          <w:rFonts w:ascii="Times New Roman" w:hAnsi="Times New Roman" w:cs="Times New Roman"/>
          <w:sz w:val="24"/>
          <w:szCs w:val="24"/>
        </w:rPr>
        <w:t>.</w:t>
      </w:r>
    </w:p>
    <w:p w:rsidR="007123E4" w:rsidRPr="00506F47" w:rsidRDefault="007123E4" w:rsidP="00506F47">
      <w:pPr>
        <w:pStyle w:val="4"/>
        <w:spacing w:before="0" w:after="0"/>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27"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972CFD" w:rsidRPr="00503931">
        <w:rPr>
          <w:rFonts w:ascii="Cambria" w:hAnsi="Cambria"/>
          <w:spacing w:val="-2"/>
          <w:sz w:val="16"/>
          <w:szCs w:val="16"/>
        </w:rPr>
        <w:t>11</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3120"/>
        <w:gridCol w:w="496"/>
        <w:gridCol w:w="638"/>
        <w:gridCol w:w="1417"/>
        <w:gridCol w:w="1418"/>
        <w:gridCol w:w="602"/>
        <w:gridCol w:w="603"/>
        <w:gridCol w:w="602"/>
        <w:gridCol w:w="603"/>
      </w:tblGrid>
      <w:tr w:rsidR="0001099D" w:rsidRPr="0001099D" w:rsidTr="0001099D">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01099D" w:rsidRDefault="004250A9" w:rsidP="00AC2BAA">
            <w:pPr>
              <w:pStyle w:val="afffa"/>
              <w:spacing w:before="0" w:after="0"/>
              <w:ind w:right="113" w:firstLine="0"/>
              <w:jc w:val="center"/>
              <w:rPr>
                <w:spacing w:val="2"/>
                <w:sz w:val="20"/>
                <w:szCs w:val="20"/>
                <w:shd w:val="clear" w:color="auto" w:fill="FFFFFF"/>
              </w:rPr>
            </w:pPr>
            <w:r w:rsidRPr="0001099D">
              <w:rPr>
                <w:spacing w:val="2"/>
                <w:sz w:val="20"/>
                <w:szCs w:val="20"/>
                <w:shd w:val="clear" w:color="auto" w:fill="FFFFFF"/>
              </w:rPr>
              <w:t>Обозначение вида</w:t>
            </w:r>
          </w:p>
          <w:p w:rsidR="004250A9" w:rsidRPr="0001099D" w:rsidRDefault="004250A9" w:rsidP="00AC2BAA">
            <w:pPr>
              <w:pStyle w:val="afffa"/>
              <w:spacing w:before="0" w:after="0"/>
              <w:ind w:right="113" w:firstLine="0"/>
              <w:jc w:val="center"/>
              <w:rPr>
                <w:spacing w:val="2"/>
                <w:sz w:val="20"/>
                <w:szCs w:val="20"/>
                <w:shd w:val="clear" w:color="auto" w:fill="FFFFFF"/>
              </w:rPr>
            </w:pPr>
            <w:r w:rsidRPr="0001099D">
              <w:rPr>
                <w:spacing w:val="2"/>
                <w:sz w:val="20"/>
                <w:szCs w:val="20"/>
                <w:shd w:val="clear" w:color="auto" w:fill="FFFFFF"/>
              </w:rPr>
              <w:t xml:space="preserve"> территориальной зоны</w:t>
            </w:r>
          </w:p>
        </w:tc>
        <w:tc>
          <w:tcPr>
            <w:tcW w:w="3120" w:type="dxa"/>
            <w:vMerge w:val="restart"/>
            <w:vAlign w:val="center"/>
          </w:tcPr>
          <w:p w:rsidR="004250A9" w:rsidRPr="0001099D"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shd w:val="clear" w:color="auto" w:fill="FFFFFF"/>
              </w:rPr>
              <w:t>Вид территориальной зоны</w:t>
            </w:r>
          </w:p>
        </w:tc>
        <w:tc>
          <w:tcPr>
            <w:tcW w:w="6379" w:type="dxa"/>
            <w:gridSpan w:val="8"/>
            <w:vAlign w:val="center"/>
          </w:tcPr>
          <w:p w:rsidR="004250A9" w:rsidRPr="0001099D"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01099D" w:rsidRPr="0001099D" w:rsidTr="0001099D">
        <w:trPr>
          <w:cnfStyle w:val="100000000000" w:firstRow="1" w:lastRow="0" w:firstColumn="0" w:lastColumn="0" w:oddVBand="0" w:evenVBand="0" w:oddHBand="0" w:evenHBand="0" w:firstRowFirstColumn="0" w:firstRowLastColumn="0" w:lastRowFirstColumn="0" w:lastRowLastColumn="0"/>
          <w:cantSplit/>
          <w:trHeight w:val="3970"/>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01099D" w:rsidRDefault="004250A9" w:rsidP="00AC2BAA">
            <w:pPr>
              <w:pStyle w:val="afffa"/>
              <w:spacing w:before="0" w:after="0"/>
              <w:ind w:firstLine="0"/>
              <w:jc w:val="right"/>
              <w:rPr>
                <w:spacing w:val="2"/>
                <w:sz w:val="20"/>
                <w:szCs w:val="20"/>
                <w:shd w:val="clear" w:color="auto" w:fill="FFFFFF"/>
              </w:rPr>
            </w:pPr>
          </w:p>
        </w:tc>
        <w:tc>
          <w:tcPr>
            <w:tcW w:w="3120" w:type="dxa"/>
            <w:vMerge/>
          </w:tcPr>
          <w:p w:rsidR="004250A9" w:rsidRPr="0001099D"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496" w:type="dxa"/>
            <w:textDirection w:val="btLr"/>
            <w:vAlign w:val="center"/>
          </w:tcPr>
          <w:p w:rsidR="004250A9" w:rsidRPr="0001099D" w:rsidRDefault="004250A9" w:rsidP="00506F47">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01099D">
              <w:rPr>
                <w:rFonts w:ascii="Times New Roman" w:hAnsi="Times New Roman"/>
                <w:spacing w:val="-2"/>
                <w:sz w:val="20"/>
              </w:rPr>
              <w:t>максимальный размер   земельного участка,  га</w:t>
            </w:r>
          </w:p>
        </w:tc>
        <w:tc>
          <w:tcPr>
            <w:tcW w:w="638" w:type="dxa"/>
            <w:textDirection w:val="btLr"/>
            <w:vAlign w:val="center"/>
          </w:tcPr>
          <w:p w:rsidR="004250A9" w:rsidRPr="0001099D" w:rsidRDefault="004250A9" w:rsidP="00506F47">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01099D">
              <w:rPr>
                <w:rFonts w:ascii="Times New Roman" w:hAnsi="Times New Roman"/>
                <w:spacing w:val="-2"/>
                <w:sz w:val="20"/>
              </w:rPr>
              <w:t>минимальный размер     земельного участка</w:t>
            </w:r>
            <w:r w:rsidRPr="0001099D">
              <w:rPr>
                <w:rFonts w:ascii="Times New Roman" w:hAnsi="Times New Roman"/>
                <w:spacing w:val="2"/>
                <w:sz w:val="20"/>
                <w:shd w:val="clear" w:color="auto" w:fill="FFFFFF"/>
                <w:vertAlign w:val="superscript"/>
              </w:rPr>
              <w:t>1</w:t>
            </w:r>
            <w:r w:rsidRPr="0001099D">
              <w:rPr>
                <w:rFonts w:ascii="Times New Roman" w:hAnsi="Times New Roman"/>
                <w:spacing w:val="-2"/>
                <w:sz w:val="20"/>
              </w:rPr>
              <w:t>, га</w:t>
            </w:r>
          </w:p>
        </w:tc>
        <w:tc>
          <w:tcPr>
            <w:tcW w:w="1417"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rPr>
              <w:t>предельное количество этажей, эт.</w:t>
            </w:r>
          </w:p>
        </w:tc>
        <w:tc>
          <w:tcPr>
            <w:tcW w:w="603"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rPr>
              <w:t>максимальный процент застройки в границах земельного участка, %</w:t>
            </w:r>
          </w:p>
        </w:tc>
        <w:tc>
          <w:tcPr>
            <w:tcW w:w="602"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pacing w:val="-2"/>
                <w:sz w:val="20"/>
                <w:szCs w:val="20"/>
              </w:rPr>
              <w:t>минимальный процент озеленения в границах земельного участка</w:t>
            </w:r>
            <w:r w:rsidRPr="0001099D">
              <w:rPr>
                <w:spacing w:val="2"/>
                <w:sz w:val="20"/>
                <w:szCs w:val="20"/>
                <w:shd w:val="clear" w:color="auto" w:fill="FFFFFF"/>
                <w:vertAlign w:val="superscript"/>
              </w:rPr>
              <w:t>2</w:t>
            </w:r>
            <w:r w:rsidRPr="0001099D">
              <w:rPr>
                <w:spacing w:val="-2"/>
                <w:sz w:val="20"/>
                <w:szCs w:val="20"/>
              </w:rPr>
              <w:t>, %</w:t>
            </w:r>
          </w:p>
        </w:tc>
        <w:tc>
          <w:tcPr>
            <w:tcW w:w="603" w:type="dxa"/>
            <w:textDirection w:val="btLr"/>
            <w:vAlign w:val="center"/>
          </w:tcPr>
          <w:p w:rsidR="004250A9" w:rsidRPr="0001099D"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01099D">
              <w:rPr>
                <w:sz w:val="20"/>
                <w:szCs w:val="20"/>
              </w:rPr>
              <w:t>класс санитарной опасности предприятий, сооружений и иных объектов, класс</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3.1</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099D">
              <w:rPr>
                <w:rFonts w:ascii="Times New Roman" w:hAnsi="Times New Roman" w:cs="Times New Roman"/>
                <w:lang w:eastAsia="hi-IN" w:bidi="hi-IN"/>
              </w:rPr>
              <w:t>К</w:t>
            </w:r>
            <w:r w:rsidRPr="0001099D">
              <w:rPr>
                <w:rFonts w:ascii="Times New Roman" w:eastAsia="Times New Roman" w:hAnsi="Times New Roman" w:cs="Times New Roman"/>
              </w:rPr>
              <w:t>оммунальное  обслуживание</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6.7</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lang w:eastAsia="hi-IN" w:bidi="hi-IN"/>
              </w:rPr>
              <w:t xml:space="preserve">Энергетика </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6.8</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lang w:eastAsia="hi-IN" w:bidi="hi-IN"/>
              </w:rPr>
              <w:t>Связь</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12.0</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Земельные  участки (территории) общего пользования</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3.4.1</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А</w:t>
            </w:r>
            <w:r w:rsidRPr="0001099D">
              <w:rPr>
                <w:rFonts w:ascii="Times New Roman" w:eastAsia="Times New Roman" w:hAnsi="Times New Roman" w:cs="Times New Roman"/>
              </w:rPr>
              <w:t>мбулаторно-поликлиническое обслуживание</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4.1</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Деловое  управление</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4.4.</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lang w:eastAsia="hi-IN" w:bidi="hi-IN"/>
              </w:rPr>
              <w:t xml:space="preserve">Магазины </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4.6</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Общественное  питание</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4.9</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С</w:t>
            </w:r>
            <w:r w:rsidRPr="0001099D">
              <w:rPr>
                <w:rFonts w:ascii="Times New Roman" w:eastAsia="Times New Roman" w:hAnsi="Times New Roman" w:cs="Times New Roman"/>
              </w:rPr>
              <w:t>лужебные  гаражи</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01099D" w:rsidTr="0001099D">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01099D" w:rsidRDefault="0001099D" w:rsidP="0001099D">
            <w:pPr>
              <w:pStyle w:val="afffa"/>
              <w:spacing w:before="0" w:after="0"/>
              <w:ind w:firstLine="0"/>
              <w:jc w:val="center"/>
              <w:rPr>
                <w:spacing w:val="2"/>
                <w:sz w:val="20"/>
                <w:szCs w:val="20"/>
                <w:shd w:val="clear" w:color="auto" w:fill="FFFFFF"/>
              </w:rPr>
            </w:pPr>
            <w:r w:rsidRPr="0001099D">
              <w:rPr>
                <w:spacing w:val="2"/>
                <w:sz w:val="20"/>
                <w:szCs w:val="20"/>
                <w:shd w:val="clear" w:color="auto" w:fill="FFFFFF"/>
              </w:rPr>
              <w:t>8.3</w:t>
            </w:r>
          </w:p>
        </w:tc>
        <w:tc>
          <w:tcPr>
            <w:tcW w:w="3120"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Обеспечение  внутреннего правопорядка</w:t>
            </w:r>
          </w:p>
        </w:tc>
        <w:tc>
          <w:tcPr>
            <w:tcW w:w="496"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bl>
    <w:p w:rsidR="007123E4" w:rsidRPr="00503931" w:rsidRDefault="007123E4" w:rsidP="004250A9">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506F47" w:rsidRDefault="00506F47" w:rsidP="00506F47">
      <w:pPr>
        <w:spacing w:after="0" w:line="240" w:lineRule="auto"/>
        <w:jc w:val="center"/>
        <w:rPr>
          <w:rFonts w:ascii="Times New Roman" w:hAnsi="Times New Roman" w:cs="Times New Roman"/>
          <w:b/>
          <w:sz w:val="24"/>
          <w:szCs w:val="24"/>
        </w:rPr>
      </w:pPr>
    </w:p>
    <w:p w:rsidR="001F108D" w:rsidRPr="00506F47" w:rsidRDefault="004F4384" w:rsidP="00506F47">
      <w:pPr>
        <w:spacing w:after="0" w:line="240" w:lineRule="auto"/>
        <w:jc w:val="center"/>
        <w:rPr>
          <w:rFonts w:ascii="Times New Roman" w:hAnsi="Times New Roman" w:cs="Times New Roman"/>
          <w:b/>
          <w:sz w:val="24"/>
          <w:szCs w:val="24"/>
        </w:rPr>
      </w:pPr>
      <w:r w:rsidRPr="00506F47">
        <w:rPr>
          <w:rFonts w:ascii="Times New Roman" w:hAnsi="Times New Roman" w:cs="Times New Roman"/>
          <w:b/>
          <w:sz w:val="24"/>
          <w:szCs w:val="24"/>
        </w:rPr>
        <w:t>Территориальная зона транспортной инфраструктуры Т</w:t>
      </w:r>
    </w:p>
    <w:p w:rsidR="004F4384" w:rsidRPr="00506F47" w:rsidRDefault="004F4384" w:rsidP="00506F47">
      <w:pPr>
        <w:pStyle w:val="4"/>
        <w:spacing w:before="0" w:after="0"/>
        <w:ind w:firstLine="709"/>
        <w:jc w:val="both"/>
        <w:rPr>
          <w:rFonts w:ascii="Times New Roman" w:hAnsi="Times New Roman" w:cs="Times New Roman"/>
          <w:b w:val="0"/>
          <w:spacing w:val="-2"/>
          <w:sz w:val="24"/>
          <w:szCs w:val="24"/>
        </w:rPr>
      </w:pPr>
      <w:r w:rsidRPr="00506F47">
        <w:rPr>
          <w:rFonts w:ascii="Times New Roman" w:hAnsi="Times New Roman" w:cs="Times New Roman"/>
          <w:b w:val="0"/>
          <w:spacing w:val="-2"/>
          <w:sz w:val="24"/>
          <w:szCs w:val="24"/>
        </w:rPr>
        <w:t>Основные виды разрешенного использования:</w:t>
      </w:r>
    </w:p>
    <w:p w:rsidR="001F108D" w:rsidRPr="00506F47" w:rsidRDefault="001F108D"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4.9.1 – объекты придорожного сервиса: размещение </w:t>
      </w:r>
      <w:r w:rsidRPr="00506F47">
        <w:rPr>
          <w:rFonts w:ascii="Times New Roman" w:eastAsia="Times New Roman" w:hAnsi="Times New Roman" w:cs="Times New Roman"/>
          <w:sz w:val="24"/>
          <w:szCs w:val="24"/>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8" w:anchor="block_14911" w:history="1">
        <w:r w:rsidRPr="00506F47">
          <w:rPr>
            <w:rFonts w:ascii="Times New Roman" w:eastAsia="Times New Roman" w:hAnsi="Times New Roman" w:cs="Times New Roman"/>
            <w:sz w:val="24"/>
            <w:szCs w:val="24"/>
          </w:rPr>
          <w:t>кодами 4.9.1.1 - 4.9.1.4</w:t>
        </w:r>
      </w:hyperlink>
      <w:r w:rsidRPr="00506F47">
        <w:rPr>
          <w:rFonts w:ascii="Times New Roman" w:hAnsi="Times New Roman" w:cs="Times New Roman"/>
          <w:sz w:val="24"/>
          <w:szCs w:val="24"/>
        </w:rPr>
        <w:t>.</w:t>
      </w:r>
    </w:p>
    <w:p w:rsidR="00B12E7E" w:rsidRPr="00506F47" w:rsidRDefault="004F438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7.2 – автомобильный транспорт: размещение </w:t>
      </w:r>
      <w:r w:rsidRPr="00506F47">
        <w:rPr>
          <w:rFonts w:ascii="Times New Roman" w:eastAsia="Times New Roman" w:hAnsi="Times New Roman" w:cs="Times New Roman"/>
          <w:sz w:val="24"/>
          <w:szCs w:val="24"/>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29" w:anchor="block_1721" w:history="1">
        <w:r w:rsidRPr="00506F47">
          <w:rPr>
            <w:rFonts w:ascii="Times New Roman" w:eastAsia="Times New Roman" w:hAnsi="Times New Roman" w:cs="Times New Roman"/>
            <w:sz w:val="24"/>
            <w:szCs w:val="24"/>
            <w:lang w:eastAsia="ru-RU"/>
          </w:rPr>
          <w:t>кодами 7.2.1 - 7.2.3</w:t>
        </w:r>
      </w:hyperlink>
      <w:r w:rsidRPr="00506F47">
        <w:rPr>
          <w:rFonts w:ascii="Times New Roman" w:hAnsi="Times New Roman" w:cs="Times New Roman"/>
          <w:sz w:val="24"/>
          <w:szCs w:val="24"/>
        </w:rPr>
        <w:t>;</w:t>
      </w:r>
    </w:p>
    <w:p w:rsidR="004F4384" w:rsidRPr="00506F47" w:rsidRDefault="004F4384"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12.0 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земельные участки (территории) общего пользования: </w:t>
      </w:r>
      <w:r w:rsidRPr="00506F47">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0" w:anchor="block_11201" w:history="1">
        <w:r w:rsidRPr="00506F47">
          <w:rPr>
            <w:rFonts w:ascii="Times New Roman" w:eastAsia="Times New Roman" w:hAnsi="Times New Roman" w:cs="Times New Roman"/>
            <w:sz w:val="24"/>
            <w:szCs w:val="24"/>
            <w:lang w:eastAsia="ru-RU"/>
          </w:rPr>
          <w:t>кодами 12.0.1 - 12.0.2</w:t>
        </w:r>
      </w:hyperlink>
      <w:r w:rsidRPr="00506F47">
        <w:rPr>
          <w:rFonts w:ascii="Times New Roman" w:hAnsi="Times New Roman" w:cs="Times New Roman"/>
          <w:sz w:val="24"/>
          <w:szCs w:val="24"/>
        </w:rPr>
        <w:t>.</w:t>
      </w:r>
    </w:p>
    <w:p w:rsidR="004F4384" w:rsidRPr="00506F47" w:rsidRDefault="004F4384" w:rsidP="00506F47">
      <w:pPr>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Условно разрешенные виды использования отсутствуют.</w:t>
      </w:r>
    </w:p>
    <w:p w:rsidR="00771CD9" w:rsidRPr="00506F47" w:rsidRDefault="00771CD9" w:rsidP="00506F47">
      <w:pPr>
        <w:tabs>
          <w:tab w:val="left" w:pos="1005"/>
        </w:tabs>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z w:val="24"/>
          <w:szCs w:val="24"/>
        </w:rPr>
        <w:t> </w:t>
      </w:r>
      <w:r w:rsidRPr="00506F47">
        <w:rPr>
          <w:rFonts w:ascii="Times New Roman" w:hAnsi="Times New Roman" w:cs="Times New Roman"/>
          <w:spacing w:val="-2"/>
          <w:sz w:val="24"/>
          <w:szCs w:val="24"/>
        </w:rPr>
        <w:t>Вспомогательные виды разрешенного использования:</w:t>
      </w:r>
    </w:p>
    <w:p w:rsidR="00771CD9" w:rsidRPr="00506F47" w:rsidRDefault="00771CD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lang w:eastAsia="hi-IN" w:bidi="hi-IN"/>
        </w:rPr>
        <w:t>- код 3.1.1 – п</w:t>
      </w:r>
      <w:r w:rsidRPr="00506F47">
        <w:rPr>
          <w:rFonts w:ascii="Times New Roman" w:eastAsia="Times New Roman" w:hAnsi="Times New Roman" w:cs="Times New Roman"/>
          <w:sz w:val="24"/>
          <w:szCs w:val="24"/>
          <w:lang w:eastAsia="ru-RU"/>
        </w:rPr>
        <w:t>редоставление коммунальных услуг</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506F47">
        <w:rPr>
          <w:rFonts w:ascii="Times New Roman" w:hAnsi="Times New Roman" w:cs="Times New Roman"/>
          <w:sz w:val="24"/>
          <w:szCs w:val="24"/>
        </w:rPr>
        <w:t>;</w:t>
      </w:r>
    </w:p>
    <w:p w:rsidR="00771CD9" w:rsidRPr="00506F47" w:rsidRDefault="00771CD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4.4 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магазины: размещение </w:t>
      </w:r>
      <w:r w:rsidRPr="00506F47">
        <w:rPr>
          <w:rFonts w:ascii="Times New Roman" w:eastAsia="Times New Roman" w:hAnsi="Times New Roman" w:cs="Times New Roman"/>
          <w:sz w:val="24"/>
          <w:szCs w:val="24"/>
          <w:lang w:eastAsia="ru-RU"/>
        </w:rPr>
        <w:t>объектов капитального строительства, предназначенных                        для продажи товаров, торговая площадь которых составляет до 5000 кв. м</w:t>
      </w:r>
      <w:r w:rsidRPr="00506F47">
        <w:rPr>
          <w:rFonts w:ascii="Times New Roman" w:hAnsi="Times New Roman" w:cs="Times New Roman"/>
          <w:sz w:val="24"/>
          <w:szCs w:val="24"/>
        </w:rPr>
        <w:t>;</w:t>
      </w:r>
    </w:p>
    <w:p w:rsidR="00771CD9" w:rsidRPr="00506F47" w:rsidRDefault="00771CD9"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4.6 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4F4384" w:rsidRPr="00506F47" w:rsidRDefault="00771CD9" w:rsidP="00506F47">
      <w:pPr>
        <w:tabs>
          <w:tab w:val="left" w:pos="1005"/>
        </w:tabs>
        <w:spacing w:after="0" w:line="240" w:lineRule="auto"/>
        <w:jc w:val="both"/>
        <w:rPr>
          <w:rFonts w:ascii="Times New Roman" w:hAnsi="Times New Roman" w:cs="Times New Roman"/>
          <w:spacing w:val="-2"/>
          <w:sz w:val="24"/>
          <w:szCs w:val="24"/>
        </w:rPr>
      </w:pPr>
      <w:r w:rsidRPr="00506F47">
        <w:rPr>
          <w:rFonts w:ascii="Times New Roman" w:hAnsi="Times New Roman" w:cs="Times New Roman"/>
          <w:sz w:val="24"/>
          <w:szCs w:val="24"/>
        </w:rPr>
        <w:t>- </w:t>
      </w:r>
      <w:r w:rsidRPr="00506F47">
        <w:rPr>
          <w:rFonts w:ascii="Times New Roman" w:hAnsi="Times New Roman" w:cs="Times New Roman"/>
          <w:sz w:val="24"/>
          <w:szCs w:val="24"/>
          <w:lang w:eastAsia="hi-IN" w:bidi="hi-IN"/>
        </w:rPr>
        <w:t>код </w:t>
      </w:r>
      <w:r w:rsidRPr="00506F47">
        <w:rPr>
          <w:rFonts w:ascii="Times New Roman" w:hAnsi="Times New Roman" w:cs="Times New Roman"/>
          <w:sz w:val="24"/>
          <w:szCs w:val="24"/>
        </w:rPr>
        <w:t xml:space="preserve">8.3 – обеспечение внутреннего правопорядка: размещение </w:t>
      </w:r>
      <w:r w:rsidRPr="00506F47">
        <w:rPr>
          <w:rFonts w:ascii="Times New Roman" w:eastAsia="Times New Roman" w:hAnsi="Times New Roman" w:cs="Times New Roman"/>
          <w:sz w:val="24"/>
          <w:szCs w:val="24"/>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506F47">
        <w:rPr>
          <w:rFonts w:ascii="Times New Roman" w:hAnsi="Times New Roman" w:cs="Times New Roman"/>
          <w:sz w:val="24"/>
          <w:szCs w:val="24"/>
        </w:rPr>
        <w:t>.</w:t>
      </w:r>
    </w:p>
    <w:p w:rsidR="007123E4" w:rsidRPr="00506F47" w:rsidRDefault="007123E4" w:rsidP="00506F47">
      <w:pPr>
        <w:pStyle w:val="4"/>
        <w:spacing w:before="0" w:after="0"/>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31"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Таблица 1</w:t>
      </w:r>
      <w:r w:rsidR="00972CFD" w:rsidRPr="00503931">
        <w:rPr>
          <w:rFonts w:ascii="Cambria" w:hAnsi="Cambria"/>
          <w:spacing w:val="-2"/>
          <w:sz w:val="16"/>
          <w:szCs w:val="16"/>
        </w:rPr>
        <w:t>2</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Обозначение вида</w:t>
            </w:r>
          </w:p>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 xml:space="preserve"> территориальной зоны</w:t>
            </w:r>
          </w:p>
        </w:tc>
        <w:tc>
          <w:tcPr>
            <w:tcW w:w="2978" w:type="dxa"/>
            <w:vMerge w:val="restart"/>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shd w:val="clear" w:color="auto" w:fill="FFFFFF"/>
              </w:rPr>
              <w:t>Вид территориальной зоны</w:t>
            </w:r>
          </w:p>
        </w:tc>
        <w:tc>
          <w:tcPr>
            <w:tcW w:w="6521" w:type="dxa"/>
            <w:gridSpan w:val="8"/>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06F47">
        <w:trPr>
          <w:cnfStyle w:val="100000000000" w:firstRow="1" w:lastRow="0" w:firstColumn="0" w:lastColumn="0" w:oddVBand="0" w:evenVBand="0" w:oddHBand="0" w:evenHBand="0" w:firstRowFirstColumn="0" w:firstRowLastColumn="0" w:lastRowFirstColumn="0" w:lastRowLastColumn="0"/>
          <w:cantSplit/>
          <w:trHeight w:val="4122"/>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506F47" w:rsidRDefault="004250A9" w:rsidP="00AC2BAA">
            <w:pPr>
              <w:pStyle w:val="afffa"/>
              <w:spacing w:before="0" w:after="0"/>
              <w:ind w:firstLine="0"/>
              <w:jc w:val="right"/>
              <w:rPr>
                <w:spacing w:val="2"/>
                <w:sz w:val="20"/>
                <w:szCs w:val="20"/>
                <w:shd w:val="clear" w:color="auto" w:fill="FFFFFF"/>
              </w:rPr>
            </w:pPr>
          </w:p>
        </w:tc>
        <w:tc>
          <w:tcPr>
            <w:tcW w:w="2978" w:type="dxa"/>
            <w:vMerge/>
          </w:tcPr>
          <w:p w:rsidR="004250A9" w:rsidRPr="00506F47"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638" w:type="dxa"/>
            <w:textDirection w:val="btLr"/>
            <w:vAlign w:val="center"/>
          </w:tcPr>
          <w:p w:rsidR="004250A9" w:rsidRPr="00506F47" w:rsidRDefault="004250A9" w:rsidP="00583AF6">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максимальный размер   земельного участка,  га</w:t>
            </w:r>
          </w:p>
        </w:tc>
        <w:tc>
          <w:tcPr>
            <w:tcW w:w="638" w:type="dxa"/>
            <w:textDirection w:val="btLr"/>
            <w:vAlign w:val="center"/>
          </w:tcPr>
          <w:p w:rsidR="004250A9" w:rsidRPr="00506F47" w:rsidRDefault="004250A9" w:rsidP="00583AF6">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минимальный размер   земельного участка</w:t>
            </w:r>
            <w:r w:rsidRPr="00506F47">
              <w:rPr>
                <w:rFonts w:ascii="Times New Roman" w:hAnsi="Times New Roman"/>
                <w:spacing w:val="2"/>
                <w:sz w:val="20"/>
                <w:shd w:val="clear" w:color="auto" w:fill="FFFFFF"/>
                <w:vertAlign w:val="superscript"/>
              </w:rPr>
              <w:t>1</w:t>
            </w:r>
            <w:r w:rsidRPr="00506F47">
              <w:rPr>
                <w:rFonts w:ascii="Times New Roman" w:hAnsi="Times New Roman"/>
                <w:spacing w:val="-2"/>
                <w:sz w:val="20"/>
              </w:rPr>
              <w:t>, га</w:t>
            </w:r>
          </w:p>
        </w:tc>
        <w:tc>
          <w:tcPr>
            <w:tcW w:w="1417"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предельное количество этажей, эт.</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максимальный процент застройки в границах земельного участка, %</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минимальный процент озеленения в границах земельного участка</w:t>
            </w:r>
            <w:r w:rsidRPr="00506F47">
              <w:rPr>
                <w:spacing w:val="2"/>
                <w:sz w:val="20"/>
                <w:szCs w:val="20"/>
                <w:shd w:val="clear" w:color="auto" w:fill="FFFFFF"/>
                <w:vertAlign w:val="superscript"/>
              </w:rPr>
              <w:t>2</w:t>
            </w:r>
            <w:r w:rsidRPr="00506F47">
              <w:rPr>
                <w:spacing w:val="-2"/>
                <w:sz w:val="20"/>
                <w:szCs w:val="20"/>
              </w:rPr>
              <w:t>, %</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z w:val="20"/>
                <w:szCs w:val="20"/>
              </w:rPr>
              <w:t>класс санитарной опасности предприятий, сооружений и иных объектов, класс</w:t>
            </w:r>
          </w:p>
        </w:tc>
      </w:tr>
      <w:tr w:rsidR="00335EA5"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335EA5" w:rsidRPr="00360F91" w:rsidRDefault="00335EA5" w:rsidP="00335EA5">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3.1.1</w:t>
            </w:r>
          </w:p>
        </w:tc>
        <w:tc>
          <w:tcPr>
            <w:tcW w:w="2978" w:type="dxa"/>
            <w:vAlign w:val="center"/>
          </w:tcPr>
          <w:p w:rsidR="00335EA5" w:rsidRPr="00360F91" w:rsidRDefault="00360F91" w:rsidP="00335EA5">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0F91">
              <w:rPr>
                <w:rFonts w:ascii="Times New Roman" w:hAnsi="Times New Roman" w:cs="Times New Roman"/>
                <w:lang w:eastAsia="hi-IN" w:bidi="hi-IN"/>
              </w:rPr>
              <w:t>П</w:t>
            </w:r>
            <w:r w:rsidR="00335EA5" w:rsidRPr="00360F91">
              <w:rPr>
                <w:rFonts w:ascii="Times New Roman" w:eastAsia="Times New Roman" w:hAnsi="Times New Roman" w:cs="Times New Roman"/>
              </w:rPr>
              <w:t>редоставление</w:t>
            </w:r>
            <w:r w:rsidRPr="00360F91">
              <w:rPr>
                <w:rFonts w:ascii="Times New Roman" w:eastAsia="Times New Roman" w:hAnsi="Times New Roman" w:cs="Times New Roman"/>
              </w:rPr>
              <w:t xml:space="preserve"> </w:t>
            </w:r>
            <w:r w:rsidR="00335EA5" w:rsidRPr="00360F91">
              <w:rPr>
                <w:rFonts w:ascii="Times New Roman" w:eastAsia="Times New Roman" w:hAnsi="Times New Roman" w:cs="Times New Roman"/>
              </w:rPr>
              <w:t xml:space="preserve">  коммунальных услуг</w:t>
            </w:r>
          </w:p>
        </w:tc>
        <w:tc>
          <w:tcPr>
            <w:tcW w:w="63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r>
      <w:tr w:rsidR="00335EA5"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335EA5" w:rsidRPr="00360F91" w:rsidRDefault="00335EA5" w:rsidP="00335EA5">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4.4</w:t>
            </w:r>
          </w:p>
        </w:tc>
        <w:tc>
          <w:tcPr>
            <w:tcW w:w="2978" w:type="dxa"/>
            <w:vAlign w:val="center"/>
          </w:tcPr>
          <w:p w:rsidR="00335EA5" w:rsidRPr="00360F91" w:rsidRDefault="00335EA5" w:rsidP="00335EA5">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360F91">
              <w:rPr>
                <w:rFonts w:ascii="Times New Roman" w:hAnsi="Times New Roman" w:cs="Times New Roman"/>
                <w:lang w:eastAsia="hi-IN" w:bidi="hi-IN"/>
              </w:rPr>
              <w:t xml:space="preserve">Магазины </w:t>
            </w:r>
          </w:p>
        </w:tc>
        <w:tc>
          <w:tcPr>
            <w:tcW w:w="63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w:t>
            </w:r>
          </w:p>
        </w:tc>
        <w:tc>
          <w:tcPr>
            <w:tcW w:w="602"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vAlign w:val="center"/>
          </w:tcPr>
          <w:p w:rsidR="00335EA5" w:rsidRPr="00360F91"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r>
      <w:tr w:rsidR="0001099D"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360F91" w:rsidRDefault="0001099D" w:rsidP="0001099D">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4.6</w:t>
            </w:r>
          </w:p>
        </w:tc>
        <w:tc>
          <w:tcPr>
            <w:tcW w:w="2978"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hi-IN" w:bidi="hi-IN"/>
              </w:rPr>
            </w:pPr>
            <w:r w:rsidRPr="0001099D">
              <w:rPr>
                <w:rFonts w:ascii="Times New Roman" w:hAnsi="Times New Roman" w:cs="Times New Roman"/>
              </w:rPr>
              <w:t>Общественное  питание</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360F91" w:rsidRDefault="0001099D" w:rsidP="0001099D">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4.9.1</w:t>
            </w:r>
          </w:p>
        </w:tc>
        <w:tc>
          <w:tcPr>
            <w:tcW w:w="2978"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099D">
              <w:rPr>
                <w:rFonts w:ascii="Times New Roman" w:hAnsi="Times New Roman" w:cs="Times New Roman"/>
              </w:rPr>
              <w:t>Объекты  придорожного сервиса</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360F91" w:rsidRDefault="0001099D" w:rsidP="0001099D">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7.2</w:t>
            </w:r>
          </w:p>
        </w:tc>
        <w:tc>
          <w:tcPr>
            <w:tcW w:w="2978"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099D">
              <w:rPr>
                <w:rFonts w:ascii="Times New Roman" w:hAnsi="Times New Roman" w:cs="Times New Roman"/>
              </w:rPr>
              <w:t>Автомобильный  транспорт</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01099D"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1099D" w:rsidRPr="00360F91" w:rsidRDefault="0001099D" w:rsidP="0001099D">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8.3.</w:t>
            </w:r>
          </w:p>
        </w:tc>
        <w:tc>
          <w:tcPr>
            <w:tcW w:w="2978" w:type="dxa"/>
            <w:vAlign w:val="center"/>
          </w:tcPr>
          <w:p w:rsidR="0001099D" w:rsidRPr="0001099D" w:rsidRDefault="0001099D" w:rsidP="0001099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099D">
              <w:rPr>
                <w:rFonts w:ascii="Times New Roman" w:hAnsi="Times New Roman" w:cs="Times New Roman"/>
              </w:rPr>
              <w:t>Обеспечение  внутреннего правопорядка</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80</w:t>
            </w:r>
          </w:p>
        </w:tc>
        <w:tc>
          <w:tcPr>
            <w:tcW w:w="602"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15</w:t>
            </w:r>
          </w:p>
        </w:tc>
        <w:tc>
          <w:tcPr>
            <w:tcW w:w="603" w:type="dxa"/>
            <w:shd w:val="clear" w:color="auto" w:fill="auto"/>
            <w:vAlign w:val="center"/>
          </w:tcPr>
          <w:p w:rsidR="0001099D"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r w:rsidR="00335EA5" w:rsidRPr="00360F91" w:rsidTr="00AC2BAA">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335EA5" w:rsidRPr="00360F91" w:rsidRDefault="00335EA5" w:rsidP="00335EA5">
            <w:pPr>
              <w:pStyle w:val="afffa"/>
              <w:spacing w:before="0" w:after="0"/>
              <w:ind w:firstLine="0"/>
              <w:jc w:val="center"/>
              <w:rPr>
                <w:spacing w:val="2"/>
                <w:sz w:val="20"/>
                <w:szCs w:val="20"/>
                <w:shd w:val="clear" w:color="auto" w:fill="FFFFFF"/>
              </w:rPr>
            </w:pPr>
            <w:r w:rsidRPr="00360F91">
              <w:rPr>
                <w:spacing w:val="2"/>
                <w:sz w:val="20"/>
                <w:szCs w:val="20"/>
                <w:shd w:val="clear" w:color="auto" w:fill="FFFFFF"/>
              </w:rPr>
              <w:t>12.0</w:t>
            </w:r>
          </w:p>
        </w:tc>
        <w:tc>
          <w:tcPr>
            <w:tcW w:w="2978" w:type="dxa"/>
            <w:vAlign w:val="center"/>
          </w:tcPr>
          <w:p w:rsidR="00335EA5" w:rsidRPr="0001099D" w:rsidRDefault="00360F91" w:rsidP="00335EA5">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099D">
              <w:rPr>
                <w:rFonts w:ascii="Times New Roman" w:hAnsi="Times New Roman" w:cs="Times New Roman"/>
              </w:rPr>
              <w:t>З</w:t>
            </w:r>
            <w:r w:rsidR="00335EA5" w:rsidRPr="0001099D">
              <w:rPr>
                <w:rFonts w:ascii="Times New Roman" w:hAnsi="Times New Roman" w:cs="Times New Roman"/>
              </w:rPr>
              <w:t>емельные</w:t>
            </w:r>
            <w:r w:rsidRPr="0001099D">
              <w:rPr>
                <w:rFonts w:ascii="Times New Roman" w:hAnsi="Times New Roman" w:cs="Times New Roman"/>
              </w:rPr>
              <w:t xml:space="preserve"> </w:t>
            </w:r>
            <w:r w:rsidR="00335EA5" w:rsidRPr="0001099D">
              <w:rPr>
                <w:rFonts w:ascii="Times New Roman" w:hAnsi="Times New Roman" w:cs="Times New Roman"/>
              </w:rPr>
              <w:t xml:space="preserve"> участки (территории) общего пользования</w:t>
            </w:r>
          </w:p>
        </w:tc>
        <w:tc>
          <w:tcPr>
            <w:tcW w:w="638" w:type="dxa"/>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38" w:type="dxa"/>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7" w:type="dxa"/>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1418" w:type="dxa"/>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335EA5" w:rsidRPr="0001099D" w:rsidRDefault="0001099D" w:rsidP="00010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2" w:type="dxa"/>
            <w:shd w:val="clear" w:color="auto" w:fill="auto"/>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c>
          <w:tcPr>
            <w:tcW w:w="603" w:type="dxa"/>
            <w:shd w:val="clear" w:color="auto" w:fill="auto"/>
            <w:vAlign w:val="center"/>
          </w:tcPr>
          <w:p w:rsidR="00335EA5" w:rsidRPr="0001099D" w:rsidRDefault="0001099D" w:rsidP="00335E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1099D">
              <w:rPr>
                <w:rFonts w:ascii="Times New Roman" w:hAnsi="Times New Roman"/>
                <w:sz w:val="20"/>
              </w:rPr>
              <w:t>-</w:t>
            </w:r>
          </w:p>
        </w:tc>
      </w:tr>
    </w:tbl>
    <w:p w:rsidR="007123E4" w:rsidRPr="00503931" w:rsidRDefault="007123E4" w:rsidP="004250A9">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D31BA6" w:rsidRPr="00506F47" w:rsidRDefault="00D31BA6" w:rsidP="00506F47">
      <w:pPr>
        <w:spacing w:after="0" w:line="240" w:lineRule="auto"/>
        <w:jc w:val="center"/>
        <w:rPr>
          <w:rFonts w:ascii="Times New Roman" w:hAnsi="Times New Roman" w:cs="Times New Roman"/>
          <w:b/>
          <w:sz w:val="24"/>
          <w:szCs w:val="24"/>
        </w:rPr>
      </w:pPr>
      <w:r w:rsidRPr="00506F47">
        <w:rPr>
          <w:rFonts w:ascii="Times New Roman" w:hAnsi="Times New Roman" w:cs="Times New Roman"/>
          <w:b/>
          <w:sz w:val="24"/>
          <w:szCs w:val="24"/>
        </w:rPr>
        <w:t xml:space="preserve">Территориальная зона, занятая </w:t>
      </w:r>
      <w:r w:rsidR="007A6695" w:rsidRPr="00506F47">
        <w:rPr>
          <w:rFonts w:ascii="Times New Roman" w:hAnsi="Times New Roman" w:cs="Times New Roman"/>
          <w:b/>
          <w:sz w:val="24"/>
          <w:szCs w:val="24"/>
        </w:rPr>
        <w:t>объектами сельскохозяйственного назначения</w:t>
      </w:r>
      <w:r w:rsidRPr="00506F47">
        <w:rPr>
          <w:rFonts w:ascii="Times New Roman" w:hAnsi="Times New Roman" w:cs="Times New Roman"/>
          <w:b/>
          <w:sz w:val="24"/>
          <w:szCs w:val="24"/>
        </w:rPr>
        <w:t xml:space="preserve"> Сх2</w:t>
      </w:r>
    </w:p>
    <w:p w:rsidR="00D31BA6" w:rsidRPr="00506F47" w:rsidRDefault="00D31BA6" w:rsidP="00506F47">
      <w:pPr>
        <w:pStyle w:val="4"/>
        <w:spacing w:before="0" w:after="0"/>
        <w:ind w:firstLine="709"/>
        <w:jc w:val="both"/>
        <w:rPr>
          <w:rFonts w:ascii="Times New Roman" w:hAnsi="Times New Roman" w:cs="Times New Roman"/>
          <w:b w:val="0"/>
          <w:spacing w:val="-2"/>
          <w:sz w:val="24"/>
          <w:szCs w:val="24"/>
        </w:rPr>
      </w:pPr>
      <w:r w:rsidRPr="00506F47">
        <w:rPr>
          <w:rFonts w:ascii="Times New Roman" w:hAnsi="Times New Roman" w:cs="Times New Roman"/>
          <w:b w:val="0"/>
          <w:spacing w:val="-2"/>
          <w:sz w:val="24"/>
          <w:szCs w:val="24"/>
        </w:rPr>
        <w:t>Основные виды разрешенного использования:</w:t>
      </w:r>
    </w:p>
    <w:p w:rsidR="00D31BA6" w:rsidRPr="00506F47" w:rsidRDefault="00D31BA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 – растениеводство: осуществление </w:t>
      </w:r>
      <w:r w:rsidRPr="00506F47">
        <w:rPr>
          <w:rFonts w:ascii="Times New Roman" w:eastAsia="Times New Roman" w:hAnsi="Times New Roman" w:cs="Times New Roman"/>
          <w:sz w:val="24"/>
          <w:szCs w:val="24"/>
          <w:lang w:eastAsia="ru-RU"/>
        </w:rPr>
        <w:t>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32" w:anchor="block_1012" w:history="1">
        <w:r w:rsidRPr="00506F47">
          <w:rPr>
            <w:rFonts w:ascii="Times New Roman" w:eastAsia="Times New Roman" w:hAnsi="Times New Roman" w:cs="Times New Roman"/>
            <w:sz w:val="24"/>
            <w:szCs w:val="24"/>
            <w:lang w:eastAsia="ru-RU"/>
          </w:rPr>
          <w:t>кодами 1.2-1.6</w:t>
        </w:r>
      </w:hyperlink>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eastAsia="Times New Roman" w:hAnsi="Times New Roman" w:cs="Times New Roman"/>
          <w:sz w:val="24"/>
          <w:szCs w:val="24"/>
          <w:lang w:eastAsia="ru-RU"/>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1.12 – пчеловодство: о</w:t>
      </w:r>
      <w:r w:rsidRPr="00506F47">
        <w:rPr>
          <w:rFonts w:ascii="Times New Roman" w:eastAsia="Times New Roman" w:hAnsi="Times New Roman" w:cs="Times New Roman"/>
          <w:sz w:val="24"/>
          <w:szCs w:val="24"/>
          <w:lang w:eastAsia="ru-RU"/>
        </w:rPr>
        <w:t>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B11128" w:rsidRPr="00506F47" w:rsidRDefault="00B11128"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1.13 – рыбоводство: осуществление </w:t>
      </w:r>
      <w:r w:rsidRPr="00506F47">
        <w:rPr>
          <w:rFonts w:ascii="Times New Roman" w:eastAsia="Times New Roman" w:hAnsi="Times New Roman" w:cs="Times New Roman"/>
          <w:sz w:val="24"/>
          <w:szCs w:val="24"/>
        </w:rPr>
        <w:t>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Pr="00506F47">
        <w:rPr>
          <w:rFonts w:ascii="Times New Roman" w:hAnsi="Times New Roman" w:cs="Times New Roman"/>
          <w:sz w:val="24"/>
          <w:szCs w:val="24"/>
        </w:rPr>
        <w:t>);</w:t>
      </w:r>
    </w:p>
    <w:p w:rsidR="00B11128" w:rsidRPr="00506F47" w:rsidRDefault="00B11128"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1.14 – научное обеспечение сельского хозяйства: осуществление </w:t>
      </w:r>
      <w:r w:rsidRPr="00506F47">
        <w:rPr>
          <w:rFonts w:ascii="Times New Roman" w:eastAsia="Times New Roman" w:hAnsi="Times New Roman" w:cs="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1.16 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в</w:t>
      </w:r>
      <w:r w:rsidRPr="00506F47">
        <w:rPr>
          <w:rFonts w:ascii="Times New Roman" w:eastAsia="Times New Roman" w:hAnsi="Times New Roman" w:cs="Times New Roman"/>
          <w:sz w:val="24"/>
          <w:szCs w:val="24"/>
          <w:lang w:eastAsia="ru-RU"/>
        </w:rPr>
        <w:t>едение личного подсобного хозяйства на полевых участках</w:t>
      </w:r>
      <w:r w:rsidRPr="00506F47">
        <w:rPr>
          <w:rFonts w:ascii="Times New Roman" w:hAnsi="Times New Roman" w:cs="Times New Roman"/>
          <w:sz w:val="24"/>
          <w:szCs w:val="24"/>
        </w:rPr>
        <w:t>: п</w:t>
      </w:r>
      <w:r w:rsidRPr="00506F47">
        <w:rPr>
          <w:rFonts w:ascii="Times New Roman" w:eastAsia="Times New Roman" w:hAnsi="Times New Roman" w:cs="Times New Roman"/>
          <w:sz w:val="24"/>
          <w:szCs w:val="24"/>
          <w:lang w:eastAsia="ru-RU"/>
        </w:rPr>
        <w:t>роизводство сельскохозяйственной продукции без права возведения объектов капитального строительства</w:t>
      </w:r>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1.17 – питомники: выращивание </w:t>
      </w:r>
      <w:r w:rsidRPr="00506F47">
        <w:rPr>
          <w:rFonts w:ascii="Times New Roman" w:eastAsia="Times New Roman" w:hAnsi="Times New Roman" w:cs="Times New Roman"/>
          <w:sz w:val="24"/>
          <w:szCs w:val="24"/>
          <w:lang w:eastAsia="ru-RU"/>
        </w:rPr>
        <w:t>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sidRPr="00506F47">
        <w:rPr>
          <w:rFonts w:ascii="Times New Roman" w:hAnsi="Times New Roman" w:cs="Times New Roman"/>
          <w:sz w:val="24"/>
          <w:szCs w:val="24"/>
        </w:rPr>
        <w:t>;</w:t>
      </w:r>
    </w:p>
    <w:p w:rsidR="00B11128" w:rsidRPr="00506F47" w:rsidRDefault="00B11128" w:rsidP="00506F47">
      <w:pPr>
        <w:pStyle w:val="ConsPlusNormal"/>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1.18 – обеспечение сельскохозяйственного производства: размещение </w:t>
      </w:r>
      <w:r w:rsidRPr="00506F47">
        <w:rPr>
          <w:rFonts w:ascii="Times New Roman" w:eastAsia="Times New Roman" w:hAnsi="Times New Roman" w:cs="Times New Roman"/>
          <w:sz w:val="24"/>
          <w:szCs w:val="24"/>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12.0 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земельные участки (территории) общего пользования: </w:t>
      </w:r>
      <w:r w:rsidRPr="00506F47">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3" w:anchor="block_11201" w:history="1">
        <w:r w:rsidRPr="00506F47">
          <w:rPr>
            <w:rFonts w:ascii="Times New Roman" w:eastAsia="Times New Roman" w:hAnsi="Times New Roman" w:cs="Times New Roman"/>
            <w:sz w:val="24"/>
            <w:szCs w:val="24"/>
            <w:lang w:eastAsia="ru-RU"/>
          </w:rPr>
          <w:t>кодами 12.0.1 - 12.0.2</w:t>
        </w:r>
      </w:hyperlink>
      <w:r w:rsidRPr="00506F47">
        <w:rPr>
          <w:rFonts w:ascii="Times New Roman" w:hAnsi="Times New Roman" w:cs="Times New Roman"/>
          <w:sz w:val="24"/>
          <w:szCs w:val="24"/>
        </w:rPr>
        <w:t>.</w:t>
      </w:r>
    </w:p>
    <w:p w:rsidR="00D31BA6" w:rsidRPr="00506F47" w:rsidRDefault="00D31BA6" w:rsidP="00506F47">
      <w:pPr>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Условно разрешенные виды использования:</w:t>
      </w:r>
    </w:p>
    <w:p w:rsidR="00B11128" w:rsidRPr="00506F47" w:rsidRDefault="00B11128"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 xml:space="preserve">1.7 – животноводство: осуществление </w:t>
      </w:r>
      <w:r w:rsidRPr="00506F47">
        <w:rPr>
          <w:rFonts w:ascii="Times New Roman" w:eastAsia="Times New Roman" w:hAnsi="Times New Roman" w:cs="Times New Roman"/>
          <w:sz w:val="24"/>
          <w:szCs w:val="24"/>
          <w:lang w:eastAsia="ru-RU"/>
        </w:rPr>
        <w:t>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34" w:anchor="block_1018" w:history="1">
        <w:r w:rsidRPr="00506F47">
          <w:rPr>
            <w:rFonts w:ascii="Times New Roman" w:eastAsia="Times New Roman" w:hAnsi="Times New Roman" w:cs="Times New Roman"/>
            <w:sz w:val="24"/>
            <w:szCs w:val="24"/>
            <w:lang w:eastAsia="ru-RU"/>
          </w:rPr>
          <w:t>кодами 1.8-1.11</w:t>
        </w:r>
      </w:hyperlink>
      <w:r w:rsidRPr="00506F47">
        <w:rPr>
          <w:rFonts w:ascii="Times New Roman" w:eastAsia="Times New Roman" w:hAnsi="Times New Roman" w:cs="Times New Roman"/>
          <w:sz w:val="24"/>
          <w:szCs w:val="24"/>
          <w:lang w:eastAsia="ru-RU"/>
        </w:rPr>
        <w:t>, </w:t>
      </w:r>
      <w:hyperlink r:id="rId235" w:anchor="block_10115" w:history="1">
        <w:r w:rsidRPr="00506F47">
          <w:rPr>
            <w:rFonts w:ascii="Times New Roman" w:eastAsia="Times New Roman" w:hAnsi="Times New Roman" w:cs="Times New Roman"/>
            <w:sz w:val="24"/>
            <w:szCs w:val="24"/>
            <w:lang w:eastAsia="ru-RU"/>
          </w:rPr>
          <w:t>1.15</w:t>
        </w:r>
      </w:hyperlink>
      <w:r w:rsidRPr="00506F47">
        <w:rPr>
          <w:rFonts w:ascii="Times New Roman" w:eastAsia="Times New Roman" w:hAnsi="Times New Roman" w:cs="Times New Roman"/>
          <w:sz w:val="24"/>
          <w:szCs w:val="24"/>
          <w:lang w:eastAsia="ru-RU"/>
        </w:rPr>
        <w:t>, </w:t>
      </w:r>
      <w:hyperlink r:id="rId236" w:anchor="block_1119" w:history="1">
        <w:r w:rsidRPr="00506F47">
          <w:rPr>
            <w:rFonts w:ascii="Times New Roman" w:eastAsia="Times New Roman" w:hAnsi="Times New Roman" w:cs="Times New Roman"/>
            <w:sz w:val="24"/>
            <w:szCs w:val="24"/>
            <w:lang w:eastAsia="ru-RU"/>
          </w:rPr>
          <w:t>1.19</w:t>
        </w:r>
      </w:hyperlink>
      <w:r w:rsidRPr="00506F47">
        <w:rPr>
          <w:rFonts w:ascii="Times New Roman" w:eastAsia="Times New Roman" w:hAnsi="Times New Roman" w:cs="Times New Roman"/>
          <w:sz w:val="24"/>
          <w:szCs w:val="24"/>
          <w:lang w:eastAsia="ru-RU"/>
        </w:rPr>
        <w:t>, </w:t>
      </w:r>
      <w:hyperlink r:id="rId237" w:anchor="block_1120" w:history="1">
        <w:r w:rsidRPr="00506F47">
          <w:rPr>
            <w:rFonts w:ascii="Times New Roman" w:eastAsia="Times New Roman" w:hAnsi="Times New Roman" w:cs="Times New Roman"/>
            <w:sz w:val="24"/>
            <w:szCs w:val="24"/>
            <w:lang w:eastAsia="ru-RU"/>
          </w:rPr>
          <w:t>1.20</w:t>
        </w:r>
      </w:hyperlink>
      <w:r w:rsidR="004D6147" w:rsidRPr="00506F47">
        <w:rPr>
          <w:rFonts w:ascii="Times New Roman" w:hAnsi="Times New Roman" w:cs="Times New Roman"/>
          <w:sz w:val="24"/>
          <w:szCs w:val="24"/>
        </w:rPr>
        <w:t>.</w:t>
      </w:r>
    </w:p>
    <w:p w:rsidR="00D31BA6" w:rsidRPr="00506F47" w:rsidRDefault="00D31BA6" w:rsidP="00506F47">
      <w:pPr>
        <w:tabs>
          <w:tab w:val="left" w:pos="1005"/>
        </w:tabs>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Вспомогательные виды разрешенного использования:</w:t>
      </w:r>
    </w:p>
    <w:p w:rsidR="00B11128" w:rsidRPr="00506F47" w:rsidRDefault="00B11128"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lang w:eastAsia="hi-IN" w:bidi="hi-IN"/>
        </w:rPr>
        <w:t>- код 3.1.1 – п</w:t>
      </w:r>
      <w:r w:rsidRPr="00506F47">
        <w:rPr>
          <w:rFonts w:ascii="Times New Roman" w:eastAsia="Times New Roman" w:hAnsi="Times New Roman" w:cs="Times New Roman"/>
          <w:sz w:val="24"/>
          <w:szCs w:val="24"/>
          <w:lang w:eastAsia="ru-RU"/>
        </w:rPr>
        <w:t>редоставление коммунальных услуг</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506F47">
        <w:rPr>
          <w:rFonts w:ascii="Times New Roman" w:hAnsi="Times New Roman" w:cs="Times New Roman"/>
          <w:sz w:val="24"/>
          <w:szCs w:val="24"/>
        </w:rPr>
        <w:t>.</w:t>
      </w:r>
    </w:p>
    <w:p w:rsidR="007123E4" w:rsidRPr="00506F47" w:rsidRDefault="007123E4" w:rsidP="007123E4">
      <w:pPr>
        <w:pStyle w:val="4"/>
        <w:spacing w:after="0" w:line="276" w:lineRule="auto"/>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38"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Таблица 1</w:t>
      </w:r>
      <w:r w:rsidR="00972CFD" w:rsidRPr="00503931">
        <w:rPr>
          <w:rFonts w:ascii="Cambria" w:hAnsi="Cambria"/>
          <w:spacing w:val="-2"/>
          <w:sz w:val="16"/>
          <w:szCs w:val="16"/>
        </w:rPr>
        <w:t>3</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503931" w:rsidRPr="00503931" w:rsidTr="00C00F6E">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Обозначение вида</w:t>
            </w:r>
          </w:p>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 xml:space="preserve"> территориальной зоны</w:t>
            </w:r>
          </w:p>
        </w:tc>
        <w:tc>
          <w:tcPr>
            <w:tcW w:w="2978" w:type="dxa"/>
            <w:vMerge w:val="restart"/>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shd w:val="clear" w:color="auto" w:fill="FFFFFF"/>
              </w:rPr>
              <w:t>Вид территориальной зоны</w:t>
            </w:r>
          </w:p>
        </w:tc>
        <w:tc>
          <w:tcPr>
            <w:tcW w:w="6521" w:type="dxa"/>
            <w:gridSpan w:val="8"/>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06F47">
        <w:trPr>
          <w:cnfStyle w:val="100000000000" w:firstRow="1" w:lastRow="0" w:firstColumn="0" w:lastColumn="0" w:oddVBand="0" w:evenVBand="0" w:oddHBand="0" w:evenHBand="0" w:firstRowFirstColumn="0" w:firstRowLastColumn="0" w:lastRowFirstColumn="0" w:lastRowLastColumn="0"/>
          <w:cantSplit/>
          <w:trHeight w:val="4292"/>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506F47" w:rsidRDefault="004250A9" w:rsidP="00AC2BAA">
            <w:pPr>
              <w:pStyle w:val="afffa"/>
              <w:spacing w:before="0" w:after="0"/>
              <w:ind w:firstLine="0"/>
              <w:jc w:val="right"/>
              <w:rPr>
                <w:spacing w:val="2"/>
                <w:sz w:val="20"/>
                <w:szCs w:val="20"/>
                <w:shd w:val="clear" w:color="auto" w:fill="FFFFFF"/>
              </w:rPr>
            </w:pPr>
          </w:p>
        </w:tc>
        <w:tc>
          <w:tcPr>
            <w:tcW w:w="2978" w:type="dxa"/>
            <w:vMerge/>
          </w:tcPr>
          <w:p w:rsidR="004250A9" w:rsidRPr="00506F47"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638" w:type="dxa"/>
            <w:textDirection w:val="btLr"/>
            <w:vAlign w:val="center"/>
          </w:tcPr>
          <w:p w:rsidR="004250A9" w:rsidRPr="00506F47"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максимальный размер                           земельного участка,  га</w:t>
            </w:r>
          </w:p>
        </w:tc>
        <w:tc>
          <w:tcPr>
            <w:tcW w:w="638" w:type="dxa"/>
            <w:textDirection w:val="btLr"/>
            <w:vAlign w:val="center"/>
          </w:tcPr>
          <w:p w:rsidR="004250A9" w:rsidRPr="00506F47"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минимальный размер                              земельного участка</w:t>
            </w:r>
            <w:r w:rsidRPr="00506F47">
              <w:rPr>
                <w:rFonts w:ascii="Times New Roman" w:hAnsi="Times New Roman"/>
                <w:spacing w:val="2"/>
                <w:sz w:val="20"/>
                <w:shd w:val="clear" w:color="auto" w:fill="FFFFFF"/>
                <w:vertAlign w:val="superscript"/>
              </w:rPr>
              <w:t>1</w:t>
            </w:r>
            <w:r w:rsidRPr="00506F47">
              <w:rPr>
                <w:rFonts w:ascii="Times New Roman" w:hAnsi="Times New Roman"/>
                <w:spacing w:val="-2"/>
                <w:sz w:val="20"/>
              </w:rPr>
              <w:t>, га</w:t>
            </w:r>
          </w:p>
        </w:tc>
        <w:tc>
          <w:tcPr>
            <w:tcW w:w="1417"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предельное количество этажей, эт.</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максимальный процент застройки в границах земельного участка, %</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минимальный процент озеленения в границах земельного участка</w:t>
            </w:r>
            <w:r w:rsidRPr="00506F47">
              <w:rPr>
                <w:spacing w:val="2"/>
                <w:sz w:val="20"/>
                <w:szCs w:val="20"/>
                <w:shd w:val="clear" w:color="auto" w:fill="FFFFFF"/>
                <w:vertAlign w:val="superscript"/>
              </w:rPr>
              <w:t>2</w:t>
            </w:r>
            <w:r w:rsidRPr="00506F47">
              <w:rPr>
                <w:spacing w:val="-2"/>
                <w:sz w:val="20"/>
                <w:szCs w:val="20"/>
              </w:rPr>
              <w:t>, %</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z w:val="20"/>
                <w:szCs w:val="20"/>
              </w:rPr>
              <w:t>класс санитарной опасности предприятий, сооружений и иных объектов, класс</w:t>
            </w:r>
          </w:p>
        </w:tc>
      </w:tr>
      <w:tr w:rsidR="003854DC"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4250A9" w:rsidRPr="007E160C" w:rsidRDefault="00C00F6E" w:rsidP="00C5374C">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w:t>
            </w:r>
          </w:p>
        </w:tc>
        <w:tc>
          <w:tcPr>
            <w:tcW w:w="2978" w:type="dxa"/>
            <w:vAlign w:val="center"/>
          </w:tcPr>
          <w:p w:rsidR="004250A9" w:rsidRPr="00583AF6" w:rsidRDefault="00360F91" w:rsidP="00C5374C">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 xml:space="preserve">Растениеводство </w:t>
            </w:r>
          </w:p>
        </w:tc>
        <w:tc>
          <w:tcPr>
            <w:tcW w:w="638" w:type="dxa"/>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0,20</w:t>
            </w:r>
          </w:p>
        </w:tc>
        <w:tc>
          <w:tcPr>
            <w:tcW w:w="638" w:type="dxa"/>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0,01</w:t>
            </w:r>
          </w:p>
        </w:tc>
        <w:tc>
          <w:tcPr>
            <w:tcW w:w="1417" w:type="dxa"/>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3,0</w:t>
            </w:r>
          </w:p>
        </w:tc>
        <w:tc>
          <w:tcPr>
            <w:tcW w:w="602" w:type="dxa"/>
            <w:shd w:val="clear" w:color="auto" w:fill="auto"/>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w:t>
            </w:r>
          </w:p>
        </w:tc>
        <w:tc>
          <w:tcPr>
            <w:tcW w:w="603" w:type="dxa"/>
            <w:shd w:val="clear" w:color="auto" w:fill="auto"/>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50</w:t>
            </w:r>
          </w:p>
        </w:tc>
        <w:tc>
          <w:tcPr>
            <w:tcW w:w="602" w:type="dxa"/>
            <w:shd w:val="clear" w:color="auto" w:fill="auto"/>
            <w:vAlign w:val="center"/>
          </w:tcPr>
          <w:p w:rsidR="004250A9"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25</w:t>
            </w:r>
          </w:p>
        </w:tc>
        <w:tc>
          <w:tcPr>
            <w:tcW w:w="603" w:type="dxa"/>
            <w:shd w:val="clear" w:color="auto" w:fill="auto"/>
            <w:vAlign w:val="center"/>
          </w:tcPr>
          <w:p w:rsidR="004250A9" w:rsidRPr="00583AF6" w:rsidRDefault="00583AF6" w:rsidP="00C5374C">
            <w:pPr>
              <w:ind w:right="-57" w:hanging="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r>
      <w:tr w:rsidR="00360F91"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360F91" w:rsidRPr="007E160C" w:rsidRDefault="00C00F6E" w:rsidP="00C5374C">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1.12</w:t>
            </w:r>
          </w:p>
        </w:tc>
        <w:tc>
          <w:tcPr>
            <w:tcW w:w="2978" w:type="dxa"/>
            <w:vAlign w:val="center"/>
          </w:tcPr>
          <w:p w:rsidR="00360F91" w:rsidRPr="00583AF6" w:rsidRDefault="00360F91" w:rsidP="00C5374C">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 xml:space="preserve">Пчеловодство </w:t>
            </w:r>
          </w:p>
        </w:tc>
        <w:tc>
          <w:tcPr>
            <w:tcW w:w="63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3,0</w:t>
            </w:r>
          </w:p>
        </w:tc>
        <w:tc>
          <w:tcPr>
            <w:tcW w:w="602"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w:t>
            </w:r>
          </w:p>
        </w:tc>
        <w:tc>
          <w:tcPr>
            <w:tcW w:w="603"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50</w:t>
            </w:r>
          </w:p>
        </w:tc>
        <w:tc>
          <w:tcPr>
            <w:tcW w:w="602"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25</w:t>
            </w:r>
          </w:p>
        </w:tc>
        <w:tc>
          <w:tcPr>
            <w:tcW w:w="603" w:type="dxa"/>
            <w:shd w:val="clear" w:color="auto" w:fill="auto"/>
            <w:vAlign w:val="center"/>
          </w:tcPr>
          <w:p w:rsidR="00360F91" w:rsidRPr="00583AF6" w:rsidRDefault="00583AF6" w:rsidP="00C5374C">
            <w:pPr>
              <w:ind w:right="-57" w:hanging="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r>
      <w:tr w:rsidR="00360F91"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360F91" w:rsidRPr="007E160C" w:rsidRDefault="00C00F6E" w:rsidP="00C5374C">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1.13</w:t>
            </w:r>
          </w:p>
        </w:tc>
        <w:tc>
          <w:tcPr>
            <w:tcW w:w="2978" w:type="dxa"/>
            <w:vAlign w:val="center"/>
          </w:tcPr>
          <w:p w:rsidR="00360F91" w:rsidRPr="00583AF6" w:rsidRDefault="00360F91" w:rsidP="00C5374C">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 xml:space="preserve">Рыбоводство </w:t>
            </w:r>
          </w:p>
        </w:tc>
        <w:tc>
          <w:tcPr>
            <w:tcW w:w="63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3"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360F91" w:rsidRPr="00583AF6" w:rsidRDefault="00583AF6" w:rsidP="00C537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3" w:type="dxa"/>
            <w:shd w:val="clear" w:color="auto" w:fill="auto"/>
            <w:vAlign w:val="center"/>
          </w:tcPr>
          <w:p w:rsidR="00360F91" w:rsidRPr="00583AF6" w:rsidRDefault="00583AF6" w:rsidP="00C5374C">
            <w:pPr>
              <w:ind w:right="-57" w:hanging="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1.14</w:t>
            </w:r>
          </w:p>
        </w:tc>
        <w:tc>
          <w:tcPr>
            <w:tcW w:w="2978" w:type="dxa"/>
            <w:vAlign w:val="center"/>
          </w:tcPr>
          <w:p w:rsidR="00583AF6" w:rsidRPr="00583AF6" w:rsidRDefault="00583AF6" w:rsidP="00583AF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Научное  обеспечение сельского хозяйства</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50</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25</w:t>
            </w:r>
          </w:p>
        </w:tc>
        <w:tc>
          <w:tcPr>
            <w:tcW w:w="603" w:type="dxa"/>
            <w:shd w:val="clear" w:color="auto" w:fill="auto"/>
            <w:vAlign w:val="center"/>
          </w:tcPr>
          <w:p w:rsidR="00583AF6" w:rsidRPr="00583AF6"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3AF6">
              <w:rPr>
                <w:rFonts w:ascii="Times New Roman" w:hAnsi="Times New Roman" w:cs="Times New Roman"/>
                <w:sz w:val="20"/>
                <w:szCs w:val="20"/>
              </w:rPr>
              <w:t xml:space="preserve">IV, V </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1.16</w:t>
            </w:r>
          </w:p>
        </w:tc>
        <w:tc>
          <w:tcPr>
            <w:tcW w:w="2978" w:type="dxa"/>
            <w:vAlign w:val="center"/>
          </w:tcPr>
          <w:p w:rsidR="00583AF6" w:rsidRPr="00583AF6" w:rsidRDefault="00583AF6" w:rsidP="00583AF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В</w:t>
            </w:r>
            <w:r w:rsidRPr="00583AF6">
              <w:rPr>
                <w:rFonts w:ascii="Times New Roman" w:eastAsia="Times New Roman" w:hAnsi="Times New Roman" w:cs="Times New Roman"/>
              </w:rPr>
              <w:t>едение  личного подсобного хозяйства на полевых участках</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50</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15</w:t>
            </w:r>
          </w:p>
        </w:tc>
        <w:tc>
          <w:tcPr>
            <w:tcW w:w="603" w:type="dxa"/>
            <w:shd w:val="clear" w:color="auto" w:fill="auto"/>
            <w:vAlign w:val="center"/>
          </w:tcPr>
          <w:p w:rsidR="00583AF6" w:rsidRPr="00583AF6"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3AF6">
              <w:rPr>
                <w:rFonts w:ascii="Times New Roman" w:hAnsi="Times New Roman" w:cs="Times New Roman"/>
                <w:sz w:val="20"/>
                <w:szCs w:val="20"/>
              </w:rPr>
              <w:t xml:space="preserve">IV, V </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1.17</w:t>
            </w:r>
          </w:p>
        </w:tc>
        <w:tc>
          <w:tcPr>
            <w:tcW w:w="2978" w:type="dxa"/>
            <w:vAlign w:val="center"/>
          </w:tcPr>
          <w:p w:rsidR="00583AF6" w:rsidRPr="007E160C" w:rsidRDefault="00583AF6" w:rsidP="00583AF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160C">
              <w:rPr>
                <w:rFonts w:ascii="Times New Roman" w:hAnsi="Times New Roman" w:cs="Times New Roman"/>
              </w:rPr>
              <w:t xml:space="preserve">Питомники </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15</w:t>
            </w:r>
          </w:p>
        </w:tc>
        <w:tc>
          <w:tcPr>
            <w:tcW w:w="603" w:type="dxa"/>
            <w:shd w:val="clear" w:color="auto" w:fill="auto"/>
            <w:vAlign w:val="center"/>
          </w:tcPr>
          <w:p w:rsidR="00583AF6" w:rsidRPr="00583AF6"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3AF6">
              <w:rPr>
                <w:rFonts w:ascii="Times New Roman" w:hAnsi="Times New Roman" w:cs="Times New Roman"/>
                <w:sz w:val="20"/>
                <w:szCs w:val="20"/>
              </w:rPr>
              <w:t xml:space="preserve">IV, V </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1.18</w:t>
            </w:r>
          </w:p>
        </w:tc>
        <w:tc>
          <w:tcPr>
            <w:tcW w:w="2978" w:type="dxa"/>
            <w:vAlign w:val="center"/>
          </w:tcPr>
          <w:p w:rsidR="00583AF6" w:rsidRPr="007E160C" w:rsidRDefault="00583AF6" w:rsidP="00583AF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160C">
              <w:rPr>
                <w:rFonts w:ascii="Times New Roman" w:hAnsi="Times New Roman" w:cs="Times New Roman"/>
              </w:rPr>
              <w:t>Обеспечение сельскохозяйственного производства</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15</w:t>
            </w:r>
          </w:p>
        </w:tc>
        <w:tc>
          <w:tcPr>
            <w:tcW w:w="603" w:type="dxa"/>
            <w:shd w:val="clear" w:color="auto" w:fill="auto"/>
            <w:vAlign w:val="center"/>
          </w:tcPr>
          <w:p w:rsidR="00583AF6" w:rsidRPr="00583AF6"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3AF6">
              <w:rPr>
                <w:rFonts w:ascii="Times New Roman" w:hAnsi="Times New Roman" w:cs="Times New Roman"/>
                <w:sz w:val="20"/>
                <w:szCs w:val="20"/>
              </w:rPr>
              <w:t xml:space="preserve">IV, V </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1.7</w:t>
            </w:r>
          </w:p>
        </w:tc>
        <w:tc>
          <w:tcPr>
            <w:tcW w:w="2978" w:type="dxa"/>
            <w:vAlign w:val="center"/>
          </w:tcPr>
          <w:p w:rsidR="00583AF6" w:rsidRPr="007E160C" w:rsidRDefault="00583AF6" w:rsidP="00583AF6">
            <w:pPr>
              <w:pStyle w:val="afffa"/>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Pr>
            </w:pPr>
            <w:r w:rsidRPr="007E160C">
              <w:rPr>
                <w:sz w:val="20"/>
                <w:szCs w:val="20"/>
              </w:rPr>
              <w:t xml:space="preserve">Животноводство </w:t>
            </w:r>
          </w:p>
        </w:tc>
        <w:tc>
          <w:tcPr>
            <w:tcW w:w="638" w:type="dxa"/>
            <w:vAlign w:val="center"/>
          </w:tcPr>
          <w:p w:rsidR="00583AF6" w:rsidRPr="00583AF6" w:rsidRDefault="00583AF6" w:rsidP="00583AF6">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3</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50</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25</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3.1.1</w:t>
            </w:r>
          </w:p>
        </w:tc>
        <w:tc>
          <w:tcPr>
            <w:tcW w:w="2978" w:type="dxa"/>
            <w:vAlign w:val="center"/>
          </w:tcPr>
          <w:p w:rsidR="00583AF6" w:rsidRPr="007E160C" w:rsidRDefault="00583AF6" w:rsidP="00583AF6">
            <w:pPr>
              <w:pStyle w:val="afffa"/>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Pr>
            </w:pPr>
            <w:r w:rsidRPr="007E160C">
              <w:rPr>
                <w:sz w:val="20"/>
                <w:szCs w:val="20"/>
              </w:rPr>
              <w:t xml:space="preserve">Предоставление коммунальных услуг </w:t>
            </w:r>
          </w:p>
        </w:tc>
        <w:tc>
          <w:tcPr>
            <w:tcW w:w="638" w:type="dxa"/>
            <w:vAlign w:val="center"/>
          </w:tcPr>
          <w:p w:rsidR="00583AF6" w:rsidRPr="00583AF6" w:rsidRDefault="00583AF6" w:rsidP="00583AF6">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3AF6">
              <w:rPr>
                <w:rFonts w:ascii="Times New Roman" w:hAnsi="Times New Roman" w:cs="Times New Roman"/>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100</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15</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IV, V</w:t>
            </w:r>
          </w:p>
        </w:tc>
      </w:tr>
      <w:tr w:rsidR="00583AF6" w:rsidRPr="007E160C" w:rsidTr="00C00F6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jc w:val="center"/>
              <w:rPr>
                <w:spacing w:val="2"/>
                <w:sz w:val="20"/>
                <w:szCs w:val="20"/>
                <w:shd w:val="clear" w:color="auto" w:fill="FFFFFF"/>
              </w:rPr>
            </w:pPr>
            <w:r w:rsidRPr="007E160C">
              <w:rPr>
                <w:spacing w:val="2"/>
                <w:sz w:val="20"/>
                <w:szCs w:val="20"/>
                <w:shd w:val="clear" w:color="auto" w:fill="FFFFFF"/>
              </w:rPr>
              <w:t>12.0</w:t>
            </w:r>
          </w:p>
        </w:tc>
        <w:tc>
          <w:tcPr>
            <w:tcW w:w="2978" w:type="dxa"/>
            <w:vAlign w:val="center"/>
          </w:tcPr>
          <w:p w:rsidR="00583AF6" w:rsidRPr="007E160C" w:rsidRDefault="00583AF6" w:rsidP="00583AF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160C">
              <w:rPr>
                <w:rFonts w:ascii="Times New Roman" w:hAnsi="Times New Roman" w:cs="Times New Roman"/>
              </w:rPr>
              <w:t>Земельные участки (территории) общего пользования</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3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7"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1418" w:type="dxa"/>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3"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2" w:type="dxa"/>
            <w:shd w:val="clear" w:color="auto" w:fill="auto"/>
            <w:vAlign w:val="center"/>
          </w:tcPr>
          <w:p w:rsidR="00583AF6" w:rsidRPr="00583AF6"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c>
          <w:tcPr>
            <w:tcW w:w="603" w:type="dxa"/>
            <w:shd w:val="clear" w:color="auto" w:fill="auto"/>
            <w:vAlign w:val="center"/>
          </w:tcPr>
          <w:p w:rsidR="00583AF6" w:rsidRPr="00583AF6" w:rsidRDefault="00583AF6" w:rsidP="00583AF6">
            <w:pPr>
              <w:ind w:right="-57" w:hanging="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583AF6">
              <w:rPr>
                <w:rFonts w:ascii="Times New Roman" w:hAnsi="Times New Roman"/>
                <w:sz w:val="20"/>
              </w:rPr>
              <w:t>-</w:t>
            </w:r>
          </w:p>
        </w:tc>
      </w:tr>
    </w:tbl>
    <w:p w:rsidR="007123E4" w:rsidRPr="00503931" w:rsidRDefault="007123E4" w:rsidP="00C5374C">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line="240" w:lineRule="auto"/>
        <w:jc w:val="center"/>
        <w:rPr>
          <w:rFonts w:ascii="Cambria" w:hAnsi="Cambria"/>
          <w:b/>
        </w:rPr>
      </w:pPr>
    </w:p>
    <w:p w:rsidR="00D31BA6" w:rsidRPr="00506F47" w:rsidRDefault="00D31BA6" w:rsidP="00506F47">
      <w:pPr>
        <w:spacing w:after="0" w:line="240" w:lineRule="auto"/>
        <w:jc w:val="center"/>
        <w:rPr>
          <w:rFonts w:ascii="Times New Roman" w:hAnsi="Times New Roman" w:cs="Times New Roman"/>
          <w:b/>
          <w:sz w:val="24"/>
          <w:szCs w:val="24"/>
        </w:rPr>
      </w:pPr>
      <w:r w:rsidRPr="00506F47">
        <w:rPr>
          <w:rFonts w:ascii="Times New Roman" w:hAnsi="Times New Roman" w:cs="Times New Roman"/>
          <w:b/>
          <w:sz w:val="24"/>
          <w:szCs w:val="24"/>
        </w:rPr>
        <w:t xml:space="preserve">Территориальная </w:t>
      </w:r>
      <w:r w:rsidR="007A6695" w:rsidRPr="00506F47">
        <w:rPr>
          <w:rFonts w:ascii="Times New Roman" w:hAnsi="Times New Roman" w:cs="Times New Roman"/>
          <w:b/>
          <w:sz w:val="24"/>
          <w:szCs w:val="24"/>
        </w:rPr>
        <w:t>зона ведения садоводства и дачного хозяйства</w:t>
      </w:r>
      <w:r w:rsidR="004D6147" w:rsidRPr="00506F47">
        <w:rPr>
          <w:rFonts w:ascii="Times New Roman" w:hAnsi="Times New Roman" w:cs="Times New Roman"/>
          <w:b/>
          <w:sz w:val="24"/>
          <w:szCs w:val="24"/>
        </w:rPr>
        <w:t xml:space="preserve"> Сх3</w:t>
      </w:r>
    </w:p>
    <w:p w:rsidR="00D31BA6" w:rsidRPr="00506F47" w:rsidRDefault="00D31BA6" w:rsidP="00506F47">
      <w:pPr>
        <w:pStyle w:val="4"/>
        <w:spacing w:before="0" w:after="0"/>
        <w:ind w:firstLine="709"/>
        <w:jc w:val="both"/>
        <w:rPr>
          <w:rFonts w:ascii="Times New Roman" w:hAnsi="Times New Roman" w:cs="Times New Roman"/>
          <w:b w:val="0"/>
          <w:spacing w:val="-2"/>
          <w:sz w:val="24"/>
          <w:szCs w:val="24"/>
        </w:rPr>
      </w:pPr>
      <w:r w:rsidRPr="00506F47">
        <w:rPr>
          <w:rFonts w:ascii="Times New Roman" w:hAnsi="Times New Roman" w:cs="Times New Roman"/>
          <w:b w:val="0"/>
          <w:spacing w:val="-2"/>
          <w:sz w:val="24"/>
          <w:szCs w:val="24"/>
        </w:rPr>
        <w:t>Основные виды разрешенного использования:</w:t>
      </w:r>
    </w:p>
    <w:p w:rsidR="00073CAC" w:rsidRPr="00506F47" w:rsidRDefault="00073CAC"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1.5*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садоводство: о</w:t>
      </w:r>
      <w:r w:rsidRPr="00506F47">
        <w:rPr>
          <w:rFonts w:ascii="Times New Roman" w:eastAsia="Times New Roman" w:hAnsi="Times New Roman" w:cs="Times New Roman"/>
          <w:sz w:val="24"/>
          <w:szCs w:val="24"/>
          <w:lang w:eastAsia="ru-RU"/>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73CAC" w:rsidRPr="00506F47" w:rsidRDefault="00073CAC"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12.0 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xml:space="preserve"> земельные участки (территории) общего пользования: </w:t>
      </w:r>
      <w:r w:rsidRPr="00506F47">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9" w:anchor="block_11201" w:history="1">
        <w:r w:rsidRPr="00506F47">
          <w:rPr>
            <w:rFonts w:ascii="Times New Roman" w:eastAsia="Times New Roman" w:hAnsi="Times New Roman" w:cs="Times New Roman"/>
            <w:sz w:val="24"/>
            <w:szCs w:val="24"/>
            <w:lang w:eastAsia="ru-RU"/>
          </w:rPr>
          <w:t>кодами 12.0.1 - 12.0.2</w:t>
        </w:r>
      </w:hyperlink>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13.1 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в</w:t>
      </w:r>
      <w:r w:rsidRPr="00506F47">
        <w:rPr>
          <w:rFonts w:ascii="Times New Roman" w:eastAsia="Times New Roman" w:hAnsi="Times New Roman" w:cs="Times New Roman"/>
          <w:sz w:val="24"/>
          <w:szCs w:val="24"/>
          <w:lang w:eastAsia="ru-RU"/>
        </w:rPr>
        <w:t>едение огородничества</w:t>
      </w:r>
      <w:r w:rsidRPr="00506F47">
        <w:rPr>
          <w:rFonts w:ascii="Times New Roman" w:hAnsi="Times New Roman" w:cs="Times New Roman"/>
          <w:sz w:val="24"/>
          <w:szCs w:val="24"/>
        </w:rPr>
        <w:t>: о</w:t>
      </w:r>
      <w:r w:rsidRPr="00506F47">
        <w:rPr>
          <w:rFonts w:ascii="Times New Roman" w:eastAsia="Times New Roman" w:hAnsi="Times New Roman" w:cs="Times New Roman"/>
          <w:sz w:val="24"/>
          <w:szCs w:val="24"/>
          <w:lang w:eastAsia="ru-RU"/>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506F47">
        <w:rPr>
          <w:rFonts w:ascii="Times New Roman" w:hAnsi="Times New Roman" w:cs="Times New Roman"/>
          <w:sz w:val="24"/>
          <w:szCs w:val="24"/>
        </w:rPr>
        <w:t>;</w:t>
      </w:r>
    </w:p>
    <w:p w:rsidR="00D31BA6" w:rsidRPr="00506F47" w:rsidRDefault="00D31BA6" w:rsidP="00506F47">
      <w:pPr>
        <w:spacing w:after="0" w:line="240" w:lineRule="auto"/>
        <w:jc w:val="both"/>
        <w:rPr>
          <w:rFonts w:ascii="Times New Roman" w:eastAsia="Times New Roman" w:hAnsi="Times New Roman" w:cs="Times New Roman"/>
          <w:sz w:val="24"/>
          <w:szCs w:val="24"/>
          <w:lang w:eastAsia="ru-RU"/>
        </w:rPr>
      </w:pPr>
      <w:r w:rsidRPr="00506F47">
        <w:rPr>
          <w:rFonts w:ascii="Times New Roman" w:hAnsi="Times New Roman" w:cs="Times New Roman"/>
          <w:sz w:val="24"/>
          <w:szCs w:val="24"/>
        </w:rPr>
        <w:t>-</w:t>
      </w:r>
      <w:r w:rsidRPr="00506F47">
        <w:rPr>
          <w:rFonts w:ascii="Times New Roman" w:hAnsi="Times New Roman" w:cs="Times New Roman"/>
          <w:sz w:val="24"/>
          <w:szCs w:val="24"/>
          <w:lang w:eastAsia="hi-IN" w:bidi="hi-IN"/>
        </w:rPr>
        <w:t> код </w:t>
      </w:r>
      <w:r w:rsidRPr="00506F47">
        <w:rPr>
          <w:rFonts w:ascii="Times New Roman" w:hAnsi="Times New Roman" w:cs="Times New Roman"/>
          <w:sz w:val="24"/>
          <w:szCs w:val="24"/>
        </w:rPr>
        <w:t>13.2</w:t>
      </w:r>
      <w:r w:rsidR="00073CAC" w:rsidRPr="00506F47">
        <w:rPr>
          <w:rFonts w:ascii="Times New Roman" w:hAnsi="Times New Roman" w:cs="Times New Roman"/>
          <w:sz w:val="24"/>
          <w:szCs w:val="24"/>
        </w:rPr>
        <w:t>**</w:t>
      </w:r>
      <w:r w:rsidRPr="00506F47">
        <w:rPr>
          <w:rFonts w:ascii="Times New Roman" w:hAnsi="Times New Roman" w:cs="Times New Roman"/>
          <w:sz w:val="24"/>
          <w:szCs w:val="24"/>
        </w:rPr>
        <w:t> </w:t>
      </w:r>
      <w:r w:rsidRPr="00506F47">
        <w:rPr>
          <w:rFonts w:ascii="Times New Roman" w:hAnsi="Times New Roman" w:cs="Times New Roman"/>
          <w:sz w:val="24"/>
          <w:szCs w:val="24"/>
          <w:lang w:eastAsia="hi-IN" w:bidi="hi-IN"/>
        </w:rPr>
        <w:t>–</w:t>
      </w:r>
      <w:r w:rsidRPr="00506F47">
        <w:rPr>
          <w:rFonts w:ascii="Times New Roman" w:hAnsi="Times New Roman" w:cs="Times New Roman"/>
          <w:sz w:val="24"/>
          <w:szCs w:val="24"/>
        </w:rPr>
        <w:t> в</w:t>
      </w:r>
      <w:r w:rsidRPr="00506F47">
        <w:rPr>
          <w:rFonts w:ascii="Times New Roman" w:eastAsia="Times New Roman" w:hAnsi="Times New Roman" w:cs="Times New Roman"/>
          <w:sz w:val="24"/>
          <w:szCs w:val="24"/>
          <w:lang w:eastAsia="ru-RU"/>
        </w:rPr>
        <w:t>едение садоводства</w:t>
      </w:r>
      <w:r w:rsidRPr="00506F47">
        <w:rPr>
          <w:rFonts w:ascii="Times New Roman" w:hAnsi="Times New Roman" w:cs="Times New Roman"/>
          <w:sz w:val="24"/>
          <w:szCs w:val="24"/>
        </w:rPr>
        <w:t>: о</w:t>
      </w:r>
      <w:r w:rsidRPr="00506F47">
        <w:rPr>
          <w:rFonts w:ascii="Times New Roman" w:eastAsia="Times New Roman" w:hAnsi="Times New Roman" w:cs="Times New Roman"/>
          <w:sz w:val="24"/>
          <w:szCs w:val="24"/>
          <w:lang w:eastAsia="ru-RU"/>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0" w:anchor="block_1021" w:history="1">
        <w:r w:rsidRPr="00506F47">
          <w:rPr>
            <w:rFonts w:ascii="Times New Roman" w:eastAsia="Times New Roman" w:hAnsi="Times New Roman" w:cs="Times New Roman"/>
            <w:sz w:val="24"/>
            <w:szCs w:val="24"/>
            <w:lang w:eastAsia="ru-RU"/>
          </w:rPr>
          <w:t>кодом 2.1</w:t>
        </w:r>
      </w:hyperlink>
      <w:r w:rsidRPr="00506F47">
        <w:rPr>
          <w:rFonts w:ascii="Times New Roman" w:eastAsia="Times New Roman" w:hAnsi="Times New Roman" w:cs="Times New Roman"/>
          <w:sz w:val="24"/>
          <w:szCs w:val="24"/>
          <w:lang w:eastAsia="ru-RU"/>
        </w:rPr>
        <w:t>, хозяйственных построек и гаражей.</w:t>
      </w:r>
    </w:p>
    <w:p w:rsidR="00073CAC" w:rsidRPr="00506F47" w:rsidRDefault="00073CAC" w:rsidP="00506F47">
      <w:pPr>
        <w:spacing w:after="0" w:line="240" w:lineRule="auto"/>
        <w:ind w:firstLine="709"/>
        <w:jc w:val="both"/>
        <w:rPr>
          <w:rFonts w:ascii="Times New Roman" w:hAnsi="Times New Roman" w:cs="Times New Roman"/>
          <w:sz w:val="24"/>
          <w:szCs w:val="24"/>
        </w:rPr>
      </w:pPr>
      <w:r w:rsidRPr="00506F47">
        <w:rPr>
          <w:rFonts w:ascii="Times New Roman" w:eastAsia="Times New Roman" w:hAnsi="Times New Roman" w:cs="Times New Roman"/>
          <w:sz w:val="24"/>
          <w:szCs w:val="24"/>
          <w:lang w:eastAsia="ru-RU"/>
        </w:rPr>
        <w:t>Примечание:</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294"/>
        <w:gridCol w:w="9460"/>
      </w:tblGrid>
      <w:tr w:rsidR="00503931" w:rsidRPr="00506F47" w:rsidTr="00073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73CAC" w:rsidRPr="00506F47" w:rsidRDefault="00073CAC" w:rsidP="00506F47">
            <w:pPr>
              <w:jc w:val="both"/>
              <w:rPr>
                <w:rFonts w:ascii="Times New Roman" w:hAnsi="Times New Roman"/>
                <w:spacing w:val="-2"/>
                <w:sz w:val="24"/>
                <w:szCs w:val="24"/>
              </w:rPr>
            </w:pPr>
            <w:r w:rsidRPr="00506F47">
              <w:rPr>
                <w:rFonts w:ascii="Times New Roman" w:hAnsi="Times New Roman"/>
                <w:spacing w:val="-2"/>
                <w:sz w:val="24"/>
                <w:szCs w:val="24"/>
              </w:rPr>
              <w:t>*</w:t>
            </w:r>
          </w:p>
        </w:tc>
        <w:tc>
          <w:tcPr>
            <w:tcW w:w="288" w:type="dxa"/>
          </w:tcPr>
          <w:p w:rsidR="00073CAC" w:rsidRPr="00506F47" w:rsidRDefault="00073CAC" w:rsidP="00506F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506F47">
              <w:rPr>
                <w:rFonts w:ascii="Times New Roman" w:hAnsi="Times New Roman"/>
                <w:spacing w:val="-2"/>
                <w:sz w:val="24"/>
                <w:szCs w:val="24"/>
              </w:rPr>
              <w:t>-</w:t>
            </w:r>
          </w:p>
        </w:tc>
        <w:tc>
          <w:tcPr>
            <w:tcW w:w="9492" w:type="dxa"/>
          </w:tcPr>
          <w:p w:rsidR="00073CAC" w:rsidRPr="00506F47" w:rsidRDefault="00073CAC" w:rsidP="00506F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506F47">
              <w:rPr>
                <w:rFonts w:ascii="Times New Roman" w:hAnsi="Times New Roman"/>
                <w:spacing w:val="-2"/>
                <w:sz w:val="24"/>
                <w:szCs w:val="24"/>
              </w:rPr>
              <w:t>устанавливается для земельных участков вне границ населенного пункта;</w:t>
            </w:r>
          </w:p>
        </w:tc>
      </w:tr>
      <w:tr w:rsidR="00503931" w:rsidRPr="00506F47" w:rsidTr="00073CAC">
        <w:tc>
          <w:tcPr>
            <w:cnfStyle w:val="001000000000" w:firstRow="0" w:lastRow="0" w:firstColumn="1" w:lastColumn="0" w:oddVBand="0" w:evenVBand="0" w:oddHBand="0" w:evenHBand="0" w:firstRowFirstColumn="0" w:firstRowLastColumn="0" w:lastRowFirstColumn="0" w:lastRowLastColumn="0"/>
            <w:tcW w:w="426" w:type="dxa"/>
          </w:tcPr>
          <w:p w:rsidR="00073CAC" w:rsidRPr="00506F47" w:rsidRDefault="00073CAC" w:rsidP="00506F47">
            <w:pPr>
              <w:jc w:val="both"/>
              <w:rPr>
                <w:rFonts w:ascii="Times New Roman" w:hAnsi="Times New Roman"/>
                <w:spacing w:val="-2"/>
                <w:sz w:val="24"/>
                <w:szCs w:val="24"/>
              </w:rPr>
            </w:pPr>
            <w:r w:rsidRPr="00506F47">
              <w:rPr>
                <w:rFonts w:ascii="Times New Roman" w:hAnsi="Times New Roman"/>
                <w:spacing w:val="-2"/>
                <w:sz w:val="24"/>
                <w:szCs w:val="24"/>
              </w:rPr>
              <w:t>**</w:t>
            </w:r>
          </w:p>
        </w:tc>
        <w:tc>
          <w:tcPr>
            <w:tcW w:w="288" w:type="dxa"/>
          </w:tcPr>
          <w:p w:rsidR="00073CAC" w:rsidRPr="00506F47" w:rsidRDefault="00073CAC" w:rsidP="00506F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506F47">
              <w:rPr>
                <w:rFonts w:ascii="Times New Roman" w:hAnsi="Times New Roman"/>
                <w:spacing w:val="-2"/>
                <w:sz w:val="24"/>
                <w:szCs w:val="24"/>
              </w:rPr>
              <w:t>-</w:t>
            </w:r>
          </w:p>
        </w:tc>
        <w:tc>
          <w:tcPr>
            <w:tcW w:w="9492" w:type="dxa"/>
          </w:tcPr>
          <w:p w:rsidR="00073CAC" w:rsidRPr="00506F47" w:rsidRDefault="00073CAC" w:rsidP="00506F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506F47">
              <w:rPr>
                <w:rFonts w:ascii="Times New Roman" w:hAnsi="Times New Roman"/>
                <w:spacing w:val="-2"/>
                <w:sz w:val="24"/>
                <w:szCs w:val="24"/>
              </w:rPr>
              <w:t>устанавливается для земельных участков в границах населенного пункта.</w:t>
            </w:r>
          </w:p>
        </w:tc>
      </w:tr>
    </w:tbl>
    <w:p w:rsidR="00D31BA6" w:rsidRPr="00506F47" w:rsidRDefault="00D31BA6" w:rsidP="00506F47">
      <w:pPr>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Условно разрешенные виды использования</w:t>
      </w:r>
      <w:r w:rsidR="00371B0B" w:rsidRPr="00506F47">
        <w:rPr>
          <w:rFonts w:ascii="Times New Roman" w:hAnsi="Times New Roman" w:cs="Times New Roman"/>
          <w:spacing w:val="-2"/>
          <w:sz w:val="24"/>
          <w:szCs w:val="24"/>
        </w:rPr>
        <w:t xml:space="preserve"> </w:t>
      </w:r>
      <w:r w:rsidR="007E160C" w:rsidRPr="00506F47">
        <w:rPr>
          <w:rFonts w:ascii="Times New Roman" w:hAnsi="Times New Roman" w:cs="Times New Roman"/>
          <w:spacing w:val="-2"/>
          <w:sz w:val="24"/>
          <w:szCs w:val="24"/>
        </w:rPr>
        <w:t>не подлежат установлению.</w:t>
      </w:r>
    </w:p>
    <w:p w:rsidR="00D31BA6" w:rsidRPr="00506F47" w:rsidRDefault="00D31BA6" w:rsidP="00506F47">
      <w:pPr>
        <w:tabs>
          <w:tab w:val="left" w:pos="1005"/>
        </w:tabs>
        <w:spacing w:after="0" w:line="240" w:lineRule="auto"/>
        <w:ind w:firstLine="709"/>
        <w:jc w:val="both"/>
        <w:rPr>
          <w:rFonts w:ascii="Times New Roman" w:hAnsi="Times New Roman" w:cs="Times New Roman"/>
          <w:spacing w:val="-2"/>
          <w:sz w:val="24"/>
          <w:szCs w:val="24"/>
        </w:rPr>
      </w:pPr>
      <w:r w:rsidRPr="00506F47">
        <w:rPr>
          <w:rFonts w:ascii="Times New Roman" w:hAnsi="Times New Roman" w:cs="Times New Roman"/>
          <w:spacing w:val="-2"/>
          <w:sz w:val="24"/>
          <w:szCs w:val="24"/>
        </w:rPr>
        <w:t>Вспомогательные виды разрешенного использования:</w:t>
      </w:r>
    </w:p>
    <w:p w:rsidR="004D6147" w:rsidRPr="00506F47" w:rsidRDefault="004D6147" w:rsidP="00506F47">
      <w:pPr>
        <w:spacing w:after="0" w:line="240" w:lineRule="auto"/>
        <w:jc w:val="both"/>
        <w:rPr>
          <w:rFonts w:ascii="Times New Roman" w:hAnsi="Times New Roman" w:cs="Times New Roman"/>
          <w:sz w:val="24"/>
          <w:szCs w:val="24"/>
        </w:rPr>
      </w:pPr>
      <w:r w:rsidRPr="00506F47">
        <w:rPr>
          <w:rFonts w:ascii="Times New Roman" w:hAnsi="Times New Roman" w:cs="Times New Roman"/>
          <w:sz w:val="24"/>
          <w:szCs w:val="24"/>
          <w:lang w:eastAsia="hi-IN" w:bidi="hi-IN"/>
        </w:rPr>
        <w:t>- код 3.1.1 – п</w:t>
      </w:r>
      <w:r w:rsidRPr="00506F47">
        <w:rPr>
          <w:rFonts w:ascii="Times New Roman" w:eastAsia="Times New Roman" w:hAnsi="Times New Roman" w:cs="Times New Roman"/>
          <w:sz w:val="24"/>
          <w:szCs w:val="24"/>
          <w:lang w:eastAsia="ru-RU"/>
        </w:rPr>
        <w:t>редоставление коммунальных услуг</w:t>
      </w:r>
      <w:r w:rsidRPr="00506F47">
        <w:rPr>
          <w:rFonts w:ascii="Times New Roman" w:hAnsi="Times New Roman" w:cs="Times New Roman"/>
          <w:sz w:val="24"/>
          <w:szCs w:val="24"/>
        </w:rPr>
        <w:t xml:space="preserve">: размещение </w:t>
      </w:r>
      <w:r w:rsidRPr="00506F47">
        <w:rPr>
          <w:rFonts w:ascii="Times New Roman" w:eastAsia="Times New Roman" w:hAnsi="Times New Roman" w:cs="Times New Roman"/>
          <w:sz w:val="24"/>
          <w:szCs w:val="24"/>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506F47">
        <w:rPr>
          <w:rFonts w:ascii="Times New Roman" w:hAnsi="Times New Roman" w:cs="Times New Roman"/>
          <w:sz w:val="24"/>
          <w:szCs w:val="24"/>
        </w:rPr>
        <w:t>.</w:t>
      </w:r>
    </w:p>
    <w:p w:rsidR="007123E4" w:rsidRPr="00506F47" w:rsidRDefault="007123E4" w:rsidP="00506F47">
      <w:pPr>
        <w:pStyle w:val="4"/>
        <w:spacing w:before="0" w:after="0"/>
        <w:ind w:firstLine="709"/>
        <w:jc w:val="both"/>
        <w:rPr>
          <w:rStyle w:val="blk"/>
          <w:rFonts w:ascii="Times New Roman" w:hAnsi="Times New Roman" w:cs="Times New Roman"/>
          <w:b w:val="0"/>
          <w:sz w:val="24"/>
          <w:szCs w:val="24"/>
        </w:rPr>
      </w:pPr>
      <w:r w:rsidRPr="00506F47">
        <w:rPr>
          <w:rFonts w:ascii="Times New Roman" w:hAnsi="Times New Roman" w:cs="Times New Roman"/>
          <w:b w:val="0"/>
          <w:sz w:val="24"/>
          <w:szCs w:val="24"/>
        </w:rPr>
        <w:t>П</w:t>
      </w:r>
      <w:hyperlink r:id="rId241" w:anchor="dst100606" w:history="1">
        <w:r w:rsidRPr="00506F47">
          <w:rPr>
            <w:rStyle w:val="afff6"/>
            <w:rFonts w:ascii="Times New Roman" w:hAnsi="Times New Roman" w:cs="Times New Roman"/>
            <w:b w:val="0"/>
            <w:color w:val="auto"/>
            <w:sz w:val="24"/>
            <w:szCs w:val="24"/>
            <w:u w:val="none"/>
          </w:rPr>
          <w:t>редельные</w:t>
        </w:r>
      </w:hyperlink>
      <w:r w:rsidRPr="00506F47">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3E4"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 xml:space="preserve">Таблица </w:t>
      </w:r>
      <w:r w:rsidR="00D5066A" w:rsidRPr="00503931">
        <w:rPr>
          <w:rFonts w:ascii="Cambria" w:hAnsi="Cambria"/>
          <w:spacing w:val="-2"/>
          <w:sz w:val="16"/>
          <w:szCs w:val="16"/>
        </w:rPr>
        <w:t>1</w:t>
      </w:r>
      <w:r w:rsidR="00972CFD" w:rsidRPr="00503931">
        <w:rPr>
          <w:rFonts w:ascii="Cambria" w:hAnsi="Cambria"/>
          <w:spacing w:val="-2"/>
          <w:sz w:val="16"/>
          <w:szCs w:val="16"/>
        </w:rPr>
        <w:t>4</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Обозначение вида</w:t>
            </w:r>
          </w:p>
          <w:p w:rsidR="004250A9" w:rsidRPr="00506F47" w:rsidRDefault="004250A9" w:rsidP="00AC2BAA">
            <w:pPr>
              <w:pStyle w:val="afffa"/>
              <w:spacing w:before="0" w:after="0"/>
              <w:ind w:right="113" w:firstLine="0"/>
              <w:jc w:val="center"/>
              <w:rPr>
                <w:spacing w:val="2"/>
                <w:sz w:val="20"/>
                <w:szCs w:val="20"/>
                <w:shd w:val="clear" w:color="auto" w:fill="FFFFFF"/>
              </w:rPr>
            </w:pPr>
            <w:r w:rsidRPr="00506F47">
              <w:rPr>
                <w:spacing w:val="2"/>
                <w:sz w:val="20"/>
                <w:szCs w:val="20"/>
                <w:shd w:val="clear" w:color="auto" w:fill="FFFFFF"/>
              </w:rPr>
              <w:t xml:space="preserve"> территориальной зоны</w:t>
            </w:r>
          </w:p>
        </w:tc>
        <w:tc>
          <w:tcPr>
            <w:tcW w:w="2978" w:type="dxa"/>
            <w:vMerge w:val="restart"/>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shd w:val="clear" w:color="auto" w:fill="FFFFFF"/>
              </w:rPr>
              <w:t>Вид территориальной зоны</w:t>
            </w:r>
          </w:p>
        </w:tc>
        <w:tc>
          <w:tcPr>
            <w:tcW w:w="6521" w:type="dxa"/>
            <w:gridSpan w:val="8"/>
            <w:vAlign w:val="center"/>
          </w:tcPr>
          <w:p w:rsidR="004250A9" w:rsidRPr="00506F47"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06F47">
        <w:trPr>
          <w:cnfStyle w:val="100000000000" w:firstRow="1" w:lastRow="0" w:firstColumn="0" w:lastColumn="0" w:oddVBand="0" w:evenVBand="0" w:oddHBand="0" w:evenHBand="0" w:firstRowFirstColumn="0" w:firstRowLastColumn="0" w:lastRowFirstColumn="0" w:lastRowLastColumn="0"/>
          <w:cantSplit/>
          <w:trHeight w:val="4372"/>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506F47" w:rsidRDefault="004250A9" w:rsidP="00AC2BAA">
            <w:pPr>
              <w:pStyle w:val="afffa"/>
              <w:spacing w:before="0" w:after="0"/>
              <w:ind w:firstLine="0"/>
              <w:jc w:val="right"/>
              <w:rPr>
                <w:spacing w:val="2"/>
                <w:sz w:val="20"/>
                <w:szCs w:val="20"/>
                <w:shd w:val="clear" w:color="auto" w:fill="FFFFFF"/>
              </w:rPr>
            </w:pPr>
          </w:p>
        </w:tc>
        <w:tc>
          <w:tcPr>
            <w:tcW w:w="2978" w:type="dxa"/>
            <w:vMerge/>
          </w:tcPr>
          <w:p w:rsidR="004250A9" w:rsidRPr="00506F47"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638" w:type="dxa"/>
            <w:textDirection w:val="btLr"/>
            <w:vAlign w:val="center"/>
          </w:tcPr>
          <w:p w:rsidR="004250A9" w:rsidRPr="00506F47" w:rsidRDefault="004250A9" w:rsidP="00506F47">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максимальный размер  земельного участка,  га</w:t>
            </w:r>
          </w:p>
        </w:tc>
        <w:tc>
          <w:tcPr>
            <w:tcW w:w="638" w:type="dxa"/>
            <w:textDirection w:val="btLr"/>
            <w:vAlign w:val="center"/>
          </w:tcPr>
          <w:p w:rsidR="004250A9" w:rsidRPr="00506F47" w:rsidRDefault="004250A9" w:rsidP="00506F47">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06F47">
              <w:rPr>
                <w:rFonts w:ascii="Times New Roman" w:hAnsi="Times New Roman"/>
                <w:spacing w:val="-2"/>
                <w:sz w:val="20"/>
              </w:rPr>
              <w:t>минимальный размер      земельного участка</w:t>
            </w:r>
            <w:r w:rsidRPr="00506F47">
              <w:rPr>
                <w:rFonts w:ascii="Times New Roman" w:hAnsi="Times New Roman"/>
                <w:spacing w:val="2"/>
                <w:sz w:val="20"/>
                <w:shd w:val="clear" w:color="auto" w:fill="FFFFFF"/>
                <w:vertAlign w:val="superscript"/>
              </w:rPr>
              <w:t>1</w:t>
            </w:r>
            <w:r w:rsidRPr="00506F47">
              <w:rPr>
                <w:rFonts w:ascii="Times New Roman" w:hAnsi="Times New Roman"/>
                <w:spacing w:val="-2"/>
                <w:sz w:val="20"/>
              </w:rPr>
              <w:t>, га</w:t>
            </w:r>
          </w:p>
        </w:tc>
        <w:tc>
          <w:tcPr>
            <w:tcW w:w="1417"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предельное количество этажей, эт.</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максимальный процент застройки в границах земельного участка, %</w:t>
            </w:r>
          </w:p>
        </w:tc>
        <w:tc>
          <w:tcPr>
            <w:tcW w:w="602"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pacing w:val="-2"/>
                <w:sz w:val="20"/>
                <w:szCs w:val="20"/>
              </w:rPr>
              <w:t>минимальный процент озеленения в границах земельного участка</w:t>
            </w:r>
            <w:r w:rsidRPr="00506F47">
              <w:rPr>
                <w:spacing w:val="2"/>
                <w:sz w:val="20"/>
                <w:szCs w:val="20"/>
                <w:shd w:val="clear" w:color="auto" w:fill="FFFFFF"/>
                <w:vertAlign w:val="superscript"/>
              </w:rPr>
              <w:t>2</w:t>
            </w:r>
            <w:r w:rsidRPr="00506F47">
              <w:rPr>
                <w:spacing w:val="-2"/>
                <w:sz w:val="20"/>
                <w:szCs w:val="20"/>
              </w:rPr>
              <w:t>, %</w:t>
            </w:r>
          </w:p>
        </w:tc>
        <w:tc>
          <w:tcPr>
            <w:tcW w:w="603" w:type="dxa"/>
            <w:textDirection w:val="btLr"/>
            <w:vAlign w:val="center"/>
          </w:tcPr>
          <w:p w:rsidR="004250A9" w:rsidRPr="00506F47"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06F47">
              <w:rPr>
                <w:sz w:val="20"/>
                <w:szCs w:val="20"/>
              </w:rPr>
              <w:t>класс санитарной опасности предприятий, сооружений и иных объектов, класс</w:t>
            </w:r>
          </w:p>
        </w:tc>
      </w:tr>
      <w:tr w:rsidR="00C00F6E" w:rsidRPr="007E160C" w:rsidTr="007E160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C00F6E" w:rsidRPr="007E160C" w:rsidRDefault="00C00F6E" w:rsidP="00C00F6E">
            <w:pPr>
              <w:pStyle w:val="afffa"/>
              <w:spacing w:before="0" w:after="0"/>
              <w:ind w:firstLine="0"/>
              <w:rPr>
                <w:spacing w:val="2"/>
                <w:sz w:val="20"/>
                <w:szCs w:val="20"/>
                <w:shd w:val="clear" w:color="auto" w:fill="FFFFFF"/>
              </w:rPr>
            </w:pPr>
            <w:r w:rsidRPr="007E160C">
              <w:rPr>
                <w:spacing w:val="2"/>
                <w:sz w:val="20"/>
                <w:szCs w:val="20"/>
                <w:shd w:val="clear" w:color="auto" w:fill="FFFFFF"/>
              </w:rPr>
              <w:t>1.5</w:t>
            </w:r>
          </w:p>
        </w:tc>
        <w:tc>
          <w:tcPr>
            <w:tcW w:w="2978" w:type="dxa"/>
            <w:vAlign w:val="center"/>
          </w:tcPr>
          <w:p w:rsidR="00C00F6E" w:rsidRPr="007E160C" w:rsidRDefault="00C00F6E" w:rsidP="00C00F6E">
            <w:pPr>
              <w:pStyle w:val="afffa"/>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7E160C">
              <w:rPr>
                <w:sz w:val="20"/>
                <w:szCs w:val="20"/>
              </w:rPr>
              <w:t xml:space="preserve">Садоводство </w:t>
            </w:r>
          </w:p>
        </w:tc>
        <w:tc>
          <w:tcPr>
            <w:tcW w:w="638" w:type="dxa"/>
          </w:tcPr>
          <w:p w:rsidR="00C00F6E" w:rsidRPr="007E160C" w:rsidRDefault="00C00F6E" w:rsidP="00C00F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0,20</w:t>
            </w:r>
          </w:p>
        </w:tc>
        <w:tc>
          <w:tcPr>
            <w:tcW w:w="638" w:type="dxa"/>
          </w:tcPr>
          <w:p w:rsidR="00C00F6E" w:rsidRPr="007E160C" w:rsidRDefault="00C00F6E" w:rsidP="00C00F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0,01</w:t>
            </w:r>
          </w:p>
        </w:tc>
        <w:tc>
          <w:tcPr>
            <w:tcW w:w="1417" w:type="dxa"/>
          </w:tcPr>
          <w:p w:rsidR="00C00F6E" w:rsidRPr="007E160C" w:rsidRDefault="00C00F6E" w:rsidP="00C00F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1418" w:type="dxa"/>
          </w:tcPr>
          <w:p w:rsidR="00C00F6E" w:rsidRPr="007E160C" w:rsidRDefault="00C00F6E" w:rsidP="00C00F6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60C">
              <w:rPr>
                <w:rFonts w:ascii="Times New Roman" w:hAnsi="Times New Roman" w:cs="Times New Roman"/>
                <w:sz w:val="20"/>
                <w:szCs w:val="20"/>
              </w:rPr>
              <w:t>3,0</w:t>
            </w:r>
          </w:p>
        </w:tc>
        <w:tc>
          <w:tcPr>
            <w:tcW w:w="602" w:type="dxa"/>
            <w:shd w:val="clear" w:color="auto" w:fill="auto"/>
          </w:tcPr>
          <w:p w:rsidR="00C00F6E" w:rsidRPr="007E160C" w:rsidRDefault="00C00F6E" w:rsidP="00C00F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3</w:t>
            </w:r>
          </w:p>
        </w:tc>
        <w:tc>
          <w:tcPr>
            <w:tcW w:w="603" w:type="dxa"/>
            <w:shd w:val="clear" w:color="auto" w:fill="auto"/>
          </w:tcPr>
          <w:p w:rsidR="00C00F6E" w:rsidRPr="007E160C" w:rsidRDefault="00C00F6E" w:rsidP="00C00F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50</w:t>
            </w:r>
          </w:p>
        </w:tc>
        <w:tc>
          <w:tcPr>
            <w:tcW w:w="602" w:type="dxa"/>
            <w:shd w:val="clear" w:color="auto" w:fill="auto"/>
          </w:tcPr>
          <w:p w:rsidR="00C00F6E" w:rsidRPr="007E160C" w:rsidRDefault="00C00F6E" w:rsidP="00C00F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25</w:t>
            </w:r>
          </w:p>
        </w:tc>
        <w:tc>
          <w:tcPr>
            <w:tcW w:w="603" w:type="dxa"/>
            <w:shd w:val="clear" w:color="auto" w:fill="auto"/>
          </w:tcPr>
          <w:p w:rsidR="00C00F6E" w:rsidRPr="007E160C" w:rsidRDefault="00C00F6E" w:rsidP="00C00F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r>
      <w:tr w:rsidR="00583AF6" w:rsidRPr="007E160C" w:rsidTr="007E160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rPr>
                <w:spacing w:val="2"/>
                <w:sz w:val="20"/>
                <w:szCs w:val="20"/>
                <w:shd w:val="clear" w:color="auto" w:fill="FFFFFF"/>
              </w:rPr>
            </w:pPr>
            <w:r w:rsidRPr="007E160C">
              <w:rPr>
                <w:spacing w:val="2"/>
                <w:sz w:val="20"/>
                <w:szCs w:val="20"/>
                <w:shd w:val="clear" w:color="auto" w:fill="FFFFFF"/>
              </w:rPr>
              <w:t>3.1.1</w:t>
            </w:r>
          </w:p>
        </w:tc>
        <w:tc>
          <w:tcPr>
            <w:tcW w:w="2978" w:type="dxa"/>
            <w:vAlign w:val="center"/>
          </w:tcPr>
          <w:p w:rsidR="00583AF6" w:rsidRPr="007E160C" w:rsidRDefault="00583AF6" w:rsidP="00583AF6">
            <w:pPr>
              <w:pStyle w:val="afffa"/>
              <w:spacing w:before="0" w:after="0"/>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7E160C">
              <w:rPr>
                <w:sz w:val="20"/>
                <w:szCs w:val="20"/>
                <w:lang w:eastAsia="hi-IN" w:bidi="hi-IN"/>
              </w:rPr>
              <w:t>П</w:t>
            </w:r>
            <w:r w:rsidRPr="007E160C">
              <w:rPr>
                <w:sz w:val="20"/>
                <w:szCs w:val="20"/>
              </w:rPr>
              <w:t>редоставление   коммунальных услуг</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7E160C" w:rsidTr="004250A9">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7E160C" w:rsidRDefault="00583AF6" w:rsidP="00583AF6">
            <w:pPr>
              <w:pStyle w:val="afffa"/>
              <w:spacing w:before="0" w:after="0"/>
              <w:ind w:firstLine="0"/>
              <w:rPr>
                <w:spacing w:val="2"/>
                <w:sz w:val="20"/>
                <w:szCs w:val="20"/>
                <w:shd w:val="clear" w:color="auto" w:fill="FFFFFF"/>
              </w:rPr>
            </w:pPr>
            <w:r w:rsidRPr="007E160C">
              <w:rPr>
                <w:spacing w:val="2"/>
                <w:sz w:val="20"/>
                <w:szCs w:val="20"/>
                <w:shd w:val="clear" w:color="auto" w:fill="FFFFFF"/>
              </w:rPr>
              <w:t>12.0</w:t>
            </w:r>
          </w:p>
        </w:tc>
        <w:tc>
          <w:tcPr>
            <w:tcW w:w="2978" w:type="dxa"/>
            <w:vAlign w:val="center"/>
          </w:tcPr>
          <w:p w:rsidR="00583AF6" w:rsidRPr="007E160C" w:rsidRDefault="00583AF6" w:rsidP="00583AF6">
            <w:pPr>
              <w:pStyle w:val="afffa"/>
              <w:spacing w:before="0" w:after="0"/>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7E160C">
              <w:rPr>
                <w:sz w:val="20"/>
                <w:szCs w:val="20"/>
              </w:rPr>
              <w:t>Земельные  участки (территории) общего пользования</w:t>
            </w:r>
          </w:p>
        </w:tc>
        <w:tc>
          <w:tcPr>
            <w:tcW w:w="638" w:type="dxa"/>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638" w:type="dxa"/>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1417" w:type="dxa"/>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1418" w:type="dxa"/>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602" w:type="dxa"/>
            <w:shd w:val="clear" w:color="auto" w:fill="auto"/>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603" w:type="dxa"/>
            <w:shd w:val="clear" w:color="auto" w:fill="auto"/>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602" w:type="dxa"/>
            <w:shd w:val="clear" w:color="auto" w:fill="auto"/>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c>
          <w:tcPr>
            <w:tcW w:w="603" w:type="dxa"/>
            <w:shd w:val="clear" w:color="auto" w:fill="auto"/>
            <w:vAlign w:val="center"/>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E160C">
              <w:rPr>
                <w:rFonts w:ascii="Times New Roman" w:hAnsi="Times New Roman"/>
                <w:sz w:val="20"/>
              </w:rPr>
              <w:t>-</w:t>
            </w:r>
          </w:p>
        </w:tc>
      </w:tr>
      <w:tr w:rsidR="00583AF6" w:rsidRPr="00C00F6E" w:rsidTr="007E160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C00F6E" w:rsidRDefault="00583AF6" w:rsidP="00583AF6">
            <w:pPr>
              <w:pStyle w:val="afffa"/>
              <w:spacing w:before="0" w:after="0"/>
              <w:ind w:firstLine="0"/>
              <w:rPr>
                <w:spacing w:val="2"/>
                <w:sz w:val="20"/>
                <w:szCs w:val="20"/>
                <w:shd w:val="clear" w:color="auto" w:fill="FFFFFF"/>
              </w:rPr>
            </w:pPr>
            <w:r w:rsidRPr="00C00F6E">
              <w:rPr>
                <w:spacing w:val="2"/>
                <w:sz w:val="20"/>
                <w:szCs w:val="20"/>
                <w:shd w:val="clear" w:color="auto" w:fill="FFFFFF"/>
              </w:rPr>
              <w:t>13.1</w:t>
            </w:r>
          </w:p>
        </w:tc>
        <w:tc>
          <w:tcPr>
            <w:tcW w:w="2978" w:type="dxa"/>
            <w:vAlign w:val="center"/>
          </w:tcPr>
          <w:p w:rsidR="00583AF6" w:rsidRPr="00C00F6E" w:rsidRDefault="00583AF6" w:rsidP="00583AF6">
            <w:pPr>
              <w:pStyle w:val="afffa"/>
              <w:spacing w:before="0" w:after="0"/>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C00F6E">
              <w:rPr>
                <w:sz w:val="20"/>
                <w:szCs w:val="20"/>
              </w:rPr>
              <w:t>Ведение  огородничества</w:t>
            </w:r>
          </w:p>
        </w:tc>
        <w:tc>
          <w:tcPr>
            <w:tcW w:w="638"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0,20</w:t>
            </w:r>
          </w:p>
        </w:tc>
        <w:tc>
          <w:tcPr>
            <w:tcW w:w="638"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0,01</w:t>
            </w:r>
          </w:p>
        </w:tc>
        <w:tc>
          <w:tcPr>
            <w:tcW w:w="1417"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w:t>
            </w:r>
          </w:p>
        </w:tc>
        <w:tc>
          <w:tcPr>
            <w:tcW w:w="1418"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3,0</w:t>
            </w:r>
          </w:p>
        </w:tc>
        <w:tc>
          <w:tcPr>
            <w:tcW w:w="602"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1</w:t>
            </w:r>
          </w:p>
        </w:tc>
        <w:tc>
          <w:tcPr>
            <w:tcW w:w="603"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50</w:t>
            </w:r>
          </w:p>
        </w:tc>
        <w:tc>
          <w:tcPr>
            <w:tcW w:w="602"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25</w:t>
            </w:r>
          </w:p>
        </w:tc>
        <w:tc>
          <w:tcPr>
            <w:tcW w:w="603"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w:t>
            </w:r>
          </w:p>
        </w:tc>
      </w:tr>
      <w:tr w:rsidR="00583AF6" w:rsidRPr="00C00F6E" w:rsidTr="007E160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C00F6E" w:rsidRDefault="00583AF6" w:rsidP="00583AF6">
            <w:pPr>
              <w:pStyle w:val="afffa"/>
              <w:spacing w:before="0" w:after="0"/>
              <w:ind w:firstLine="0"/>
              <w:rPr>
                <w:spacing w:val="2"/>
                <w:sz w:val="20"/>
                <w:szCs w:val="20"/>
                <w:shd w:val="clear" w:color="auto" w:fill="FFFFFF"/>
              </w:rPr>
            </w:pPr>
            <w:r w:rsidRPr="00C00F6E">
              <w:rPr>
                <w:spacing w:val="2"/>
                <w:sz w:val="20"/>
                <w:szCs w:val="20"/>
                <w:shd w:val="clear" w:color="auto" w:fill="FFFFFF"/>
              </w:rPr>
              <w:t>13.2</w:t>
            </w:r>
          </w:p>
        </w:tc>
        <w:tc>
          <w:tcPr>
            <w:tcW w:w="2978" w:type="dxa"/>
            <w:vAlign w:val="center"/>
          </w:tcPr>
          <w:p w:rsidR="00583AF6" w:rsidRPr="00C00F6E" w:rsidRDefault="00583AF6" w:rsidP="00583AF6">
            <w:pPr>
              <w:pStyle w:val="afffa"/>
              <w:spacing w:before="0" w:after="0"/>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C00F6E">
              <w:rPr>
                <w:sz w:val="20"/>
                <w:szCs w:val="20"/>
              </w:rPr>
              <w:t>Ведение  садоводства</w:t>
            </w:r>
          </w:p>
        </w:tc>
        <w:tc>
          <w:tcPr>
            <w:tcW w:w="638"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0,20</w:t>
            </w:r>
          </w:p>
        </w:tc>
        <w:tc>
          <w:tcPr>
            <w:tcW w:w="638"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0,01</w:t>
            </w:r>
          </w:p>
        </w:tc>
        <w:tc>
          <w:tcPr>
            <w:tcW w:w="1417" w:type="dxa"/>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w:t>
            </w:r>
          </w:p>
        </w:tc>
        <w:tc>
          <w:tcPr>
            <w:tcW w:w="1418" w:type="dxa"/>
          </w:tcPr>
          <w:p w:rsidR="00583AF6" w:rsidRPr="00B77550"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7550">
              <w:rPr>
                <w:rFonts w:ascii="Times New Roman" w:hAnsi="Times New Roman" w:cs="Times New Roman"/>
                <w:sz w:val="20"/>
                <w:szCs w:val="20"/>
              </w:rPr>
              <w:t>3,0</w:t>
            </w:r>
          </w:p>
        </w:tc>
        <w:tc>
          <w:tcPr>
            <w:tcW w:w="602"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3</w:t>
            </w:r>
          </w:p>
        </w:tc>
        <w:tc>
          <w:tcPr>
            <w:tcW w:w="603"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50</w:t>
            </w:r>
          </w:p>
        </w:tc>
        <w:tc>
          <w:tcPr>
            <w:tcW w:w="602"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25</w:t>
            </w:r>
          </w:p>
        </w:tc>
        <w:tc>
          <w:tcPr>
            <w:tcW w:w="603" w:type="dxa"/>
            <w:shd w:val="clear" w:color="auto" w:fill="auto"/>
          </w:tcPr>
          <w:p w:rsidR="00583AF6" w:rsidRPr="00B77550"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B77550">
              <w:rPr>
                <w:rFonts w:ascii="Times New Roman" w:hAnsi="Times New Roman"/>
                <w:sz w:val="20"/>
              </w:rPr>
              <w:t>-</w:t>
            </w:r>
          </w:p>
        </w:tc>
      </w:tr>
    </w:tbl>
    <w:p w:rsidR="007123E4" w:rsidRPr="00503931" w:rsidRDefault="007123E4" w:rsidP="004250A9">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196494" w:rsidRDefault="00196494" w:rsidP="00723471">
      <w:pPr>
        <w:spacing w:before="240" w:after="0" w:line="240" w:lineRule="auto"/>
        <w:jc w:val="center"/>
        <w:rPr>
          <w:rFonts w:ascii="Cambria" w:hAnsi="Cambria"/>
          <w:b/>
        </w:rPr>
      </w:pPr>
    </w:p>
    <w:p w:rsidR="00494240" w:rsidRPr="00583AF6" w:rsidRDefault="00494240" w:rsidP="00583AF6">
      <w:pPr>
        <w:spacing w:after="0" w:line="240" w:lineRule="auto"/>
        <w:jc w:val="center"/>
        <w:rPr>
          <w:rFonts w:ascii="Times New Roman" w:hAnsi="Times New Roman" w:cs="Times New Roman"/>
          <w:b/>
          <w:sz w:val="24"/>
          <w:szCs w:val="24"/>
        </w:rPr>
      </w:pPr>
      <w:r w:rsidRPr="00583AF6">
        <w:rPr>
          <w:rFonts w:ascii="Times New Roman" w:hAnsi="Times New Roman" w:cs="Times New Roman"/>
          <w:b/>
          <w:sz w:val="24"/>
          <w:szCs w:val="24"/>
        </w:rPr>
        <w:t xml:space="preserve">Территориальная </w:t>
      </w:r>
      <w:r w:rsidR="004D6147" w:rsidRPr="00583AF6">
        <w:rPr>
          <w:rFonts w:ascii="Times New Roman" w:hAnsi="Times New Roman" w:cs="Times New Roman"/>
          <w:b/>
          <w:sz w:val="24"/>
          <w:szCs w:val="24"/>
        </w:rPr>
        <w:t xml:space="preserve">зона </w:t>
      </w:r>
      <w:r w:rsidRPr="00583AF6">
        <w:rPr>
          <w:rFonts w:ascii="Times New Roman" w:hAnsi="Times New Roman" w:cs="Times New Roman"/>
          <w:b/>
          <w:sz w:val="24"/>
          <w:szCs w:val="24"/>
        </w:rPr>
        <w:t xml:space="preserve">рекреационного </w:t>
      </w:r>
      <w:r w:rsidR="004D6147" w:rsidRPr="00583AF6">
        <w:rPr>
          <w:rFonts w:ascii="Times New Roman" w:hAnsi="Times New Roman" w:cs="Times New Roman"/>
          <w:b/>
          <w:sz w:val="24"/>
          <w:szCs w:val="24"/>
        </w:rPr>
        <w:t>назначения Р</w:t>
      </w:r>
    </w:p>
    <w:p w:rsidR="00494240" w:rsidRPr="00583AF6" w:rsidRDefault="00494240" w:rsidP="00583AF6">
      <w:pPr>
        <w:pStyle w:val="4"/>
        <w:spacing w:before="0" w:after="0"/>
        <w:ind w:firstLine="709"/>
        <w:jc w:val="both"/>
        <w:rPr>
          <w:rFonts w:ascii="Times New Roman" w:hAnsi="Times New Roman" w:cs="Times New Roman"/>
          <w:b w:val="0"/>
          <w:sz w:val="24"/>
          <w:szCs w:val="24"/>
        </w:rPr>
      </w:pPr>
      <w:r w:rsidRPr="00583AF6">
        <w:rPr>
          <w:rFonts w:ascii="Times New Roman" w:hAnsi="Times New Roman" w:cs="Times New Roman"/>
          <w:b w:val="0"/>
          <w:spacing w:val="-2"/>
          <w:sz w:val="24"/>
          <w:szCs w:val="24"/>
        </w:rPr>
        <w:t>Основные виды разрешенного использования:</w:t>
      </w:r>
    </w:p>
    <w:p w:rsidR="00BB6B68" w:rsidRPr="00BB0864" w:rsidRDefault="00BB6B68" w:rsidP="00BB6B68">
      <w:pPr>
        <w:spacing w:after="0" w:line="240" w:lineRule="auto"/>
        <w:jc w:val="both"/>
        <w:rPr>
          <w:rFonts w:ascii="Times New Roman" w:hAnsi="Times New Roman" w:cs="Times New Roman"/>
          <w:sz w:val="24"/>
          <w:szCs w:val="24"/>
        </w:rPr>
      </w:pPr>
      <w:r w:rsidRPr="00BB0864">
        <w:rPr>
          <w:rFonts w:ascii="Times New Roman" w:hAnsi="Times New Roman" w:cs="Times New Roman"/>
          <w:sz w:val="24"/>
          <w:szCs w:val="24"/>
          <w:lang w:eastAsia="hi-IN" w:bidi="hi-IN"/>
        </w:rPr>
        <w:t>- код 3.1 – к</w:t>
      </w:r>
      <w:r w:rsidRPr="00BB0864">
        <w:rPr>
          <w:rFonts w:ascii="Times New Roman" w:eastAsia="Times New Roman" w:hAnsi="Times New Roman" w:cs="Times New Roman"/>
          <w:sz w:val="24"/>
          <w:szCs w:val="24"/>
          <w:lang w:eastAsia="ru-RU"/>
        </w:rPr>
        <w:t>оммунальное обслуживание</w:t>
      </w:r>
      <w:r w:rsidRPr="00BB0864">
        <w:rPr>
          <w:rFonts w:ascii="Times New Roman" w:hAnsi="Times New Roman" w:cs="Times New Roman"/>
          <w:sz w:val="24"/>
          <w:szCs w:val="24"/>
        </w:rPr>
        <w:t xml:space="preserve">: размещение </w:t>
      </w:r>
      <w:r w:rsidRPr="00BB0864">
        <w:rPr>
          <w:rFonts w:ascii="Times New Roman" w:eastAsia="Times New Roman" w:hAnsi="Times New Roman" w:cs="Times New Roman"/>
          <w:sz w:val="24"/>
          <w:szCs w:val="24"/>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2" w:anchor="block_1311" w:history="1">
        <w:r w:rsidRPr="00BB0864">
          <w:rPr>
            <w:rFonts w:ascii="Times New Roman" w:eastAsia="Times New Roman" w:hAnsi="Times New Roman" w:cs="Times New Roman"/>
            <w:sz w:val="24"/>
            <w:szCs w:val="24"/>
            <w:lang w:eastAsia="ru-RU"/>
          </w:rPr>
          <w:t>кодами 3.1.1-3.1.2</w:t>
        </w:r>
      </w:hyperlink>
      <w:r w:rsidRPr="00BB0864">
        <w:rPr>
          <w:rFonts w:ascii="Times New Roman" w:hAnsi="Times New Roman" w:cs="Times New Roman"/>
          <w:sz w:val="24"/>
          <w:szCs w:val="24"/>
        </w:rPr>
        <w:t>;</w:t>
      </w:r>
    </w:p>
    <w:p w:rsidR="00632DC4" w:rsidRPr="00583AF6" w:rsidRDefault="00632DC4"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5.0 </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отдых (рекреация): о</w:t>
      </w:r>
      <w:r w:rsidRPr="00583AF6">
        <w:rPr>
          <w:rFonts w:ascii="Times New Roman" w:eastAsia="Times New Roman" w:hAnsi="Times New Roman" w:cs="Times New Roman"/>
          <w:sz w:val="24"/>
          <w:szCs w:val="24"/>
          <w:lang w:eastAsia="ru-RU"/>
        </w:rPr>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43" w:anchor="block_1051" w:history="1">
        <w:r w:rsidRPr="00583AF6">
          <w:rPr>
            <w:rFonts w:ascii="Times New Roman" w:eastAsia="Times New Roman" w:hAnsi="Times New Roman" w:cs="Times New Roman"/>
            <w:sz w:val="24"/>
            <w:szCs w:val="24"/>
            <w:lang w:eastAsia="ru-RU"/>
          </w:rPr>
          <w:t>кодами 5.1 - 5.5</w:t>
        </w:r>
      </w:hyperlink>
      <w:r w:rsidRPr="00583AF6">
        <w:rPr>
          <w:rFonts w:ascii="Times New Roman" w:hAnsi="Times New Roman" w:cs="Times New Roman"/>
          <w:sz w:val="24"/>
          <w:szCs w:val="24"/>
        </w:rPr>
        <w:t>;</w:t>
      </w:r>
    </w:p>
    <w:p w:rsidR="00494240" w:rsidRPr="00583AF6" w:rsidRDefault="00494240"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12.0.2 </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б</w:t>
      </w:r>
      <w:r w:rsidRPr="00583AF6">
        <w:rPr>
          <w:rFonts w:ascii="Times New Roman" w:eastAsia="Times New Roman" w:hAnsi="Times New Roman" w:cs="Times New Roman"/>
          <w:sz w:val="24"/>
          <w:szCs w:val="24"/>
          <w:lang w:eastAsia="ru-RU"/>
        </w:rPr>
        <w:t>лагоустройство территории</w:t>
      </w:r>
      <w:r w:rsidRPr="00583AF6">
        <w:rPr>
          <w:rFonts w:ascii="Times New Roman" w:hAnsi="Times New Roman" w:cs="Times New Roman"/>
          <w:sz w:val="24"/>
          <w:szCs w:val="24"/>
        </w:rPr>
        <w:t>: р</w:t>
      </w:r>
      <w:r w:rsidRPr="00583AF6">
        <w:rPr>
          <w:rFonts w:ascii="Times New Roman" w:eastAsia="Times New Roman" w:hAnsi="Times New Roman" w:cs="Times New Roman"/>
          <w:sz w:val="24"/>
          <w:szCs w:val="24"/>
          <w:lang w:eastAsia="ru-RU"/>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583AF6">
        <w:rPr>
          <w:rFonts w:ascii="Times New Roman" w:hAnsi="Times New Roman" w:cs="Times New Roman"/>
          <w:sz w:val="24"/>
          <w:szCs w:val="24"/>
        </w:rPr>
        <w:t>.</w:t>
      </w:r>
    </w:p>
    <w:p w:rsidR="00494240" w:rsidRPr="00583AF6" w:rsidRDefault="00494240" w:rsidP="00583AF6">
      <w:pPr>
        <w:spacing w:after="0" w:line="240" w:lineRule="auto"/>
        <w:ind w:firstLine="709"/>
        <w:jc w:val="both"/>
        <w:rPr>
          <w:rFonts w:ascii="Times New Roman" w:hAnsi="Times New Roman" w:cs="Times New Roman"/>
          <w:spacing w:val="-2"/>
          <w:sz w:val="24"/>
          <w:szCs w:val="24"/>
        </w:rPr>
      </w:pPr>
      <w:r w:rsidRPr="00583AF6">
        <w:rPr>
          <w:rFonts w:ascii="Times New Roman" w:hAnsi="Times New Roman" w:cs="Times New Roman"/>
          <w:spacing w:val="-2"/>
          <w:sz w:val="24"/>
          <w:szCs w:val="24"/>
        </w:rPr>
        <w:t>Условно разрешенные виды использования</w:t>
      </w:r>
      <w:r w:rsidR="00931F10" w:rsidRPr="00583AF6">
        <w:rPr>
          <w:rFonts w:ascii="Times New Roman" w:hAnsi="Times New Roman" w:cs="Times New Roman"/>
          <w:spacing w:val="-2"/>
          <w:sz w:val="24"/>
          <w:szCs w:val="24"/>
        </w:rPr>
        <w:t>:</w:t>
      </w:r>
    </w:p>
    <w:p w:rsidR="00931F10" w:rsidRPr="00583AF6" w:rsidRDefault="00931F10" w:rsidP="00583AF6">
      <w:pPr>
        <w:pStyle w:val="ConsPlusNormal"/>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3.7.1 – о</w:t>
      </w:r>
      <w:r w:rsidRPr="00583AF6">
        <w:rPr>
          <w:rFonts w:ascii="Times New Roman" w:eastAsia="Times New Roman" w:hAnsi="Times New Roman" w:cs="Times New Roman"/>
          <w:sz w:val="24"/>
          <w:szCs w:val="24"/>
        </w:rPr>
        <w:t>существление религиозных обрядов</w:t>
      </w:r>
      <w:r w:rsidRPr="00583AF6">
        <w:rPr>
          <w:rFonts w:ascii="Times New Roman" w:hAnsi="Times New Roman" w:cs="Times New Roman"/>
          <w:sz w:val="24"/>
          <w:szCs w:val="24"/>
        </w:rPr>
        <w:t xml:space="preserve">: размещение </w:t>
      </w:r>
      <w:r w:rsidRPr="00583AF6">
        <w:rPr>
          <w:rFonts w:ascii="Times New Roman" w:eastAsia="Times New Roman" w:hAnsi="Times New Roman" w:cs="Times New Roman"/>
          <w:sz w:val="24"/>
          <w:szCs w:val="24"/>
        </w:rPr>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4D6147" w:rsidRPr="00583AF6" w:rsidRDefault="00494240" w:rsidP="00583AF6">
      <w:pPr>
        <w:tabs>
          <w:tab w:val="left" w:pos="1005"/>
        </w:tabs>
        <w:spacing w:after="0" w:line="240" w:lineRule="auto"/>
        <w:ind w:firstLine="709"/>
        <w:jc w:val="both"/>
        <w:rPr>
          <w:rFonts w:ascii="Times New Roman" w:hAnsi="Times New Roman" w:cs="Times New Roman"/>
          <w:spacing w:val="-2"/>
          <w:sz w:val="24"/>
          <w:szCs w:val="24"/>
        </w:rPr>
      </w:pPr>
      <w:r w:rsidRPr="00583AF6">
        <w:rPr>
          <w:rFonts w:ascii="Times New Roman" w:hAnsi="Times New Roman" w:cs="Times New Roman"/>
          <w:spacing w:val="-2"/>
          <w:sz w:val="24"/>
          <w:szCs w:val="24"/>
        </w:rPr>
        <w:t>Вспомогательные виды разрешенного использования</w:t>
      </w:r>
      <w:r w:rsidR="004D6147" w:rsidRPr="00583AF6">
        <w:rPr>
          <w:rFonts w:ascii="Times New Roman" w:hAnsi="Times New Roman" w:cs="Times New Roman"/>
          <w:spacing w:val="-2"/>
          <w:sz w:val="24"/>
          <w:szCs w:val="24"/>
        </w:rPr>
        <w:t>:</w:t>
      </w:r>
    </w:p>
    <w:p w:rsidR="008E1252" w:rsidRPr="00583AF6" w:rsidRDefault="008E1252"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2.7.1</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х</w:t>
      </w:r>
      <w:r w:rsidRPr="00583AF6">
        <w:rPr>
          <w:rFonts w:ascii="Times New Roman" w:eastAsia="Times New Roman" w:hAnsi="Times New Roman" w:cs="Times New Roman"/>
          <w:sz w:val="24"/>
          <w:szCs w:val="24"/>
          <w:lang w:eastAsia="ru-RU"/>
        </w:rPr>
        <w:t>ранение автотранспорта</w:t>
      </w:r>
      <w:r w:rsidRPr="00583AF6">
        <w:rPr>
          <w:rFonts w:ascii="Times New Roman" w:hAnsi="Times New Roman" w:cs="Times New Roman"/>
          <w:sz w:val="24"/>
          <w:szCs w:val="24"/>
        </w:rPr>
        <w:t xml:space="preserve">: размещение </w:t>
      </w:r>
      <w:r w:rsidRPr="00583AF6">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44" w:anchor="block_1049" w:history="1">
        <w:r w:rsidRPr="00583AF6">
          <w:rPr>
            <w:rFonts w:ascii="Times New Roman" w:eastAsia="Times New Roman" w:hAnsi="Times New Roman" w:cs="Times New Roman"/>
            <w:sz w:val="24"/>
            <w:szCs w:val="24"/>
            <w:lang w:eastAsia="ru-RU"/>
          </w:rPr>
          <w:t>кодом 4.9</w:t>
        </w:r>
      </w:hyperlink>
      <w:r w:rsidRPr="00583AF6">
        <w:rPr>
          <w:rFonts w:ascii="Times New Roman" w:hAnsi="Times New Roman" w:cs="Times New Roman"/>
          <w:sz w:val="24"/>
          <w:szCs w:val="24"/>
        </w:rPr>
        <w:t>;</w:t>
      </w:r>
    </w:p>
    <w:p w:rsidR="004D6147" w:rsidRPr="00583AF6" w:rsidRDefault="004D6147"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lang w:eastAsia="hi-IN" w:bidi="hi-IN"/>
        </w:rPr>
        <w:t>- код 3.1.1 – п</w:t>
      </w:r>
      <w:r w:rsidRPr="00583AF6">
        <w:rPr>
          <w:rFonts w:ascii="Times New Roman" w:eastAsia="Times New Roman" w:hAnsi="Times New Roman" w:cs="Times New Roman"/>
          <w:sz w:val="24"/>
          <w:szCs w:val="24"/>
          <w:lang w:eastAsia="ru-RU"/>
        </w:rPr>
        <w:t>редоставление коммунальных услуг</w:t>
      </w:r>
      <w:r w:rsidRPr="00583AF6">
        <w:rPr>
          <w:rFonts w:ascii="Times New Roman" w:hAnsi="Times New Roman" w:cs="Times New Roman"/>
          <w:sz w:val="24"/>
          <w:szCs w:val="24"/>
        </w:rPr>
        <w:t xml:space="preserve">: размещение </w:t>
      </w:r>
      <w:r w:rsidRPr="00583AF6">
        <w:rPr>
          <w:rFonts w:ascii="Times New Roman" w:eastAsia="Times New Roman" w:hAnsi="Times New Roman" w:cs="Times New Roman"/>
          <w:sz w:val="24"/>
          <w:szCs w:val="24"/>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AB7D8F" w:rsidRPr="00583AF6">
        <w:rPr>
          <w:rFonts w:ascii="Times New Roman" w:hAnsi="Times New Roman" w:cs="Times New Roman"/>
          <w:sz w:val="24"/>
          <w:szCs w:val="24"/>
        </w:rPr>
        <w:t>.</w:t>
      </w:r>
    </w:p>
    <w:p w:rsidR="007123E4" w:rsidRPr="00583AF6" w:rsidRDefault="007123E4" w:rsidP="00583AF6">
      <w:pPr>
        <w:pStyle w:val="4"/>
        <w:spacing w:before="0" w:after="0"/>
        <w:ind w:firstLine="709"/>
        <w:jc w:val="both"/>
        <w:rPr>
          <w:rStyle w:val="blk"/>
          <w:rFonts w:ascii="Times New Roman" w:hAnsi="Times New Roman" w:cs="Times New Roman"/>
          <w:b w:val="0"/>
          <w:sz w:val="24"/>
          <w:szCs w:val="24"/>
        </w:rPr>
      </w:pPr>
      <w:r w:rsidRPr="00583AF6">
        <w:rPr>
          <w:rFonts w:ascii="Times New Roman" w:hAnsi="Times New Roman" w:cs="Times New Roman"/>
          <w:b w:val="0"/>
          <w:sz w:val="24"/>
          <w:szCs w:val="24"/>
        </w:rPr>
        <w:t>П</w:t>
      </w:r>
      <w:hyperlink r:id="rId245" w:anchor="dst100606" w:history="1">
        <w:r w:rsidRPr="00583AF6">
          <w:rPr>
            <w:rStyle w:val="afff6"/>
            <w:rFonts w:ascii="Times New Roman" w:hAnsi="Times New Roman" w:cs="Times New Roman"/>
            <w:b w:val="0"/>
            <w:color w:val="auto"/>
            <w:sz w:val="24"/>
            <w:szCs w:val="24"/>
            <w:u w:val="none"/>
          </w:rPr>
          <w:t>редельные</w:t>
        </w:r>
      </w:hyperlink>
      <w:r w:rsidRPr="00583AF6">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550" w:rsidRDefault="00B77550" w:rsidP="007123E4">
      <w:pPr>
        <w:pStyle w:val="afffa"/>
        <w:spacing w:before="0" w:after="0"/>
        <w:ind w:right="-31" w:firstLine="0"/>
        <w:jc w:val="right"/>
        <w:rPr>
          <w:rFonts w:ascii="Cambria" w:hAnsi="Cambria"/>
          <w:spacing w:val="-2"/>
          <w:sz w:val="16"/>
          <w:szCs w:val="16"/>
        </w:rPr>
      </w:pPr>
    </w:p>
    <w:p w:rsidR="00B77550" w:rsidRDefault="00B77550" w:rsidP="007123E4">
      <w:pPr>
        <w:pStyle w:val="afffa"/>
        <w:spacing w:before="0" w:after="0"/>
        <w:ind w:right="-31" w:firstLine="0"/>
        <w:jc w:val="right"/>
        <w:rPr>
          <w:rFonts w:ascii="Cambria" w:hAnsi="Cambria"/>
          <w:spacing w:val="-2"/>
          <w:sz w:val="16"/>
          <w:szCs w:val="16"/>
        </w:rPr>
      </w:pPr>
    </w:p>
    <w:p w:rsidR="004250A9"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Таблица 1</w:t>
      </w:r>
      <w:r w:rsidR="00972CFD" w:rsidRPr="00503931">
        <w:rPr>
          <w:rFonts w:ascii="Cambria" w:hAnsi="Cambria"/>
          <w:spacing w:val="-2"/>
          <w:sz w:val="16"/>
          <w:szCs w:val="16"/>
        </w:rPr>
        <w:t>5</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709"/>
        <w:gridCol w:w="2835"/>
        <w:gridCol w:w="638"/>
        <w:gridCol w:w="638"/>
        <w:gridCol w:w="1417"/>
        <w:gridCol w:w="1418"/>
        <w:gridCol w:w="602"/>
        <w:gridCol w:w="603"/>
        <w:gridCol w:w="602"/>
        <w:gridCol w:w="603"/>
      </w:tblGrid>
      <w:tr w:rsidR="00503931" w:rsidRPr="00503931" w:rsidTr="00B77550">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rsidR="004250A9" w:rsidRPr="00503931" w:rsidRDefault="004250A9" w:rsidP="00AC2BAA">
            <w:pPr>
              <w:pStyle w:val="afffa"/>
              <w:spacing w:before="0" w:after="0"/>
              <w:ind w:right="113" w:firstLine="0"/>
              <w:jc w:val="center"/>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Обозначение вида</w:t>
            </w:r>
          </w:p>
          <w:p w:rsidR="004250A9" w:rsidRPr="00503931" w:rsidRDefault="004250A9" w:rsidP="00AC2BAA">
            <w:pPr>
              <w:pStyle w:val="afffa"/>
              <w:spacing w:before="0" w:after="0"/>
              <w:ind w:right="113" w:firstLine="0"/>
              <w:jc w:val="center"/>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 xml:space="preserve"> территориальной зоны</w:t>
            </w:r>
          </w:p>
        </w:tc>
        <w:tc>
          <w:tcPr>
            <w:tcW w:w="2835" w:type="dxa"/>
            <w:vMerge w:val="restart"/>
            <w:vAlign w:val="center"/>
          </w:tcPr>
          <w:p w:rsidR="004250A9" w:rsidRPr="00503931"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4250A9" w:rsidRPr="00503931"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B77550">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709" w:type="dxa"/>
            <w:vMerge/>
          </w:tcPr>
          <w:p w:rsidR="004250A9" w:rsidRPr="00503931" w:rsidRDefault="004250A9" w:rsidP="00AC2BAA">
            <w:pPr>
              <w:pStyle w:val="afffa"/>
              <w:spacing w:before="0" w:after="0"/>
              <w:ind w:firstLine="0"/>
              <w:jc w:val="right"/>
              <w:rPr>
                <w:rFonts w:ascii="Cambria" w:hAnsi="Cambria" w:cs="Segoe UI"/>
                <w:spacing w:val="2"/>
                <w:sz w:val="16"/>
                <w:szCs w:val="16"/>
                <w:shd w:val="clear" w:color="auto" w:fill="FFFFFF"/>
              </w:rPr>
            </w:pPr>
          </w:p>
        </w:tc>
        <w:tc>
          <w:tcPr>
            <w:tcW w:w="2835" w:type="dxa"/>
            <w:vMerge/>
          </w:tcPr>
          <w:p w:rsidR="004250A9" w:rsidRPr="00503931"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4250A9" w:rsidRPr="00503931"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503931">
              <w:rPr>
                <w:rFonts w:ascii="Cambria" w:hAnsi="Cambria"/>
                <w:spacing w:val="-2"/>
                <w:szCs w:val="16"/>
              </w:rPr>
              <w:t>максимальный размер                           земельного участка,  га</w:t>
            </w:r>
          </w:p>
        </w:tc>
        <w:tc>
          <w:tcPr>
            <w:tcW w:w="638" w:type="dxa"/>
            <w:textDirection w:val="btLr"/>
            <w:vAlign w:val="center"/>
          </w:tcPr>
          <w:p w:rsidR="004250A9" w:rsidRPr="00503931" w:rsidRDefault="004250A9" w:rsidP="00AC2BAA">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503931">
              <w:rPr>
                <w:rFonts w:ascii="Cambria" w:hAnsi="Cambria"/>
                <w:spacing w:val="-2"/>
                <w:szCs w:val="16"/>
              </w:rPr>
              <w:t>минимальный размер                              земельного участка</w:t>
            </w:r>
            <w:r w:rsidRPr="00503931">
              <w:rPr>
                <w:rFonts w:ascii="Cambria" w:hAnsi="Cambria" w:cs="Arial"/>
                <w:spacing w:val="2"/>
                <w:szCs w:val="16"/>
                <w:shd w:val="clear" w:color="auto" w:fill="FFFFFF"/>
                <w:vertAlign w:val="superscript"/>
              </w:rPr>
              <w:t>1</w:t>
            </w:r>
            <w:r w:rsidRPr="00503931">
              <w:rPr>
                <w:rFonts w:ascii="Cambria" w:hAnsi="Cambria"/>
                <w:spacing w:val="-2"/>
                <w:szCs w:val="16"/>
              </w:rPr>
              <w:t>, га</w:t>
            </w:r>
          </w:p>
        </w:tc>
        <w:tc>
          <w:tcPr>
            <w:tcW w:w="1417"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предельное количество этажей, эт.</w:t>
            </w:r>
          </w:p>
        </w:tc>
        <w:tc>
          <w:tcPr>
            <w:tcW w:w="603"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spacing w:val="-2"/>
                <w:sz w:val="16"/>
                <w:szCs w:val="16"/>
              </w:rPr>
              <w:t>минимальный процент озеленения в границах земельного участка</w:t>
            </w:r>
            <w:r w:rsidRPr="00503931">
              <w:rPr>
                <w:rFonts w:ascii="Cambria" w:hAnsi="Cambria" w:cs="Arial"/>
                <w:spacing w:val="2"/>
                <w:sz w:val="16"/>
                <w:szCs w:val="16"/>
                <w:shd w:val="clear" w:color="auto" w:fill="FFFFFF"/>
                <w:vertAlign w:val="superscript"/>
              </w:rPr>
              <w:t>2</w:t>
            </w:r>
            <w:r w:rsidRPr="00503931">
              <w:rPr>
                <w:rFonts w:ascii="Cambria" w:hAnsi="Cambria"/>
                <w:spacing w:val="-2"/>
                <w:sz w:val="16"/>
                <w:szCs w:val="16"/>
              </w:rPr>
              <w:t>, %</w:t>
            </w:r>
          </w:p>
        </w:tc>
        <w:tc>
          <w:tcPr>
            <w:tcW w:w="603" w:type="dxa"/>
            <w:textDirection w:val="btLr"/>
            <w:vAlign w:val="center"/>
          </w:tcPr>
          <w:p w:rsidR="004250A9" w:rsidRPr="00503931"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503931">
              <w:rPr>
                <w:rFonts w:ascii="Cambria" w:hAnsi="Cambria" w:cs="Segoe UI"/>
                <w:sz w:val="16"/>
                <w:szCs w:val="16"/>
              </w:rPr>
              <w:t>класс санитарной опасности предприятий, сооружений и иных объектов, класс</w:t>
            </w:r>
          </w:p>
        </w:tc>
      </w:tr>
      <w:tr w:rsidR="00583AF6" w:rsidRPr="00B77550" w:rsidTr="008B7A32">
        <w:trPr>
          <w:trHeight w:val="431"/>
        </w:trPr>
        <w:tc>
          <w:tcPr>
            <w:cnfStyle w:val="001000000000" w:firstRow="0" w:lastRow="0" w:firstColumn="1" w:lastColumn="0" w:oddVBand="0" w:evenVBand="0" w:oddHBand="0" w:evenHBand="0" w:firstRowFirstColumn="0" w:firstRowLastColumn="0" w:lastRowFirstColumn="0" w:lastRowLastColumn="0"/>
            <w:tcW w:w="709" w:type="dxa"/>
            <w:vAlign w:val="center"/>
          </w:tcPr>
          <w:p w:rsidR="00583AF6" w:rsidRPr="00B77550" w:rsidRDefault="00583AF6" w:rsidP="00583AF6">
            <w:pPr>
              <w:pStyle w:val="afffa"/>
              <w:spacing w:before="0" w:after="0"/>
              <w:ind w:firstLine="0"/>
              <w:jc w:val="center"/>
              <w:rPr>
                <w:spacing w:val="2"/>
                <w:sz w:val="20"/>
                <w:szCs w:val="20"/>
                <w:shd w:val="clear" w:color="auto" w:fill="FFFFFF"/>
              </w:rPr>
            </w:pPr>
            <w:r w:rsidRPr="00B77550">
              <w:rPr>
                <w:spacing w:val="2"/>
                <w:sz w:val="20"/>
                <w:szCs w:val="20"/>
                <w:shd w:val="clear" w:color="auto" w:fill="FFFFFF"/>
              </w:rPr>
              <w:t>2.7.1</w:t>
            </w:r>
          </w:p>
        </w:tc>
        <w:tc>
          <w:tcPr>
            <w:tcW w:w="2835" w:type="dxa"/>
            <w:vAlign w:val="center"/>
          </w:tcPr>
          <w:p w:rsidR="00583AF6" w:rsidRPr="00B77550" w:rsidRDefault="00583AF6" w:rsidP="00583AF6">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B77550">
              <w:rPr>
                <w:sz w:val="20"/>
                <w:szCs w:val="20"/>
              </w:rPr>
              <w:t>Хранение</w:t>
            </w:r>
            <w:r>
              <w:rPr>
                <w:sz w:val="20"/>
                <w:szCs w:val="20"/>
              </w:rPr>
              <w:t xml:space="preserve"> </w:t>
            </w:r>
            <w:r w:rsidRPr="00B77550">
              <w:rPr>
                <w:sz w:val="20"/>
                <w:szCs w:val="20"/>
              </w:rPr>
              <w:t xml:space="preserve"> автотранспорта</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8B7A32">
        <w:trPr>
          <w:trHeight w:val="431"/>
        </w:trPr>
        <w:tc>
          <w:tcPr>
            <w:cnfStyle w:val="001000000000" w:firstRow="0" w:lastRow="0" w:firstColumn="1" w:lastColumn="0" w:oddVBand="0" w:evenVBand="0" w:oddHBand="0" w:evenHBand="0" w:firstRowFirstColumn="0" w:firstRowLastColumn="0" w:lastRowFirstColumn="0" w:lastRowLastColumn="0"/>
            <w:tcW w:w="709" w:type="dxa"/>
            <w:vAlign w:val="center"/>
          </w:tcPr>
          <w:p w:rsidR="00583AF6" w:rsidRPr="00B77550" w:rsidRDefault="00583AF6" w:rsidP="00583AF6">
            <w:pPr>
              <w:pStyle w:val="afffa"/>
              <w:spacing w:before="0" w:after="0"/>
              <w:ind w:firstLine="0"/>
              <w:jc w:val="center"/>
              <w:rPr>
                <w:spacing w:val="2"/>
                <w:sz w:val="20"/>
                <w:szCs w:val="20"/>
                <w:shd w:val="clear" w:color="auto" w:fill="FFFFFF"/>
              </w:rPr>
            </w:pPr>
            <w:r w:rsidRPr="00B77550">
              <w:rPr>
                <w:spacing w:val="2"/>
                <w:sz w:val="20"/>
                <w:szCs w:val="20"/>
                <w:shd w:val="clear" w:color="auto" w:fill="FFFFFF"/>
              </w:rPr>
              <w:t>3.1.1</w:t>
            </w:r>
          </w:p>
        </w:tc>
        <w:tc>
          <w:tcPr>
            <w:tcW w:w="2835" w:type="dxa"/>
            <w:vAlign w:val="center"/>
          </w:tcPr>
          <w:p w:rsidR="00583AF6" w:rsidRPr="00B77550" w:rsidRDefault="00583AF6" w:rsidP="00583AF6">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B77550">
              <w:rPr>
                <w:sz w:val="20"/>
                <w:szCs w:val="20"/>
                <w:lang w:eastAsia="hi-IN" w:bidi="hi-IN"/>
              </w:rPr>
              <w:t>П</w:t>
            </w:r>
            <w:r w:rsidRPr="00B77550">
              <w:rPr>
                <w:sz w:val="20"/>
                <w:szCs w:val="20"/>
              </w:rPr>
              <w:t>редоставление</w:t>
            </w:r>
            <w:r>
              <w:rPr>
                <w:sz w:val="20"/>
                <w:szCs w:val="20"/>
              </w:rPr>
              <w:t xml:space="preserve"> </w:t>
            </w:r>
            <w:r w:rsidRPr="00B77550">
              <w:rPr>
                <w:sz w:val="20"/>
                <w:szCs w:val="20"/>
              </w:rPr>
              <w:t xml:space="preserve"> коммунальных услуг</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8B7A32">
        <w:trPr>
          <w:trHeight w:val="431"/>
        </w:trPr>
        <w:tc>
          <w:tcPr>
            <w:cnfStyle w:val="001000000000" w:firstRow="0" w:lastRow="0" w:firstColumn="1" w:lastColumn="0" w:oddVBand="0" w:evenVBand="0" w:oddHBand="0" w:evenHBand="0" w:firstRowFirstColumn="0" w:firstRowLastColumn="0" w:lastRowFirstColumn="0" w:lastRowLastColumn="0"/>
            <w:tcW w:w="709" w:type="dxa"/>
            <w:vAlign w:val="center"/>
          </w:tcPr>
          <w:p w:rsidR="00583AF6" w:rsidRPr="00B77550" w:rsidRDefault="00583AF6" w:rsidP="00583AF6">
            <w:pPr>
              <w:pStyle w:val="afffa"/>
              <w:spacing w:before="0" w:after="0"/>
              <w:ind w:firstLine="0"/>
              <w:jc w:val="center"/>
              <w:rPr>
                <w:spacing w:val="2"/>
                <w:sz w:val="20"/>
                <w:szCs w:val="20"/>
                <w:shd w:val="clear" w:color="auto" w:fill="FFFFFF"/>
              </w:rPr>
            </w:pPr>
            <w:r w:rsidRPr="00B77550">
              <w:rPr>
                <w:spacing w:val="2"/>
                <w:sz w:val="20"/>
                <w:szCs w:val="20"/>
                <w:shd w:val="clear" w:color="auto" w:fill="FFFFFF"/>
              </w:rPr>
              <w:t>3.7.1</w:t>
            </w:r>
          </w:p>
        </w:tc>
        <w:tc>
          <w:tcPr>
            <w:tcW w:w="2835" w:type="dxa"/>
            <w:vAlign w:val="center"/>
          </w:tcPr>
          <w:p w:rsidR="00583AF6" w:rsidRPr="00B77550" w:rsidRDefault="00583AF6" w:rsidP="00583AF6">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B77550">
              <w:rPr>
                <w:sz w:val="20"/>
                <w:szCs w:val="20"/>
              </w:rPr>
              <w:t>Осуществление</w:t>
            </w:r>
            <w:r>
              <w:rPr>
                <w:sz w:val="20"/>
                <w:szCs w:val="20"/>
              </w:rPr>
              <w:t xml:space="preserve"> </w:t>
            </w:r>
            <w:r w:rsidRPr="00B77550">
              <w:rPr>
                <w:sz w:val="20"/>
                <w:szCs w:val="20"/>
              </w:rPr>
              <w:t xml:space="preserve"> религиозных обрядов</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8B7A32">
        <w:trPr>
          <w:trHeight w:val="431"/>
        </w:trPr>
        <w:tc>
          <w:tcPr>
            <w:cnfStyle w:val="001000000000" w:firstRow="0" w:lastRow="0" w:firstColumn="1" w:lastColumn="0" w:oddVBand="0" w:evenVBand="0" w:oddHBand="0" w:evenHBand="0" w:firstRowFirstColumn="0" w:firstRowLastColumn="0" w:lastRowFirstColumn="0" w:lastRowLastColumn="0"/>
            <w:tcW w:w="709" w:type="dxa"/>
            <w:vAlign w:val="center"/>
          </w:tcPr>
          <w:p w:rsidR="00583AF6" w:rsidRPr="00B77550" w:rsidRDefault="00583AF6" w:rsidP="00583AF6">
            <w:pPr>
              <w:pStyle w:val="afffa"/>
              <w:spacing w:before="0" w:after="0"/>
              <w:ind w:firstLine="0"/>
              <w:jc w:val="center"/>
              <w:rPr>
                <w:spacing w:val="2"/>
                <w:sz w:val="20"/>
                <w:szCs w:val="20"/>
                <w:shd w:val="clear" w:color="auto" w:fill="FFFFFF"/>
              </w:rPr>
            </w:pPr>
            <w:r w:rsidRPr="00B77550">
              <w:rPr>
                <w:spacing w:val="2"/>
                <w:sz w:val="20"/>
                <w:szCs w:val="20"/>
                <w:shd w:val="clear" w:color="auto" w:fill="FFFFFF"/>
              </w:rPr>
              <w:t>5.0</w:t>
            </w:r>
          </w:p>
        </w:tc>
        <w:tc>
          <w:tcPr>
            <w:tcW w:w="2835" w:type="dxa"/>
            <w:vAlign w:val="center"/>
          </w:tcPr>
          <w:p w:rsidR="00583AF6" w:rsidRPr="00B77550" w:rsidRDefault="00583AF6" w:rsidP="00583AF6">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B77550">
              <w:rPr>
                <w:spacing w:val="2"/>
                <w:sz w:val="20"/>
                <w:szCs w:val="20"/>
                <w:shd w:val="clear" w:color="auto" w:fill="FFFFFF"/>
              </w:rPr>
              <w:t xml:space="preserve">Отдых </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8B7A32">
        <w:trPr>
          <w:trHeight w:val="431"/>
        </w:trPr>
        <w:tc>
          <w:tcPr>
            <w:cnfStyle w:val="001000000000" w:firstRow="0" w:lastRow="0" w:firstColumn="1" w:lastColumn="0" w:oddVBand="0" w:evenVBand="0" w:oddHBand="0" w:evenHBand="0" w:firstRowFirstColumn="0" w:firstRowLastColumn="0" w:lastRowFirstColumn="0" w:lastRowLastColumn="0"/>
            <w:tcW w:w="709" w:type="dxa"/>
            <w:vAlign w:val="center"/>
          </w:tcPr>
          <w:p w:rsidR="00583AF6" w:rsidRPr="00B77550" w:rsidRDefault="00583AF6" w:rsidP="00583AF6">
            <w:pPr>
              <w:pStyle w:val="afffa"/>
              <w:spacing w:before="0" w:after="0"/>
              <w:ind w:firstLine="0"/>
              <w:jc w:val="center"/>
              <w:rPr>
                <w:spacing w:val="2"/>
                <w:sz w:val="20"/>
                <w:szCs w:val="20"/>
                <w:shd w:val="clear" w:color="auto" w:fill="FFFFFF"/>
              </w:rPr>
            </w:pPr>
            <w:r w:rsidRPr="00B77550">
              <w:rPr>
                <w:spacing w:val="2"/>
                <w:sz w:val="20"/>
                <w:szCs w:val="20"/>
                <w:shd w:val="clear" w:color="auto" w:fill="FFFFFF"/>
              </w:rPr>
              <w:t>12.0.2</w:t>
            </w:r>
          </w:p>
        </w:tc>
        <w:tc>
          <w:tcPr>
            <w:tcW w:w="2835" w:type="dxa"/>
            <w:vAlign w:val="center"/>
          </w:tcPr>
          <w:p w:rsidR="00583AF6" w:rsidRPr="00B77550" w:rsidRDefault="00583AF6" w:rsidP="00583AF6">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spacing w:val="2"/>
                <w:sz w:val="20"/>
                <w:szCs w:val="20"/>
                <w:shd w:val="clear" w:color="auto" w:fill="FFFFFF"/>
              </w:rPr>
            </w:pPr>
            <w:r w:rsidRPr="00B77550">
              <w:rPr>
                <w:sz w:val="20"/>
                <w:szCs w:val="20"/>
              </w:rPr>
              <w:t>Благоустройство</w:t>
            </w:r>
            <w:r>
              <w:rPr>
                <w:sz w:val="20"/>
                <w:szCs w:val="20"/>
              </w:rPr>
              <w:t xml:space="preserve"> </w:t>
            </w:r>
            <w:r w:rsidRPr="00B77550">
              <w:rPr>
                <w:sz w:val="20"/>
                <w:szCs w:val="20"/>
              </w:rPr>
              <w:t xml:space="preserve"> территории</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bl>
    <w:p w:rsidR="007123E4" w:rsidRPr="00503931" w:rsidRDefault="007123E4" w:rsidP="004250A9">
      <w:pPr>
        <w:spacing w:after="0" w:line="240" w:lineRule="auto"/>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554911" w:rsidRDefault="00554911" w:rsidP="00583AF6">
      <w:pPr>
        <w:spacing w:after="0" w:line="240" w:lineRule="auto"/>
        <w:jc w:val="center"/>
        <w:rPr>
          <w:rFonts w:ascii="Times New Roman" w:hAnsi="Times New Roman" w:cs="Times New Roman"/>
          <w:b/>
          <w:sz w:val="24"/>
          <w:szCs w:val="24"/>
        </w:rPr>
      </w:pPr>
    </w:p>
    <w:p w:rsidR="00554911" w:rsidRDefault="00554911" w:rsidP="00583AF6">
      <w:pPr>
        <w:spacing w:after="0" w:line="240" w:lineRule="auto"/>
        <w:jc w:val="center"/>
        <w:rPr>
          <w:rFonts w:ascii="Times New Roman" w:hAnsi="Times New Roman" w:cs="Times New Roman"/>
          <w:b/>
          <w:sz w:val="24"/>
          <w:szCs w:val="24"/>
        </w:rPr>
      </w:pPr>
    </w:p>
    <w:p w:rsidR="007964C5" w:rsidRPr="00583AF6" w:rsidRDefault="007964C5" w:rsidP="00583AF6">
      <w:pPr>
        <w:spacing w:after="0" w:line="240" w:lineRule="auto"/>
        <w:jc w:val="center"/>
        <w:rPr>
          <w:rFonts w:ascii="Times New Roman" w:hAnsi="Times New Roman" w:cs="Times New Roman"/>
          <w:b/>
          <w:sz w:val="24"/>
          <w:szCs w:val="24"/>
        </w:rPr>
      </w:pPr>
      <w:r w:rsidRPr="00583AF6">
        <w:rPr>
          <w:rFonts w:ascii="Times New Roman" w:hAnsi="Times New Roman" w:cs="Times New Roman"/>
          <w:b/>
          <w:sz w:val="24"/>
          <w:szCs w:val="24"/>
        </w:rPr>
        <w:t>Территориальная зона</w:t>
      </w:r>
      <w:r w:rsidR="0013103E" w:rsidRPr="00583AF6">
        <w:rPr>
          <w:rFonts w:ascii="Times New Roman" w:hAnsi="Times New Roman" w:cs="Times New Roman"/>
          <w:b/>
          <w:sz w:val="24"/>
          <w:szCs w:val="24"/>
        </w:rPr>
        <w:t xml:space="preserve"> специального назначения </w:t>
      </w:r>
      <w:r w:rsidR="00D97FEA" w:rsidRPr="00583AF6">
        <w:rPr>
          <w:rFonts w:ascii="Times New Roman" w:hAnsi="Times New Roman" w:cs="Times New Roman"/>
          <w:b/>
          <w:sz w:val="24"/>
          <w:szCs w:val="24"/>
        </w:rPr>
        <w:t>Сп1</w:t>
      </w:r>
    </w:p>
    <w:p w:rsidR="007964C5" w:rsidRPr="00583AF6" w:rsidRDefault="007964C5" w:rsidP="00583AF6">
      <w:pPr>
        <w:pStyle w:val="4"/>
        <w:spacing w:before="0" w:after="0"/>
        <w:ind w:firstLine="709"/>
        <w:jc w:val="both"/>
        <w:rPr>
          <w:rFonts w:ascii="Times New Roman" w:hAnsi="Times New Roman" w:cs="Times New Roman"/>
          <w:b w:val="0"/>
          <w:spacing w:val="-2"/>
          <w:sz w:val="24"/>
          <w:szCs w:val="24"/>
        </w:rPr>
      </w:pPr>
      <w:r w:rsidRPr="00583AF6">
        <w:rPr>
          <w:rFonts w:ascii="Times New Roman" w:hAnsi="Times New Roman" w:cs="Times New Roman"/>
          <w:b w:val="0"/>
          <w:spacing w:val="-2"/>
          <w:sz w:val="24"/>
          <w:szCs w:val="24"/>
        </w:rPr>
        <w:t>Основные виды разрешенного использования:</w:t>
      </w:r>
    </w:p>
    <w:p w:rsidR="00BD4938" w:rsidRPr="00583AF6" w:rsidRDefault="00D77E1A"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12.0 </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xml:space="preserve"> земельные участки (территории) общего пользования: </w:t>
      </w:r>
      <w:r w:rsidRPr="00583AF6">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6" w:anchor="block_11201" w:history="1">
        <w:r w:rsidRPr="00583AF6">
          <w:rPr>
            <w:rFonts w:ascii="Times New Roman" w:eastAsia="Times New Roman" w:hAnsi="Times New Roman" w:cs="Times New Roman"/>
            <w:sz w:val="24"/>
            <w:szCs w:val="24"/>
            <w:lang w:eastAsia="ru-RU"/>
          </w:rPr>
          <w:t>кодами 12.0.1 - 12.0.2</w:t>
        </w:r>
      </w:hyperlink>
      <w:r w:rsidR="00D97FEA" w:rsidRPr="00583AF6">
        <w:rPr>
          <w:rFonts w:ascii="Times New Roman" w:hAnsi="Times New Roman" w:cs="Times New Roman"/>
          <w:sz w:val="24"/>
          <w:szCs w:val="24"/>
        </w:rPr>
        <w:t>;</w:t>
      </w:r>
    </w:p>
    <w:p w:rsidR="00E07549" w:rsidRPr="00583AF6" w:rsidRDefault="00E07549"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 xml:space="preserve">12.1 – ритуальная деятельность: размещение </w:t>
      </w:r>
      <w:r w:rsidRPr="00583AF6">
        <w:rPr>
          <w:rFonts w:ascii="Times New Roman" w:eastAsia="Times New Roman" w:hAnsi="Times New Roman" w:cs="Times New Roman"/>
          <w:sz w:val="24"/>
          <w:szCs w:val="24"/>
          <w:lang w:eastAsia="ru-RU"/>
        </w:rPr>
        <w:t>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583AF6">
        <w:rPr>
          <w:rFonts w:ascii="Times New Roman" w:hAnsi="Times New Roman" w:cs="Times New Roman"/>
          <w:sz w:val="24"/>
          <w:szCs w:val="24"/>
        </w:rPr>
        <w:t>.</w:t>
      </w:r>
    </w:p>
    <w:p w:rsidR="007964C5" w:rsidRPr="00583AF6" w:rsidRDefault="007964C5" w:rsidP="00583AF6">
      <w:pPr>
        <w:spacing w:after="0" w:line="240" w:lineRule="auto"/>
        <w:ind w:firstLine="709"/>
        <w:jc w:val="both"/>
        <w:rPr>
          <w:rFonts w:ascii="Times New Roman" w:hAnsi="Times New Roman" w:cs="Times New Roman"/>
          <w:sz w:val="24"/>
          <w:szCs w:val="24"/>
        </w:rPr>
      </w:pPr>
      <w:r w:rsidRPr="00583AF6">
        <w:rPr>
          <w:rFonts w:ascii="Times New Roman" w:hAnsi="Times New Roman" w:cs="Times New Roman"/>
          <w:spacing w:val="-2"/>
          <w:sz w:val="24"/>
          <w:szCs w:val="24"/>
        </w:rPr>
        <w:t xml:space="preserve"> Условно разрешенные виды использования:</w:t>
      </w:r>
    </w:p>
    <w:p w:rsidR="003B4550" w:rsidRPr="00583AF6" w:rsidRDefault="003B4550" w:rsidP="00583AF6">
      <w:pPr>
        <w:pStyle w:val="ConsPlusNormal"/>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 xml:space="preserve">3.7 – религиозное использование: размещение </w:t>
      </w:r>
      <w:r w:rsidRPr="00583AF6">
        <w:rPr>
          <w:rFonts w:ascii="Times New Roman" w:eastAsia="Times New Roman" w:hAnsi="Times New Roman" w:cs="Times New Roman"/>
          <w:sz w:val="24"/>
          <w:szCs w:val="24"/>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7" w:anchor="block_1371" w:history="1">
        <w:r w:rsidRPr="00583AF6">
          <w:rPr>
            <w:rFonts w:ascii="Times New Roman" w:eastAsia="Times New Roman" w:hAnsi="Times New Roman" w:cs="Times New Roman"/>
            <w:sz w:val="24"/>
            <w:szCs w:val="24"/>
          </w:rPr>
          <w:t>кодами 3.7.1-3.7.2</w:t>
        </w:r>
      </w:hyperlink>
      <w:r w:rsidR="00D97FEA" w:rsidRPr="00583AF6">
        <w:rPr>
          <w:rFonts w:ascii="Times New Roman" w:hAnsi="Times New Roman" w:cs="Times New Roman"/>
          <w:sz w:val="24"/>
          <w:szCs w:val="24"/>
        </w:rPr>
        <w:t>.</w:t>
      </w:r>
    </w:p>
    <w:p w:rsidR="007964C5" w:rsidRPr="00583AF6" w:rsidRDefault="007964C5" w:rsidP="00583AF6">
      <w:pPr>
        <w:tabs>
          <w:tab w:val="left" w:pos="1005"/>
        </w:tabs>
        <w:spacing w:after="0" w:line="240" w:lineRule="auto"/>
        <w:ind w:firstLine="709"/>
        <w:jc w:val="both"/>
        <w:rPr>
          <w:rFonts w:ascii="Times New Roman" w:hAnsi="Times New Roman" w:cs="Times New Roman"/>
          <w:spacing w:val="-2"/>
          <w:sz w:val="24"/>
          <w:szCs w:val="24"/>
        </w:rPr>
      </w:pPr>
      <w:r w:rsidRPr="00583AF6">
        <w:rPr>
          <w:rFonts w:ascii="Times New Roman" w:hAnsi="Times New Roman" w:cs="Times New Roman"/>
          <w:spacing w:val="-2"/>
          <w:sz w:val="24"/>
          <w:szCs w:val="24"/>
        </w:rPr>
        <w:t>Вспомогательные виды разрешенного использования:</w:t>
      </w:r>
    </w:p>
    <w:p w:rsidR="008E1252" w:rsidRPr="00583AF6" w:rsidRDefault="008E1252"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2.7.1</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х</w:t>
      </w:r>
      <w:r w:rsidRPr="00583AF6">
        <w:rPr>
          <w:rFonts w:ascii="Times New Roman" w:eastAsia="Times New Roman" w:hAnsi="Times New Roman" w:cs="Times New Roman"/>
          <w:sz w:val="24"/>
          <w:szCs w:val="24"/>
          <w:lang w:eastAsia="ru-RU"/>
        </w:rPr>
        <w:t>ранение автотранспорта</w:t>
      </w:r>
      <w:r w:rsidRPr="00583AF6">
        <w:rPr>
          <w:rFonts w:ascii="Times New Roman" w:hAnsi="Times New Roman" w:cs="Times New Roman"/>
          <w:sz w:val="24"/>
          <w:szCs w:val="24"/>
        </w:rPr>
        <w:t xml:space="preserve">: размещение </w:t>
      </w:r>
      <w:r w:rsidRPr="00583AF6">
        <w:rPr>
          <w:rFonts w:ascii="Times New Roman" w:eastAsia="Times New Roman" w:hAnsi="Times New Roman" w:cs="Times New Roman"/>
          <w:sz w:val="24"/>
          <w:szCs w:val="24"/>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48" w:anchor="block_1049" w:history="1">
        <w:r w:rsidRPr="00583AF6">
          <w:rPr>
            <w:rFonts w:ascii="Times New Roman" w:eastAsia="Times New Roman" w:hAnsi="Times New Roman" w:cs="Times New Roman"/>
            <w:sz w:val="24"/>
            <w:szCs w:val="24"/>
            <w:lang w:eastAsia="ru-RU"/>
          </w:rPr>
          <w:t>кодом 4.9</w:t>
        </w:r>
      </w:hyperlink>
      <w:r w:rsidRPr="00583AF6">
        <w:rPr>
          <w:rFonts w:ascii="Times New Roman" w:hAnsi="Times New Roman" w:cs="Times New Roman"/>
          <w:sz w:val="24"/>
          <w:szCs w:val="24"/>
        </w:rPr>
        <w:t>;</w:t>
      </w:r>
    </w:p>
    <w:p w:rsidR="00D97FEA" w:rsidRPr="00583AF6" w:rsidRDefault="00D97FEA" w:rsidP="00583AF6">
      <w:pPr>
        <w:spacing w:after="0" w:line="240" w:lineRule="auto"/>
        <w:jc w:val="both"/>
        <w:rPr>
          <w:rFonts w:ascii="Times New Roman" w:hAnsi="Times New Roman" w:cs="Times New Roman"/>
          <w:sz w:val="24"/>
          <w:szCs w:val="24"/>
        </w:rPr>
      </w:pPr>
      <w:r w:rsidRPr="00583AF6">
        <w:rPr>
          <w:rFonts w:ascii="Times New Roman" w:hAnsi="Times New Roman" w:cs="Times New Roman"/>
          <w:sz w:val="24"/>
          <w:szCs w:val="24"/>
          <w:lang w:eastAsia="hi-IN" w:bidi="hi-IN"/>
        </w:rPr>
        <w:t>- код 3.1.1 – п</w:t>
      </w:r>
      <w:r w:rsidRPr="00583AF6">
        <w:rPr>
          <w:rFonts w:ascii="Times New Roman" w:eastAsia="Times New Roman" w:hAnsi="Times New Roman" w:cs="Times New Roman"/>
          <w:sz w:val="24"/>
          <w:szCs w:val="24"/>
          <w:lang w:eastAsia="ru-RU"/>
        </w:rPr>
        <w:t>редоставление коммунальных услуг</w:t>
      </w:r>
      <w:r w:rsidRPr="00583AF6">
        <w:rPr>
          <w:rFonts w:ascii="Times New Roman" w:hAnsi="Times New Roman" w:cs="Times New Roman"/>
          <w:sz w:val="24"/>
          <w:szCs w:val="24"/>
        </w:rPr>
        <w:t xml:space="preserve">: размещение </w:t>
      </w:r>
      <w:r w:rsidRPr="00583AF6">
        <w:rPr>
          <w:rFonts w:ascii="Times New Roman" w:eastAsia="Times New Roman" w:hAnsi="Times New Roman" w:cs="Times New Roman"/>
          <w:sz w:val="24"/>
          <w:szCs w:val="24"/>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583AF6">
        <w:rPr>
          <w:rFonts w:ascii="Times New Roman" w:hAnsi="Times New Roman" w:cs="Times New Roman"/>
          <w:sz w:val="24"/>
          <w:szCs w:val="24"/>
        </w:rPr>
        <w:t>;</w:t>
      </w:r>
    </w:p>
    <w:p w:rsidR="00F250FA" w:rsidRPr="00583AF6" w:rsidRDefault="00F250FA" w:rsidP="00583AF6">
      <w:pPr>
        <w:spacing w:after="0" w:line="240" w:lineRule="auto"/>
        <w:jc w:val="both"/>
        <w:rPr>
          <w:rFonts w:ascii="Times New Roman" w:hAnsi="Times New Roman" w:cs="Times New Roman"/>
          <w:sz w:val="24"/>
          <w:szCs w:val="24"/>
          <w:lang w:eastAsia="hi-IN" w:bidi="hi-IN"/>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4.1 </w:t>
      </w:r>
      <w:r w:rsidRPr="00583AF6">
        <w:rPr>
          <w:rFonts w:ascii="Times New Roman" w:hAnsi="Times New Roman" w:cs="Times New Roman"/>
          <w:sz w:val="24"/>
          <w:szCs w:val="24"/>
          <w:lang w:eastAsia="hi-IN" w:bidi="hi-IN"/>
        </w:rPr>
        <w:t>–</w:t>
      </w:r>
      <w:r w:rsidRPr="00583AF6">
        <w:rPr>
          <w:rFonts w:ascii="Times New Roman" w:hAnsi="Times New Roman" w:cs="Times New Roman"/>
          <w:sz w:val="24"/>
          <w:szCs w:val="24"/>
        </w:rPr>
        <w:t xml:space="preserve"> деловое управление: размещение </w:t>
      </w:r>
      <w:r w:rsidRPr="00583AF6">
        <w:rPr>
          <w:rFonts w:ascii="Times New Roman" w:eastAsia="Times New Roman" w:hAnsi="Times New Roman" w:cs="Times New Roman"/>
          <w:sz w:val="24"/>
          <w:szCs w:val="24"/>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583AF6">
        <w:rPr>
          <w:rFonts w:ascii="Times New Roman" w:hAnsi="Times New Roman" w:cs="Times New Roman"/>
          <w:sz w:val="24"/>
          <w:szCs w:val="24"/>
        </w:rPr>
        <w:t>;</w:t>
      </w:r>
    </w:p>
    <w:p w:rsidR="00F250FA" w:rsidRPr="00583AF6" w:rsidRDefault="00F250FA" w:rsidP="00583AF6">
      <w:pPr>
        <w:pStyle w:val="ConsPlusNormal"/>
        <w:jc w:val="both"/>
        <w:rPr>
          <w:rFonts w:ascii="Times New Roman" w:hAnsi="Times New Roman" w:cs="Times New Roman"/>
          <w:sz w:val="24"/>
          <w:szCs w:val="24"/>
        </w:rPr>
      </w:pPr>
      <w:r w:rsidRPr="00583AF6">
        <w:rPr>
          <w:rFonts w:ascii="Times New Roman" w:hAnsi="Times New Roman" w:cs="Times New Roman"/>
          <w:sz w:val="24"/>
          <w:szCs w:val="24"/>
        </w:rPr>
        <w:t>-</w:t>
      </w:r>
      <w:r w:rsidRPr="00583AF6">
        <w:rPr>
          <w:rFonts w:ascii="Times New Roman" w:hAnsi="Times New Roman" w:cs="Times New Roman"/>
          <w:sz w:val="24"/>
          <w:szCs w:val="24"/>
          <w:lang w:eastAsia="hi-IN" w:bidi="hi-IN"/>
        </w:rPr>
        <w:t> код </w:t>
      </w:r>
      <w:r w:rsidRPr="00583AF6">
        <w:rPr>
          <w:rFonts w:ascii="Times New Roman" w:hAnsi="Times New Roman" w:cs="Times New Roman"/>
          <w:sz w:val="24"/>
          <w:szCs w:val="24"/>
        </w:rPr>
        <w:t xml:space="preserve">8.3 – обеспечение внутреннего правопорядка: размещение </w:t>
      </w:r>
      <w:r w:rsidRPr="00583AF6">
        <w:rPr>
          <w:rFonts w:ascii="Times New Roman" w:eastAsia="Times New Roman" w:hAnsi="Times New Roman" w:cs="Times New Roman"/>
          <w:sz w:val="24"/>
          <w:szCs w:val="24"/>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583AF6">
        <w:rPr>
          <w:rFonts w:ascii="Times New Roman" w:hAnsi="Times New Roman" w:cs="Times New Roman"/>
          <w:sz w:val="24"/>
          <w:szCs w:val="24"/>
        </w:rPr>
        <w:t>.</w:t>
      </w:r>
    </w:p>
    <w:p w:rsidR="007123E4" w:rsidRPr="00583AF6" w:rsidRDefault="007123E4" w:rsidP="00583AF6">
      <w:pPr>
        <w:pStyle w:val="4"/>
        <w:spacing w:after="0"/>
        <w:ind w:firstLine="709"/>
        <w:jc w:val="both"/>
        <w:rPr>
          <w:rStyle w:val="blk"/>
          <w:rFonts w:ascii="Times New Roman" w:hAnsi="Times New Roman" w:cs="Times New Roman"/>
          <w:b w:val="0"/>
          <w:sz w:val="24"/>
          <w:szCs w:val="24"/>
        </w:rPr>
      </w:pPr>
      <w:r w:rsidRPr="00583AF6">
        <w:rPr>
          <w:rFonts w:ascii="Times New Roman" w:hAnsi="Times New Roman" w:cs="Times New Roman"/>
          <w:b w:val="0"/>
          <w:sz w:val="24"/>
          <w:szCs w:val="24"/>
        </w:rPr>
        <w:t>П</w:t>
      </w:r>
      <w:hyperlink r:id="rId249" w:anchor="dst100606" w:history="1">
        <w:r w:rsidRPr="00583AF6">
          <w:rPr>
            <w:rStyle w:val="afff6"/>
            <w:rFonts w:ascii="Times New Roman" w:hAnsi="Times New Roman" w:cs="Times New Roman"/>
            <w:b w:val="0"/>
            <w:color w:val="auto"/>
            <w:sz w:val="24"/>
            <w:szCs w:val="24"/>
            <w:u w:val="none"/>
          </w:rPr>
          <w:t>редельные</w:t>
        </w:r>
      </w:hyperlink>
      <w:r w:rsidRPr="00583AF6">
        <w:rPr>
          <w:rStyle w:val="blk"/>
          <w:rFonts w:ascii="Times New Roman" w:hAnsi="Times New Roman" w:cs="Times New Roman"/>
          <w:b w:val="0"/>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50A9" w:rsidRPr="00503931" w:rsidRDefault="007123E4" w:rsidP="007123E4">
      <w:pPr>
        <w:pStyle w:val="afffa"/>
        <w:spacing w:before="0" w:after="0"/>
        <w:ind w:right="-31" w:firstLine="0"/>
        <w:jc w:val="right"/>
        <w:rPr>
          <w:rFonts w:ascii="Cambria" w:hAnsi="Cambria"/>
          <w:spacing w:val="-2"/>
          <w:sz w:val="16"/>
          <w:szCs w:val="16"/>
        </w:rPr>
      </w:pPr>
      <w:r w:rsidRPr="00503931">
        <w:rPr>
          <w:rFonts w:ascii="Cambria" w:hAnsi="Cambria"/>
          <w:spacing w:val="-2"/>
          <w:sz w:val="16"/>
          <w:szCs w:val="16"/>
        </w:rPr>
        <w:t>Таблица 1</w:t>
      </w:r>
      <w:r w:rsidR="00972CFD" w:rsidRPr="00503931">
        <w:rPr>
          <w:rFonts w:ascii="Cambria" w:hAnsi="Cambria"/>
          <w:spacing w:val="-2"/>
          <w:sz w:val="16"/>
          <w:szCs w:val="16"/>
        </w:rPr>
        <w:t>6</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503931" w:rsidRPr="00503931" w:rsidTr="00AC2BAA">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4250A9" w:rsidRPr="00583AF6" w:rsidRDefault="004250A9" w:rsidP="00AC2BAA">
            <w:pPr>
              <w:pStyle w:val="afffa"/>
              <w:spacing w:before="0" w:after="0"/>
              <w:ind w:right="113" w:firstLine="0"/>
              <w:jc w:val="center"/>
              <w:rPr>
                <w:spacing w:val="2"/>
                <w:sz w:val="20"/>
                <w:szCs w:val="20"/>
                <w:shd w:val="clear" w:color="auto" w:fill="FFFFFF"/>
              </w:rPr>
            </w:pPr>
            <w:r w:rsidRPr="00583AF6">
              <w:rPr>
                <w:spacing w:val="2"/>
                <w:sz w:val="20"/>
                <w:szCs w:val="20"/>
                <w:shd w:val="clear" w:color="auto" w:fill="FFFFFF"/>
              </w:rPr>
              <w:t>Обозначение вида</w:t>
            </w:r>
          </w:p>
          <w:p w:rsidR="004250A9" w:rsidRPr="00583AF6" w:rsidRDefault="004250A9" w:rsidP="00AC2BAA">
            <w:pPr>
              <w:pStyle w:val="afffa"/>
              <w:spacing w:before="0" w:after="0"/>
              <w:ind w:right="113" w:firstLine="0"/>
              <w:jc w:val="center"/>
              <w:rPr>
                <w:spacing w:val="2"/>
                <w:sz w:val="20"/>
                <w:szCs w:val="20"/>
                <w:shd w:val="clear" w:color="auto" w:fill="FFFFFF"/>
              </w:rPr>
            </w:pPr>
            <w:r w:rsidRPr="00583AF6">
              <w:rPr>
                <w:spacing w:val="2"/>
                <w:sz w:val="20"/>
                <w:szCs w:val="20"/>
                <w:shd w:val="clear" w:color="auto" w:fill="FFFFFF"/>
              </w:rPr>
              <w:t xml:space="preserve"> территориальной зоны</w:t>
            </w:r>
          </w:p>
        </w:tc>
        <w:tc>
          <w:tcPr>
            <w:tcW w:w="2978" w:type="dxa"/>
            <w:vMerge w:val="restart"/>
            <w:vAlign w:val="center"/>
          </w:tcPr>
          <w:p w:rsidR="004250A9" w:rsidRPr="00583AF6"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shd w:val="clear" w:color="auto" w:fill="FFFFFF"/>
              </w:rPr>
              <w:t>Вид территориальной зоны</w:t>
            </w:r>
          </w:p>
        </w:tc>
        <w:tc>
          <w:tcPr>
            <w:tcW w:w="6521" w:type="dxa"/>
            <w:gridSpan w:val="8"/>
            <w:vAlign w:val="center"/>
          </w:tcPr>
          <w:p w:rsidR="004250A9" w:rsidRPr="00583AF6" w:rsidRDefault="004250A9" w:rsidP="00AC2BAA">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rStyle w:val="blk"/>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tc>
      </w:tr>
      <w:tr w:rsidR="00503931" w:rsidRPr="00503931" w:rsidTr="00583AF6">
        <w:trPr>
          <w:cnfStyle w:val="100000000000" w:firstRow="1" w:lastRow="0" w:firstColumn="0" w:lastColumn="0" w:oddVBand="0" w:evenVBand="0" w:oddHBand="0" w:evenHBand="0" w:firstRowFirstColumn="0" w:firstRowLastColumn="0" w:lastRowFirstColumn="0" w:lastRowLastColumn="0"/>
          <w:cantSplit/>
          <w:trHeight w:val="4146"/>
          <w:tblHeader/>
        </w:trPr>
        <w:tc>
          <w:tcPr>
            <w:cnfStyle w:val="001000000000" w:firstRow="0" w:lastRow="0" w:firstColumn="1" w:lastColumn="0" w:oddVBand="0" w:evenVBand="0" w:oddHBand="0" w:evenHBand="0" w:firstRowFirstColumn="0" w:firstRowLastColumn="0" w:lastRowFirstColumn="0" w:lastRowLastColumn="0"/>
            <w:tcW w:w="566" w:type="dxa"/>
            <w:vMerge/>
          </w:tcPr>
          <w:p w:rsidR="004250A9" w:rsidRPr="00583AF6" w:rsidRDefault="004250A9" w:rsidP="00AC2BAA">
            <w:pPr>
              <w:pStyle w:val="afffa"/>
              <w:spacing w:before="0" w:after="0"/>
              <w:ind w:firstLine="0"/>
              <w:jc w:val="right"/>
              <w:rPr>
                <w:spacing w:val="2"/>
                <w:sz w:val="20"/>
                <w:szCs w:val="20"/>
                <w:shd w:val="clear" w:color="auto" w:fill="FFFFFF"/>
              </w:rPr>
            </w:pPr>
          </w:p>
        </w:tc>
        <w:tc>
          <w:tcPr>
            <w:tcW w:w="2978" w:type="dxa"/>
            <w:vMerge/>
          </w:tcPr>
          <w:p w:rsidR="004250A9" w:rsidRPr="00583AF6" w:rsidRDefault="004250A9" w:rsidP="00AC2BAA">
            <w:pPr>
              <w:pStyle w:val="afffa"/>
              <w:spacing w:before="0" w:after="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p>
        </w:tc>
        <w:tc>
          <w:tcPr>
            <w:tcW w:w="638" w:type="dxa"/>
            <w:textDirection w:val="btLr"/>
            <w:vAlign w:val="center"/>
          </w:tcPr>
          <w:p w:rsidR="004250A9" w:rsidRPr="00583AF6" w:rsidRDefault="004250A9" w:rsidP="00583AF6">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83AF6">
              <w:rPr>
                <w:rFonts w:ascii="Times New Roman" w:hAnsi="Times New Roman"/>
                <w:spacing w:val="-2"/>
                <w:sz w:val="20"/>
              </w:rPr>
              <w:t>максимальный размер     земельного участка,  га</w:t>
            </w:r>
          </w:p>
        </w:tc>
        <w:tc>
          <w:tcPr>
            <w:tcW w:w="638" w:type="dxa"/>
            <w:textDirection w:val="btLr"/>
            <w:vAlign w:val="center"/>
          </w:tcPr>
          <w:p w:rsidR="004250A9" w:rsidRPr="00583AF6" w:rsidRDefault="004250A9" w:rsidP="00583AF6">
            <w:pPr>
              <w:spacing w:line="16" w:lineRule="atLeast"/>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0"/>
              </w:rPr>
            </w:pPr>
            <w:r w:rsidRPr="00583AF6">
              <w:rPr>
                <w:rFonts w:ascii="Times New Roman" w:hAnsi="Times New Roman"/>
                <w:spacing w:val="-2"/>
                <w:sz w:val="20"/>
              </w:rPr>
              <w:t>минимальный размер    земельного участка</w:t>
            </w:r>
            <w:r w:rsidRPr="00583AF6">
              <w:rPr>
                <w:rFonts w:ascii="Times New Roman" w:hAnsi="Times New Roman"/>
                <w:spacing w:val="2"/>
                <w:sz w:val="20"/>
                <w:shd w:val="clear" w:color="auto" w:fill="FFFFFF"/>
                <w:vertAlign w:val="superscript"/>
              </w:rPr>
              <w:t>1</w:t>
            </w:r>
            <w:r w:rsidRPr="00583AF6">
              <w:rPr>
                <w:rFonts w:ascii="Times New Roman" w:hAnsi="Times New Roman"/>
                <w:spacing w:val="-2"/>
                <w:sz w:val="20"/>
              </w:rPr>
              <w:t>, га</w:t>
            </w:r>
          </w:p>
        </w:tc>
        <w:tc>
          <w:tcPr>
            <w:tcW w:w="1417"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rPr>
              <w:t>предельное количество этажей, эт.</w:t>
            </w:r>
          </w:p>
        </w:tc>
        <w:tc>
          <w:tcPr>
            <w:tcW w:w="603"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rPr>
              <w:t>максимальный процент застройки в границах земельного участка, %</w:t>
            </w:r>
          </w:p>
        </w:tc>
        <w:tc>
          <w:tcPr>
            <w:tcW w:w="602"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pacing w:val="-2"/>
                <w:sz w:val="20"/>
                <w:szCs w:val="20"/>
              </w:rPr>
              <w:t>минимальный процент озеленения в границах земельного участка</w:t>
            </w:r>
            <w:r w:rsidRPr="00583AF6">
              <w:rPr>
                <w:spacing w:val="2"/>
                <w:sz w:val="20"/>
                <w:szCs w:val="20"/>
                <w:shd w:val="clear" w:color="auto" w:fill="FFFFFF"/>
                <w:vertAlign w:val="superscript"/>
              </w:rPr>
              <w:t>2</w:t>
            </w:r>
            <w:r w:rsidRPr="00583AF6">
              <w:rPr>
                <w:spacing w:val="-2"/>
                <w:sz w:val="20"/>
                <w:szCs w:val="20"/>
              </w:rPr>
              <w:t>, %</w:t>
            </w:r>
          </w:p>
        </w:tc>
        <w:tc>
          <w:tcPr>
            <w:tcW w:w="603" w:type="dxa"/>
            <w:textDirection w:val="btLr"/>
            <w:vAlign w:val="center"/>
          </w:tcPr>
          <w:p w:rsidR="004250A9" w:rsidRPr="00583AF6" w:rsidRDefault="004250A9" w:rsidP="00AC2BAA">
            <w:pPr>
              <w:pStyle w:val="afffa"/>
              <w:spacing w:before="0" w:after="0" w:line="16" w:lineRule="atLeast"/>
              <w:ind w:left="57" w:right="57" w:firstLine="0"/>
              <w:jc w:val="left"/>
              <w:cnfStyle w:val="100000000000" w:firstRow="1" w:lastRow="0" w:firstColumn="0" w:lastColumn="0" w:oddVBand="0" w:evenVBand="0" w:oddHBand="0" w:evenHBand="0" w:firstRowFirstColumn="0" w:firstRowLastColumn="0" w:lastRowFirstColumn="0" w:lastRowLastColumn="0"/>
              <w:rPr>
                <w:spacing w:val="2"/>
                <w:sz w:val="20"/>
                <w:szCs w:val="20"/>
                <w:shd w:val="clear" w:color="auto" w:fill="FFFFFF"/>
              </w:rPr>
            </w:pPr>
            <w:r w:rsidRPr="00583AF6">
              <w:rPr>
                <w:sz w:val="20"/>
                <w:szCs w:val="20"/>
              </w:rPr>
              <w:t>класс санитарной опасности предприятий, сооружений и иных объектов, класс</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2.7.1</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550">
              <w:rPr>
                <w:rFonts w:ascii="Times New Roman" w:hAnsi="Times New Roman" w:cs="Times New Roman"/>
              </w:rPr>
              <w:t>Х</w:t>
            </w:r>
            <w:r w:rsidRPr="00B77550">
              <w:rPr>
                <w:rFonts w:ascii="Times New Roman" w:eastAsia="Times New Roman" w:hAnsi="Times New Roman" w:cs="Times New Roman"/>
              </w:rPr>
              <w:t>ранение</w:t>
            </w:r>
            <w:r>
              <w:rPr>
                <w:rFonts w:ascii="Times New Roman" w:eastAsia="Times New Roman" w:hAnsi="Times New Roman" w:cs="Times New Roman"/>
              </w:rPr>
              <w:t xml:space="preserve"> </w:t>
            </w:r>
            <w:r w:rsidRPr="00B77550">
              <w:rPr>
                <w:rFonts w:ascii="Times New Roman" w:eastAsia="Times New Roman" w:hAnsi="Times New Roman" w:cs="Times New Roman"/>
              </w:rPr>
              <w:t xml:space="preserve"> автотранспорта</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3.1.1</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550">
              <w:rPr>
                <w:rFonts w:ascii="Times New Roman" w:hAnsi="Times New Roman" w:cs="Times New Roman"/>
                <w:lang w:eastAsia="hi-IN" w:bidi="hi-IN"/>
              </w:rPr>
              <w:t>П</w:t>
            </w:r>
            <w:r w:rsidRPr="00B77550">
              <w:rPr>
                <w:rFonts w:ascii="Times New Roman" w:eastAsia="Times New Roman" w:hAnsi="Times New Roman" w:cs="Times New Roman"/>
              </w:rPr>
              <w:t>редоставление</w:t>
            </w:r>
            <w:r>
              <w:rPr>
                <w:rFonts w:ascii="Times New Roman" w:eastAsia="Times New Roman" w:hAnsi="Times New Roman" w:cs="Times New Roman"/>
              </w:rPr>
              <w:t xml:space="preserve"> </w:t>
            </w:r>
            <w:r w:rsidRPr="00B77550">
              <w:rPr>
                <w:rFonts w:ascii="Times New Roman" w:eastAsia="Times New Roman" w:hAnsi="Times New Roman" w:cs="Times New Roman"/>
              </w:rPr>
              <w:t xml:space="preserve"> коммунальных услуг</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3.7</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550">
              <w:rPr>
                <w:rFonts w:ascii="Times New Roman" w:hAnsi="Times New Roman" w:cs="Times New Roman"/>
              </w:rPr>
              <w:t>Религиозное</w:t>
            </w:r>
            <w:r>
              <w:rPr>
                <w:rFonts w:ascii="Times New Roman" w:hAnsi="Times New Roman" w:cs="Times New Roman"/>
              </w:rPr>
              <w:t xml:space="preserve"> </w:t>
            </w:r>
            <w:r w:rsidRPr="00B77550">
              <w:rPr>
                <w:rFonts w:ascii="Times New Roman" w:hAnsi="Times New Roman" w:cs="Times New Roman"/>
              </w:rPr>
              <w:t xml:space="preserve"> использование</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80</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83AF6"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4.1</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550">
              <w:rPr>
                <w:rFonts w:ascii="Times New Roman" w:hAnsi="Times New Roman" w:cs="Times New Roman"/>
              </w:rPr>
              <w:t>Деловое</w:t>
            </w:r>
            <w:r>
              <w:rPr>
                <w:rFonts w:ascii="Times New Roman" w:hAnsi="Times New Roman" w:cs="Times New Roman"/>
              </w:rPr>
              <w:t xml:space="preserve"> </w:t>
            </w:r>
            <w:r w:rsidRPr="00B77550">
              <w:rPr>
                <w:rFonts w:ascii="Times New Roman" w:hAnsi="Times New Roman" w:cs="Times New Roman"/>
              </w:rPr>
              <w:t xml:space="preserve"> управление</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12.0</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550">
              <w:rPr>
                <w:rFonts w:ascii="Times New Roman" w:hAnsi="Times New Roman" w:cs="Times New Roman"/>
              </w:rPr>
              <w:t>Земельные</w:t>
            </w:r>
            <w:r>
              <w:rPr>
                <w:rFonts w:ascii="Times New Roman" w:hAnsi="Times New Roman" w:cs="Times New Roman"/>
              </w:rPr>
              <w:t xml:space="preserve"> </w:t>
            </w:r>
            <w:r w:rsidRPr="00B77550">
              <w:rPr>
                <w:rFonts w:ascii="Times New Roman" w:hAnsi="Times New Roman" w:cs="Times New Roman"/>
              </w:rPr>
              <w:t xml:space="preserve"> участки (территории) общего пользования</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r w:rsidR="00583AF6" w:rsidRPr="00B77550" w:rsidTr="00D9707C">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583AF6" w:rsidRPr="00B77550" w:rsidRDefault="00583AF6" w:rsidP="00583AF6">
            <w:pPr>
              <w:pStyle w:val="afffa"/>
              <w:spacing w:before="0" w:after="0" w:line="276" w:lineRule="auto"/>
              <w:ind w:firstLine="0"/>
              <w:jc w:val="center"/>
              <w:rPr>
                <w:spacing w:val="2"/>
                <w:sz w:val="20"/>
                <w:szCs w:val="20"/>
                <w:shd w:val="clear" w:color="auto" w:fill="FFFFFF"/>
              </w:rPr>
            </w:pPr>
            <w:r w:rsidRPr="00B77550">
              <w:rPr>
                <w:spacing w:val="2"/>
                <w:sz w:val="20"/>
                <w:szCs w:val="20"/>
                <w:shd w:val="clear" w:color="auto" w:fill="FFFFFF"/>
              </w:rPr>
              <w:t>12.1</w:t>
            </w:r>
          </w:p>
        </w:tc>
        <w:tc>
          <w:tcPr>
            <w:tcW w:w="2978" w:type="dxa"/>
            <w:vAlign w:val="center"/>
          </w:tcPr>
          <w:p w:rsidR="00583AF6" w:rsidRPr="00B77550" w:rsidRDefault="00583AF6" w:rsidP="00583AF6">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Ритуальная </w:t>
            </w:r>
            <w:r w:rsidRPr="00B77550">
              <w:rPr>
                <w:rFonts w:ascii="Times New Roman" w:hAnsi="Times New Roman" w:cs="Times New Roman"/>
              </w:rPr>
              <w:t>деятельность</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3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7"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1418" w:type="dxa"/>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506F47"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3"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t>
            </w:r>
          </w:p>
        </w:tc>
        <w:tc>
          <w:tcPr>
            <w:tcW w:w="602" w:type="dxa"/>
            <w:shd w:val="clear" w:color="auto" w:fill="auto"/>
          </w:tcPr>
          <w:p w:rsidR="00583AF6" w:rsidRPr="007E160C" w:rsidRDefault="00583AF6" w:rsidP="00583A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w:t>
            </w:r>
          </w:p>
        </w:tc>
        <w:tc>
          <w:tcPr>
            <w:tcW w:w="603" w:type="dxa"/>
            <w:shd w:val="clear" w:color="auto" w:fill="auto"/>
          </w:tcPr>
          <w:p w:rsidR="00583AF6" w:rsidRPr="00506F47" w:rsidRDefault="00583AF6" w:rsidP="00583A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lang w:val="en-US"/>
              </w:rPr>
              <w:t>IV</w:t>
            </w:r>
            <w:r>
              <w:rPr>
                <w:rFonts w:ascii="Times New Roman" w:hAnsi="Times New Roman" w:cs="Times New Roman"/>
                <w:color w:val="auto"/>
                <w:sz w:val="20"/>
                <w:szCs w:val="20"/>
              </w:rPr>
              <w:t>, V</w:t>
            </w:r>
          </w:p>
        </w:tc>
      </w:tr>
    </w:tbl>
    <w:p w:rsidR="007123E4" w:rsidRPr="00503931" w:rsidRDefault="007123E4" w:rsidP="007123E4">
      <w:pPr>
        <w:spacing w:after="0"/>
        <w:jc w:val="both"/>
        <w:rPr>
          <w:rFonts w:ascii="Cambria" w:hAnsi="Cambria"/>
          <w:spacing w:val="-2"/>
          <w:sz w:val="2"/>
          <w:szCs w:val="2"/>
        </w:rPr>
      </w:pPr>
    </w:p>
    <w:p w:rsidR="00196494" w:rsidRDefault="00196494" w:rsidP="00196494">
      <w:pPr>
        <w:spacing w:after="0" w:line="240" w:lineRule="auto"/>
        <w:rPr>
          <w:rFonts w:ascii="Cambria" w:hAnsi="Cambria"/>
          <w:spacing w:val="-2"/>
          <w:sz w:val="16"/>
          <w:szCs w:val="16"/>
        </w:rPr>
      </w:pPr>
      <w:r>
        <w:rPr>
          <w:rFonts w:ascii="Cambria" w:hAnsi="Cambria"/>
          <w:spacing w:val="-2"/>
          <w:sz w:val="16"/>
          <w:szCs w:val="16"/>
        </w:rPr>
        <w:t>Примечание:</w:t>
      </w:r>
    </w:p>
    <w:tbl>
      <w:tblPr>
        <w:tblW w:w="0" w:type="auto"/>
        <w:tblLayout w:type="fixed"/>
        <w:tblLook w:val="0000" w:firstRow="0" w:lastRow="0" w:firstColumn="0" w:lastColumn="0" w:noHBand="0" w:noVBand="0"/>
      </w:tblPr>
      <w:tblGrid>
        <w:gridCol w:w="1384"/>
        <w:gridCol w:w="851"/>
        <w:gridCol w:w="7755"/>
      </w:tblGrid>
      <w:tr w:rsidR="00196494" w:rsidRPr="00C70470" w:rsidTr="00A762DC">
        <w:trPr>
          <w:trHeight w:val="75"/>
        </w:trPr>
        <w:tc>
          <w:tcPr>
            <w:tcW w:w="1384"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196494" w:rsidRPr="00C70470" w:rsidRDefault="00196494" w:rsidP="00A762DC">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параметр не подлежит установлению.</w:t>
            </w:r>
          </w:p>
        </w:tc>
      </w:tr>
    </w:tbl>
    <w:p w:rsidR="007123E4" w:rsidRPr="00503931" w:rsidRDefault="007123E4" w:rsidP="007C351E">
      <w:pPr>
        <w:pBdr>
          <w:between w:val="single" w:sz="4" w:space="1" w:color="auto"/>
        </w:pBdr>
        <w:ind w:left="-142" w:right="-143"/>
        <w:jc w:val="center"/>
        <w:rPr>
          <w:rFonts w:asciiTheme="majorHAnsi" w:hAnsiTheme="majorHAnsi" w:cs="Arial"/>
          <w:b/>
          <w:spacing w:val="2"/>
          <w:shd w:val="clear" w:color="auto" w:fill="FFFFFF"/>
        </w:rPr>
      </w:pPr>
    </w:p>
    <w:p w:rsidR="00554911" w:rsidRDefault="00554911" w:rsidP="00583AF6">
      <w:pPr>
        <w:rPr>
          <w:rFonts w:ascii="Times New Roman" w:hAnsi="Times New Roman" w:cs="Times New Roman"/>
          <w:b/>
          <w:spacing w:val="2"/>
          <w:shd w:val="clear" w:color="auto" w:fill="FFFFFF"/>
        </w:rPr>
      </w:pPr>
    </w:p>
    <w:p w:rsidR="00554911" w:rsidRDefault="00554911" w:rsidP="00583AF6">
      <w:pPr>
        <w:rPr>
          <w:rFonts w:ascii="Times New Roman" w:hAnsi="Times New Roman" w:cs="Times New Roman"/>
          <w:b/>
          <w:spacing w:val="2"/>
          <w:shd w:val="clear" w:color="auto" w:fill="FFFFFF"/>
        </w:rPr>
      </w:pPr>
    </w:p>
    <w:p w:rsidR="00554911" w:rsidRDefault="00554911" w:rsidP="00583AF6">
      <w:pPr>
        <w:rPr>
          <w:rFonts w:ascii="Times New Roman" w:hAnsi="Times New Roman" w:cs="Times New Roman"/>
          <w:b/>
          <w:spacing w:val="2"/>
          <w:shd w:val="clear" w:color="auto" w:fill="FFFFFF"/>
        </w:rPr>
      </w:pPr>
    </w:p>
    <w:p w:rsidR="007C351E" w:rsidRPr="00583AF6" w:rsidRDefault="007123E4" w:rsidP="00554911">
      <w:pPr>
        <w:jc w:val="center"/>
        <w:rPr>
          <w:rFonts w:ascii="Times New Roman" w:hAnsi="Times New Roman" w:cs="Times New Roman"/>
          <w:b/>
        </w:rPr>
      </w:pPr>
      <w:r w:rsidRPr="00583AF6">
        <w:rPr>
          <w:rFonts w:ascii="Times New Roman" w:hAnsi="Times New Roman" w:cs="Times New Roman"/>
          <w:b/>
          <w:spacing w:val="2"/>
          <w:shd w:val="clear" w:color="auto" w:fill="FFFFFF"/>
        </w:rPr>
        <w:t>3</w:t>
      </w:r>
      <w:r w:rsidR="007C351E" w:rsidRPr="00583AF6">
        <w:rPr>
          <w:rFonts w:ascii="Times New Roman" w:hAnsi="Times New Roman" w:cs="Times New Roman"/>
          <w:b/>
          <w:spacing w:val="2"/>
          <w:shd w:val="clear" w:color="auto" w:fill="FFFFFF"/>
        </w:rPr>
        <w:t xml:space="preserve">. </w:t>
      </w:r>
      <w:r w:rsidR="007C351E" w:rsidRPr="00583AF6">
        <w:rPr>
          <w:rFonts w:ascii="Times New Roman" w:hAnsi="Times New Roman" w:cs="Times New Roman"/>
          <w:b/>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250" w:anchor="dst100220" w:history="1">
        <w:r w:rsidR="007C351E" w:rsidRPr="00583AF6">
          <w:rPr>
            <w:rStyle w:val="afff6"/>
            <w:rFonts w:ascii="Times New Roman" w:hAnsi="Times New Roman" w:cs="Times New Roman"/>
            <w:b/>
            <w:color w:val="auto"/>
            <w:u w:val="none"/>
            <w:shd w:val="clear" w:color="auto" w:fill="FFFFFF"/>
          </w:rPr>
          <w:t>законодательством</w:t>
        </w:r>
      </w:hyperlink>
      <w:r w:rsidR="007C351E" w:rsidRPr="00583AF6">
        <w:rPr>
          <w:rStyle w:val="afff6"/>
          <w:rFonts w:ascii="Times New Roman" w:hAnsi="Times New Roman" w:cs="Times New Roman"/>
          <w:b/>
          <w:color w:val="auto"/>
          <w:u w:val="none"/>
          <w:shd w:val="clear" w:color="auto" w:fill="FFFFFF"/>
        </w:rPr>
        <w:t xml:space="preserve"> </w:t>
      </w:r>
      <w:r w:rsidR="007C351E" w:rsidRPr="00583AF6">
        <w:rPr>
          <w:rFonts w:ascii="Times New Roman" w:hAnsi="Times New Roman" w:cs="Times New Roman"/>
          <w:b/>
          <w:shd w:val="clear" w:color="auto" w:fill="FFFFFF"/>
        </w:rPr>
        <w:t>Российской Федерации</w:t>
      </w:r>
    </w:p>
    <w:p w:rsidR="007C351E" w:rsidRPr="00583AF6" w:rsidRDefault="007C351E" w:rsidP="001B5879">
      <w:pPr>
        <w:shd w:val="clear" w:color="auto" w:fill="FFFFFF"/>
        <w:spacing w:before="240" w:after="0"/>
        <w:ind w:right="-284" w:firstLine="709"/>
        <w:jc w:val="both"/>
        <w:rPr>
          <w:rFonts w:ascii="Times New Roman" w:hAnsi="Times New Roman" w:cs="Times New Roman"/>
          <w:spacing w:val="2"/>
          <w:shd w:val="clear" w:color="auto" w:fill="FFFFFF"/>
        </w:rPr>
      </w:pPr>
      <w:r w:rsidRPr="00583AF6">
        <w:rPr>
          <w:rFonts w:ascii="Times New Roman" w:hAnsi="Times New Roman" w:cs="Times New Roman"/>
          <w:spacing w:val="2"/>
          <w:shd w:val="clear" w:color="auto" w:fill="FFFFFF"/>
        </w:rPr>
        <w:t>Планировочные ограничения использования земельных участков и объектов капитального строительства в виде зон с особыми условиями использования территории</w:t>
      </w:r>
      <w:r w:rsidR="00B064D6" w:rsidRPr="00583AF6">
        <w:rPr>
          <w:rFonts w:ascii="Times New Roman" w:hAnsi="Times New Roman" w:cs="Times New Roman"/>
          <w:spacing w:val="2"/>
          <w:shd w:val="clear" w:color="auto" w:fill="FFFFFF"/>
        </w:rPr>
        <w:t xml:space="preserve"> (далее – ЗОУИТ)</w:t>
      </w:r>
      <w:r w:rsidRPr="00583AF6">
        <w:rPr>
          <w:rFonts w:ascii="Times New Roman" w:hAnsi="Times New Roman" w:cs="Times New Roman"/>
          <w:spacing w:val="2"/>
          <w:shd w:val="clear" w:color="auto" w:fill="FFFFFF"/>
        </w:rPr>
        <w:t xml:space="preserve">: </w:t>
      </w:r>
    </w:p>
    <w:p w:rsidR="00AC3594" w:rsidRPr="00583AF6" w:rsidRDefault="00AC3594" w:rsidP="00AC3594">
      <w:pPr>
        <w:pStyle w:val="afffa"/>
        <w:spacing w:after="0"/>
        <w:ind w:right="-31" w:firstLine="0"/>
        <w:jc w:val="right"/>
        <w:rPr>
          <w:spacing w:val="-2"/>
          <w:sz w:val="16"/>
          <w:szCs w:val="16"/>
        </w:rPr>
      </w:pPr>
      <w:r w:rsidRPr="00583AF6">
        <w:rPr>
          <w:spacing w:val="-2"/>
          <w:sz w:val="16"/>
          <w:szCs w:val="16"/>
        </w:rPr>
        <w:t xml:space="preserve">Таблица </w:t>
      </w:r>
      <w:r w:rsidR="00D5066A" w:rsidRPr="00583AF6">
        <w:rPr>
          <w:spacing w:val="-2"/>
          <w:sz w:val="16"/>
          <w:szCs w:val="16"/>
        </w:rPr>
        <w:t>1</w:t>
      </w:r>
      <w:r w:rsidR="00972CFD" w:rsidRPr="00583AF6">
        <w:rPr>
          <w:spacing w:val="-2"/>
          <w:sz w:val="16"/>
          <w:szCs w:val="16"/>
        </w:rPr>
        <w:t>7</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8071"/>
      </w:tblGrid>
      <w:tr w:rsidR="00503931" w:rsidRPr="00583AF6" w:rsidTr="00E73B45">
        <w:trPr>
          <w:trHeight w:val="284"/>
          <w:tblHeader/>
          <w:jc w:val="center"/>
        </w:trPr>
        <w:tc>
          <w:tcPr>
            <w:tcW w:w="2193" w:type="dxa"/>
            <w:shd w:val="clear" w:color="auto" w:fill="auto"/>
            <w:vAlign w:val="center"/>
          </w:tcPr>
          <w:p w:rsidR="001B5879" w:rsidRPr="00583AF6" w:rsidRDefault="00247497" w:rsidP="001B5879">
            <w:pPr>
              <w:widowControl w:val="0"/>
              <w:suppressLineNumbers/>
              <w:suppressAutoHyphens/>
              <w:spacing w:after="0"/>
              <w:jc w:val="center"/>
              <w:rPr>
                <w:rFonts w:ascii="Times New Roman" w:eastAsia="SimSun" w:hAnsi="Times New Roman" w:cs="Times New Roman"/>
                <w:kern w:val="1"/>
                <w:sz w:val="16"/>
                <w:szCs w:val="16"/>
                <w:lang w:eastAsia="hi-IN" w:bidi="hi-IN"/>
              </w:rPr>
            </w:pPr>
            <w:r w:rsidRPr="00583AF6">
              <w:rPr>
                <w:rFonts w:ascii="Times New Roman" w:eastAsia="SimSun" w:hAnsi="Times New Roman" w:cs="Times New Roman"/>
                <w:kern w:val="1"/>
                <w:sz w:val="16"/>
                <w:szCs w:val="16"/>
                <w:lang w:eastAsia="hi-IN" w:bidi="hi-IN"/>
              </w:rPr>
              <w:t>Тип ЗОУИТ</w:t>
            </w:r>
          </w:p>
        </w:tc>
        <w:tc>
          <w:tcPr>
            <w:tcW w:w="8071" w:type="dxa"/>
            <w:shd w:val="clear" w:color="auto" w:fill="auto"/>
            <w:vAlign w:val="center"/>
          </w:tcPr>
          <w:p w:rsidR="00247497" w:rsidRPr="00583AF6" w:rsidRDefault="00247497" w:rsidP="00E73B45">
            <w:pPr>
              <w:widowControl w:val="0"/>
              <w:suppressLineNumbers/>
              <w:suppressAutoHyphens/>
              <w:spacing w:after="0"/>
              <w:ind w:firstLine="139"/>
              <w:jc w:val="center"/>
              <w:rPr>
                <w:rFonts w:ascii="Times New Roman" w:eastAsia="SimSun" w:hAnsi="Times New Roman" w:cs="Times New Roman"/>
                <w:kern w:val="1"/>
                <w:sz w:val="16"/>
                <w:szCs w:val="16"/>
                <w:lang w:eastAsia="hi-IN" w:bidi="hi-IN"/>
              </w:rPr>
            </w:pPr>
            <w:r w:rsidRPr="00583AF6">
              <w:rPr>
                <w:rFonts w:ascii="Times New Roman" w:hAnsi="Times New Roman" w:cs="Times New Roman"/>
                <w:sz w:val="16"/>
                <w:szCs w:val="16"/>
              </w:rPr>
              <w:t>Режимы использования</w:t>
            </w:r>
            <w:r w:rsidR="001B5879" w:rsidRPr="00583AF6">
              <w:rPr>
                <w:rFonts w:ascii="Times New Roman" w:hAnsi="Times New Roman" w:cs="Times New Roman"/>
                <w:sz w:val="16"/>
                <w:szCs w:val="16"/>
              </w:rPr>
              <w:t xml:space="preserve"> </w:t>
            </w:r>
            <w:r w:rsidR="001B5879" w:rsidRPr="00583AF6">
              <w:rPr>
                <w:rFonts w:ascii="Times New Roman" w:eastAsia="SimSun" w:hAnsi="Times New Roman" w:cs="Times New Roman"/>
                <w:kern w:val="1"/>
                <w:sz w:val="16"/>
                <w:szCs w:val="16"/>
                <w:lang w:eastAsia="hi-IN" w:bidi="hi-IN"/>
              </w:rPr>
              <w:t>(основания установления)</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Придорожная полоса</w:t>
            </w:r>
          </w:p>
          <w:p w:rsidR="001B5879" w:rsidRPr="00583AF6" w:rsidRDefault="001B5879" w:rsidP="00E24D56">
            <w:pPr>
              <w:widowControl w:val="0"/>
              <w:suppressAutoHyphens/>
              <w:spacing w:after="0" w:line="240" w:lineRule="auto"/>
              <w:ind w:left="63"/>
              <w:rPr>
                <w:rFonts w:ascii="Times New Roman" w:eastAsia="SimSun" w:hAnsi="Times New Roman" w:cs="Times New Roman"/>
                <w:sz w:val="16"/>
                <w:szCs w:val="16"/>
                <w:lang w:eastAsia="hi-IN" w:bidi="hi-IN"/>
              </w:rPr>
            </w:pP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пределах придорожных полос автомобильных дорог регионального или межмуниципального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региональных или межмуниципальных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Управления государственной инспекции безопасности дорожного движения Главного управления Министерства внутренних дел Российской Федерации по Челябинской области; объектов дорожного сервиса, рекламных конструкций, информационных щитов и указателей; инженерных коммуникаций.</w:t>
            </w:r>
          </w:p>
          <w:p w:rsidR="001B5879" w:rsidRPr="00583AF6" w:rsidRDefault="001B5879" w:rsidP="00A56EC1">
            <w:pPr>
              <w:widowControl w:val="0"/>
              <w:suppressAutoHyphens/>
              <w:spacing w:after="0" w:line="240" w:lineRule="auto"/>
              <w:ind w:firstLine="138"/>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(Федеральный закон от 08.11.2007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 и постановление Правительства Челябинской области от 18.07.2012 №364-П «Порядок установления и использования придорожных полос автомобильных дорог регионального и межмуниципального значения»)</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Санитарно-защитная зона предприятий сооружений и иных объектов</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9735D" w:rsidRPr="00583AF6" w:rsidRDefault="0069735D"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w:t>
            </w:r>
            <w:r w:rsidRPr="00583AF6">
              <w:rPr>
                <w:rFonts w:ascii="Times New Roman" w:hAnsi="Times New Roman" w:cs="Times New Roman"/>
                <w:spacing w:val="4"/>
                <w:sz w:val="16"/>
                <w:szCs w:val="16"/>
              </w:rPr>
              <w:t>СанПиН 2.2.1/2.1.1.1200-03 «Санитарно-защитные зоны и санитарная классификация предприятий, сооружений и иных объектов»)</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Охранная зона объектов электросетевого хозяйства</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93D5E"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г) размещать свалки;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охранных зонах, установленных для объектов электросетевого хозяйства напряжением свыше 1000 вольт, помимо действий, предусмотренных ранее, запрещается: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складировать или размещать хранилища любых, в том числе горюче-смазочных, материалов;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 осуществлять проход судов с поднятыми стрелами кранов и других механизмов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пределах охранных зон без письменного решения о согласовании сетевых организаций юридическим и физическим лицам запрещаются: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строительство, капитальный ремонт, реконструкция или снос зданий и сооружений;</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горные, взрывные, мелиоративные работы, в том числе связанные с временным затоплением земель;</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посадка и вырубка деревьев и кустарников;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охранных зонах, установленных для объектов электросетевого хозяйства напряжением до 1000 вольт, помимо действий, предусмотренных в предыдущем абзаце, без письменного решения о согласовании сетевых организаций запрещается: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складировать или размещать хранилища любых, в том числе горюче-смазочных, материалов;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8652EB" w:rsidRPr="00583AF6" w:rsidRDefault="008652EB"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w:t>
            </w:r>
            <w:r w:rsidR="00D93D5E" w:rsidRPr="00583AF6">
              <w:rPr>
                <w:rFonts w:ascii="Times New Roman" w:eastAsia="SimSun" w:hAnsi="Times New Roman" w:cs="Times New Roman"/>
                <w:bCs/>
                <w:kern w:val="1"/>
                <w:sz w:val="16"/>
                <w:szCs w:val="16"/>
                <w:lang w:eastAsia="hi-IN" w:bidi="hi-IN"/>
              </w:rPr>
              <w:t>П</w:t>
            </w:r>
            <w:r w:rsidRPr="00583AF6">
              <w:rPr>
                <w:rFonts w:ascii="Times New Roman" w:eastAsia="SimSun" w:hAnsi="Times New Roman" w:cs="Times New Roman"/>
                <w:bCs/>
                <w:kern w:val="1"/>
                <w:sz w:val="16"/>
                <w:szCs w:val="16"/>
                <w:lang w:eastAsia="hi-IN" w:bidi="hi-IN"/>
              </w:rPr>
              <w:t>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03931" w:rsidRPr="00583AF6" w:rsidTr="00E73B45">
        <w:trPr>
          <w:trHeight w:val="227"/>
          <w:jc w:val="center"/>
        </w:trPr>
        <w:tc>
          <w:tcPr>
            <w:tcW w:w="2193" w:type="dxa"/>
            <w:shd w:val="clear" w:color="auto" w:fill="auto"/>
          </w:tcPr>
          <w:p w:rsidR="008652EB" w:rsidRPr="00583AF6" w:rsidRDefault="008652EB"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Санитарно-защитная зона и зона ограниченной застройки</w:t>
            </w:r>
            <w:r w:rsidR="009A1C63" w:rsidRPr="00583AF6">
              <w:rPr>
                <w:rFonts w:ascii="Times New Roman" w:eastAsia="SimSun" w:hAnsi="Times New Roman" w:cs="Times New Roman"/>
                <w:bCs/>
                <w:kern w:val="1"/>
                <w:sz w:val="16"/>
                <w:szCs w:val="16"/>
                <w:lang w:eastAsia="hi-IN" w:bidi="hi-IN"/>
              </w:rPr>
              <w:t xml:space="preserve"> ретранслятора (вышка сотовой связи)</w:t>
            </w:r>
          </w:p>
        </w:tc>
        <w:tc>
          <w:tcPr>
            <w:tcW w:w="8071" w:type="dxa"/>
            <w:shd w:val="clear" w:color="auto" w:fill="auto"/>
          </w:tcPr>
          <w:p w:rsidR="009A1C63" w:rsidRPr="00583AF6" w:rsidRDefault="009A1C63" w:rsidP="00A56EC1">
            <w:pPr>
              <w:snapToGrid w:val="0"/>
              <w:spacing w:after="0" w:line="240" w:lineRule="auto"/>
              <w:ind w:firstLine="138"/>
              <w:jc w:val="both"/>
              <w:rPr>
                <w:rFonts w:ascii="Times New Roman" w:hAnsi="Times New Roman" w:cs="Times New Roman"/>
                <w:sz w:val="16"/>
                <w:szCs w:val="16"/>
              </w:rPr>
            </w:pPr>
            <w:r w:rsidRPr="00583AF6">
              <w:rPr>
                <w:rFonts w:ascii="Times New Roman" w:eastAsia="SimSun" w:hAnsi="Times New Roman" w:cs="Times New Roman"/>
                <w:bCs/>
                <w:kern w:val="1"/>
                <w:sz w:val="16"/>
                <w:szCs w:val="16"/>
                <w:lang w:eastAsia="hi-IN" w:bidi="hi-IN"/>
              </w:rPr>
              <w:t>Санитарно-защитная зона и зона ограниченной застройки</w:t>
            </w:r>
            <w:r w:rsidRPr="00583AF6">
              <w:rPr>
                <w:rFonts w:ascii="Times New Roman" w:hAnsi="Times New Roman" w:cs="Times New Roman"/>
                <w:sz w:val="16"/>
                <w:szCs w:val="16"/>
              </w:rPr>
              <w:t xml:space="preserve"> не могут:</w:t>
            </w:r>
          </w:p>
          <w:p w:rsidR="009A1C63" w:rsidRPr="00583AF6" w:rsidRDefault="009A1C63" w:rsidP="00A56EC1">
            <w:pPr>
              <w:widowControl w:val="0"/>
              <w:suppressAutoHyphens/>
              <w:autoSpaceDN w:val="0"/>
              <w:spacing w:after="0" w:line="240" w:lineRule="auto"/>
              <w:jc w:val="both"/>
              <w:textAlignment w:val="baseline"/>
              <w:rPr>
                <w:rFonts w:ascii="Times New Roman" w:hAnsi="Times New Roman" w:cs="Times New Roman"/>
                <w:sz w:val="16"/>
                <w:szCs w:val="16"/>
              </w:rPr>
            </w:pPr>
            <w:r w:rsidRPr="00583AF6">
              <w:rPr>
                <w:rFonts w:ascii="Times New Roman" w:hAnsi="Times New Roman" w:cs="Times New Roman"/>
                <w:sz w:val="16"/>
                <w:szCs w:val="16"/>
              </w:rPr>
              <w:t>-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w:t>
            </w:r>
          </w:p>
          <w:p w:rsidR="009A1C63" w:rsidRPr="00583AF6" w:rsidRDefault="009A1C63" w:rsidP="00A56EC1">
            <w:pPr>
              <w:widowControl w:val="0"/>
              <w:suppressAutoHyphens/>
              <w:autoSpaceDN w:val="0"/>
              <w:spacing w:after="0" w:line="240" w:lineRule="auto"/>
              <w:jc w:val="both"/>
              <w:textAlignment w:val="baseline"/>
              <w:rPr>
                <w:rFonts w:ascii="Times New Roman" w:hAnsi="Times New Roman" w:cs="Times New Roman"/>
                <w:sz w:val="16"/>
                <w:szCs w:val="16"/>
              </w:rPr>
            </w:pPr>
            <w:r w:rsidRPr="00583AF6">
              <w:rPr>
                <w:rFonts w:ascii="Times New Roman" w:hAnsi="Times New Roman" w:cs="Times New Roman"/>
                <w:sz w:val="16"/>
                <w:szCs w:val="16"/>
              </w:rPr>
              <w:t>- рассматриваться как резервная территория предприятия и использоваться для расширения промышленной площадки,</w:t>
            </w:r>
          </w:p>
          <w:p w:rsidR="008652EB" w:rsidRPr="00583AF6" w:rsidRDefault="009A1C63" w:rsidP="00A56EC1">
            <w:pPr>
              <w:widowControl w:val="0"/>
              <w:suppressAutoHyphens/>
              <w:spacing w:after="0" w:line="240" w:lineRule="auto"/>
              <w:jc w:val="both"/>
              <w:rPr>
                <w:rFonts w:ascii="Times New Roman" w:hAnsi="Times New Roman" w:cs="Times New Roman"/>
                <w:sz w:val="16"/>
                <w:szCs w:val="16"/>
              </w:rPr>
            </w:pPr>
            <w:r w:rsidRPr="00583AF6">
              <w:rPr>
                <w:rFonts w:ascii="Times New Roman" w:hAnsi="Times New Roman" w:cs="Times New Roman"/>
                <w:sz w:val="16"/>
                <w:szCs w:val="16"/>
              </w:rPr>
              <w:t>- с</w:t>
            </w:r>
            <w:r w:rsidRPr="00583AF6">
              <w:rPr>
                <w:rFonts w:ascii="Times New Roman" w:eastAsia="SimSun" w:hAnsi="Times New Roman" w:cs="Times New Roman"/>
                <w:bCs/>
                <w:kern w:val="1"/>
                <w:sz w:val="16"/>
                <w:szCs w:val="16"/>
                <w:lang w:eastAsia="hi-IN" w:bidi="hi-IN"/>
              </w:rPr>
              <w:t>анитарно-защитная зон</w:t>
            </w:r>
            <w:r w:rsidRPr="00583AF6">
              <w:rPr>
                <w:rFonts w:ascii="Times New Roman" w:hAnsi="Times New Roman" w:cs="Times New Roman"/>
                <w:sz w:val="16"/>
                <w:szCs w:val="16"/>
              </w:rPr>
              <w:t xml:space="preserve"> не может рассматриваться как территория для размещения коллективных или индивидуальных дачных и садово-огородных участков.</w:t>
            </w:r>
          </w:p>
          <w:p w:rsidR="00D83BD5" w:rsidRPr="00583AF6" w:rsidRDefault="00D83BD5" w:rsidP="00A56EC1">
            <w:pPr>
              <w:widowControl w:val="0"/>
              <w:suppressAutoHyphens/>
              <w:spacing w:after="0" w:line="240" w:lineRule="auto"/>
              <w:jc w:val="both"/>
              <w:rPr>
                <w:rFonts w:ascii="Times New Roman" w:hAnsi="Times New Roman" w:cs="Times New Roman"/>
                <w:sz w:val="16"/>
                <w:szCs w:val="16"/>
              </w:rPr>
            </w:pPr>
          </w:p>
          <w:p w:rsidR="009A1C63" w:rsidRPr="00583AF6" w:rsidRDefault="009A1C63" w:rsidP="00A56EC1">
            <w:pPr>
              <w:widowControl w:val="0"/>
              <w:suppressAutoHyphens/>
              <w:spacing w:after="0" w:line="240" w:lineRule="auto"/>
              <w:ind w:firstLine="138"/>
              <w:jc w:val="both"/>
              <w:rPr>
                <w:rFonts w:ascii="Times New Roman" w:eastAsia="SimSun" w:hAnsi="Times New Roman" w:cs="Times New Roman"/>
                <w:bCs/>
                <w:kern w:val="1"/>
                <w:sz w:val="16"/>
                <w:szCs w:val="16"/>
                <w:lang w:eastAsia="hi-IN" w:bidi="hi-IN"/>
              </w:rPr>
            </w:pPr>
            <w:r w:rsidRPr="00583AF6">
              <w:rPr>
                <w:rFonts w:ascii="Times New Roman" w:hAnsi="Times New Roman" w:cs="Times New Roman"/>
                <w:sz w:val="16"/>
                <w:szCs w:val="16"/>
                <w:lang w:eastAsia="ru-RU"/>
              </w:rPr>
              <w:t>(СанПиН 2.1.8/2.2.4.1190-03 «Гигиенические требования к размещению и эксплуатации средств сухопутной подвижной радиосвязи» и СанПиН 2.1.8/2.2.4.1383-03 «Гигиенические требования                                    к размещению и эксплуатации передающих радиотехнических объектов»)</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Охранная зона трубопроводов (газопроводов и систем газоснабжения, нефтепроводов)</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перемещать, засыпать и ломать опознавательные и сигнальные знаки, контрольно-измерительные пункты;</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устраивать всякого рода свалки, выливать растворы кислот, солей и щелочей;</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е) разводить огонь и размещать какие-либо открытые или закрытые источники огня.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охранных зонах трубопроводов без письменного разрешения предприятий трубопроводного транспорта запрещается: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а) возводить любые постройки и сооружения;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г) производить мелиоративные земляные работы, сооружать оросительные и осушительные системы;</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д) производить всякого рода открытые и подземные, горные, строительные, монтажные и взрывные работы, планировку грунта;</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37069" w:rsidRPr="00583AF6" w:rsidRDefault="00C37069"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w:t>
            </w:r>
            <w:r w:rsidR="00D93D5E" w:rsidRPr="00583AF6">
              <w:rPr>
                <w:rFonts w:ascii="Times New Roman" w:eastAsia="SimSun" w:hAnsi="Times New Roman" w:cs="Times New Roman"/>
                <w:bCs/>
                <w:kern w:val="1"/>
                <w:sz w:val="16"/>
                <w:szCs w:val="16"/>
                <w:lang w:eastAsia="hi-IN" w:bidi="hi-IN"/>
              </w:rPr>
              <w:t>П</w:t>
            </w:r>
            <w:r w:rsidRPr="00583AF6">
              <w:rPr>
                <w:rFonts w:ascii="Times New Roman" w:eastAsia="SimSun" w:hAnsi="Times New Roman" w:cs="Times New Roman"/>
                <w:bCs/>
                <w:kern w:val="1"/>
                <w:sz w:val="16"/>
                <w:szCs w:val="16"/>
                <w:lang w:eastAsia="hi-IN" w:bidi="hi-IN"/>
              </w:rPr>
              <w:t>остановление Госгортехнадзора России от 22,04,1992 № 9 «Правила охраны магистральных трубопроводов»)</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Зона минимальных расстояний газопровода</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Наименьшие расстояния (отступы) от объектов магистральных газопроводов, обеспечивающие населенным пунктам, отдельным жилым, хозяйственным и производственным сооружениям и другим объектам третьих лиц отсутствие ущерба (или его минимизацию) при возможных авариях объектов магистральных газопроводов.</w:t>
            </w:r>
          </w:p>
          <w:p w:rsidR="00C37069" w:rsidRPr="00583AF6" w:rsidRDefault="00C37069" w:rsidP="00A56EC1">
            <w:pPr>
              <w:widowControl w:val="0"/>
              <w:suppressAutoHyphens/>
              <w:spacing w:after="0" w:line="240" w:lineRule="auto"/>
              <w:ind w:firstLine="138"/>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w:t>
            </w:r>
            <w:r w:rsidRPr="00583AF6">
              <w:rPr>
                <w:rFonts w:ascii="Times New Roman" w:hAnsi="Times New Roman" w:cs="Times New Roman"/>
                <w:spacing w:val="4"/>
                <w:sz w:val="16"/>
                <w:szCs w:val="16"/>
              </w:rPr>
              <w:t xml:space="preserve">СанПиН 2.2.1/2.1.1.1200-03 «Санитарно-защитные зоны и санитарная классификация предприятий, сооружений и иных объектов» и </w:t>
            </w:r>
            <w:r w:rsidRPr="00583AF6">
              <w:rPr>
                <w:rFonts w:ascii="Times New Roman" w:eastAsia="SimSun" w:hAnsi="Times New Roman" w:cs="Times New Roman"/>
                <w:sz w:val="16"/>
                <w:szCs w:val="16"/>
                <w:lang w:eastAsia="hi-IN" w:bidi="hi-IN"/>
              </w:rPr>
              <w:t>«Правила эксплуатации магистральных газопроводов                                                 СТО Газпром 2-3.5-454-2010»)</w:t>
            </w:r>
          </w:p>
        </w:tc>
      </w:tr>
      <w:tr w:rsidR="00503931" w:rsidRPr="00583AF6" w:rsidTr="00E73B45">
        <w:trPr>
          <w:trHeight w:val="227"/>
          <w:jc w:val="center"/>
        </w:trPr>
        <w:tc>
          <w:tcPr>
            <w:tcW w:w="2193" w:type="dxa"/>
            <w:shd w:val="clear" w:color="auto" w:fill="auto"/>
          </w:tcPr>
          <w:p w:rsidR="00D93D5E" w:rsidRPr="00583AF6" w:rsidRDefault="00D93D5E"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Приаэродромная территория</w:t>
            </w:r>
          </w:p>
        </w:tc>
        <w:tc>
          <w:tcPr>
            <w:tcW w:w="8071" w:type="dxa"/>
            <w:shd w:val="clear" w:color="auto" w:fill="auto"/>
          </w:tcPr>
          <w:p w:rsidR="00D93D5E" w:rsidRPr="00583AF6" w:rsidRDefault="00D93D5E" w:rsidP="00A56EC1">
            <w:pPr>
              <w:pStyle w:val="Standard"/>
              <w:snapToGrid w:val="0"/>
              <w:spacing w:line="240" w:lineRule="auto"/>
              <w:ind w:firstLine="138"/>
              <w:jc w:val="both"/>
              <w:rPr>
                <w:rFonts w:eastAsia="Arial"/>
                <w:sz w:val="16"/>
                <w:szCs w:val="16"/>
              </w:rPr>
            </w:pPr>
            <w:r w:rsidRPr="00583AF6">
              <w:rPr>
                <w:rFonts w:eastAsia="Arial"/>
                <w:sz w:val="16"/>
                <w:szCs w:val="16"/>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D93D5E" w:rsidRPr="00583AF6" w:rsidRDefault="00D93D5E" w:rsidP="00A56EC1">
            <w:pPr>
              <w:pStyle w:val="FORMATTEXT0"/>
              <w:spacing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6) шестая подзона, в которой запрещается размещать объекты, способствующие привлечению и массовому скоплению птиц;</w:t>
            </w:r>
          </w:p>
          <w:p w:rsidR="00D93D5E" w:rsidRPr="00583AF6" w:rsidRDefault="00D93D5E" w:rsidP="00A56EC1">
            <w:pPr>
              <w:widowControl w:val="0"/>
              <w:suppressAutoHyphens/>
              <w:spacing w:after="0"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D93D5E" w:rsidRPr="00583AF6" w:rsidRDefault="00D93D5E" w:rsidP="00A56EC1">
            <w:pPr>
              <w:widowControl w:val="0"/>
              <w:suppressAutoHyphens/>
              <w:spacing w:after="0" w:line="240" w:lineRule="auto"/>
              <w:ind w:firstLine="138"/>
              <w:jc w:val="both"/>
              <w:rPr>
                <w:rFonts w:ascii="Times New Roman" w:eastAsia="SimSun" w:hAnsi="Times New Roman" w:cs="Times New Roman"/>
                <w:bCs/>
                <w:kern w:val="1"/>
                <w:sz w:val="16"/>
                <w:szCs w:val="16"/>
                <w:lang w:eastAsia="hi-IN" w:bidi="hi-IN"/>
              </w:rPr>
            </w:pPr>
            <w:r w:rsidRPr="00583AF6">
              <w:rPr>
                <w:rFonts w:ascii="Times New Roman" w:hAnsi="Times New Roman" w:cs="Times New Roman"/>
                <w:sz w:val="16"/>
                <w:szCs w:val="16"/>
              </w:rPr>
              <w:t>(СП 42.13330.2016 «Градостроительство. Планировка и застройка городских и сельских поселений</w:t>
            </w:r>
            <w:r w:rsidR="00A56EC1" w:rsidRPr="00583AF6">
              <w:rPr>
                <w:rFonts w:ascii="Times New Roman" w:hAnsi="Times New Roman" w:cs="Times New Roman"/>
                <w:sz w:val="16"/>
                <w:szCs w:val="16"/>
              </w:rPr>
              <w:t>»</w:t>
            </w:r>
            <w:r w:rsidRPr="00583AF6">
              <w:rPr>
                <w:rFonts w:ascii="Times New Roman" w:hAnsi="Times New Roman" w:cs="Times New Roman"/>
                <w:sz w:val="16"/>
                <w:szCs w:val="16"/>
              </w:rPr>
              <w:t>)</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 xml:space="preserve">Охранная зона </w:t>
            </w:r>
            <w:r w:rsidRPr="00583AF6">
              <w:rPr>
                <w:rFonts w:ascii="Times New Roman" w:hAnsi="Times New Roman" w:cs="Times New Roman"/>
                <w:spacing w:val="2"/>
                <w:sz w:val="16"/>
                <w:szCs w:val="16"/>
                <w:shd w:val="clear" w:color="auto" w:fill="FFFFFF"/>
              </w:rPr>
              <w:t>волоконно-оптической линии связи</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Производить земляные работы в охранной зоне кабельной линии связи до прибытия указанного представителя предприятия, эксплуатирующего линию связи или линию радиофикации, запрещается.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аварийных случаях, требующих безотлагательных ремонтно-восстановительных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требований, указанных в соответствующих регламентирующих документах:</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 Работы по переключению действующих линий связи и линий радиофикации на вновь построенные линии осуществляются предприятием.</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мл.</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отсутствии защиты оголенных кабелей телефонной связи заказчиком (застройщиком) должна быть организована их охрана.</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Условия производства работ в пределах охранной зоны радиорелейных станций или подводных кабелей связи определяются по согласованию с предприятием, эксплуатирующим эти сооружения.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w:t>
            </w:r>
          </w:p>
          <w:p w:rsidR="00247497" w:rsidRPr="00583AF6" w:rsidRDefault="00247497"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p w:rsidR="00D93D5E" w:rsidRPr="00583AF6" w:rsidRDefault="00D93D5E" w:rsidP="00A56EC1">
            <w:pPr>
              <w:widowControl w:val="0"/>
              <w:suppressAutoHyphens/>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(Постановление Правительства Российской Федерации от 09.06. 1995 № 578 «Об утверждении Правил охраны линий и сооружений связи Российской Федерации»)</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Охранные зоны водных объектов</w:t>
            </w:r>
          </w:p>
        </w:tc>
        <w:tc>
          <w:tcPr>
            <w:tcW w:w="8071" w:type="dxa"/>
            <w:shd w:val="clear" w:color="auto" w:fill="auto"/>
          </w:tcPr>
          <w:p w:rsidR="00247497" w:rsidRPr="00583AF6" w:rsidRDefault="00247497" w:rsidP="00A56EC1">
            <w:pPr>
              <w:widowControl w:val="0"/>
              <w:suppressAutoHyphens/>
              <w:spacing w:after="0" w:line="240" w:lineRule="auto"/>
              <w:ind w:firstLine="139"/>
              <w:jc w:val="both"/>
              <w:rPr>
                <w:rStyle w:val="blk"/>
                <w:rFonts w:ascii="Times New Roman" w:hAnsi="Times New Roman" w:cs="Times New Roman"/>
                <w:sz w:val="16"/>
                <w:szCs w:val="16"/>
              </w:rPr>
            </w:pPr>
            <w:r w:rsidRPr="00583AF6">
              <w:rPr>
                <w:rStyle w:val="blk"/>
                <w:rFonts w:ascii="Times New Roman" w:hAnsi="Times New Roman" w:cs="Times New Roman"/>
                <w:sz w:val="16"/>
                <w:szCs w:val="16"/>
              </w:rPr>
              <w:t xml:space="preserve">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w:t>
            </w:r>
          </w:p>
          <w:p w:rsidR="00247497" w:rsidRPr="00583AF6" w:rsidRDefault="00247497" w:rsidP="00A56EC1">
            <w:pPr>
              <w:widowControl w:val="0"/>
              <w:suppressAutoHyphens/>
              <w:spacing w:after="0" w:line="240" w:lineRule="auto"/>
              <w:ind w:firstLine="139"/>
              <w:jc w:val="both"/>
              <w:rPr>
                <w:rStyle w:val="blk"/>
                <w:rFonts w:ascii="Times New Roman" w:hAnsi="Times New Roman" w:cs="Times New Roman"/>
                <w:sz w:val="16"/>
                <w:szCs w:val="16"/>
              </w:rPr>
            </w:pPr>
            <w:r w:rsidRPr="00583AF6">
              <w:rPr>
                <w:rStyle w:val="blk"/>
                <w:rFonts w:ascii="Times New Roman" w:hAnsi="Times New Roman" w:cs="Times New Roman"/>
                <w:sz w:val="16"/>
                <w:szCs w:val="16"/>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РФ и другими федеральными законами, а также правилами охраны поверхностных и подземных водных объектов, утвержденными Правительством РФ.</w:t>
            </w:r>
            <w:bookmarkStart w:id="1" w:name="dst122"/>
            <w:bookmarkEnd w:id="1"/>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границах водоохранных зон запрещаются:</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использование сточных вод в целях регулирования плодородия почв;</w:t>
            </w:r>
          </w:p>
          <w:p w:rsidR="00D83BD5" w:rsidRPr="00583AF6" w:rsidRDefault="00D83BD5" w:rsidP="00A56EC1">
            <w:pPr>
              <w:spacing w:after="0" w:line="240" w:lineRule="auto"/>
              <w:ind w:firstLine="139"/>
              <w:jc w:val="both"/>
              <w:rPr>
                <w:rFonts w:ascii="Times New Roman" w:eastAsia="Times New Roman" w:hAnsi="Times New Roman" w:cs="Times New Roman"/>
                <w:sz w:val="16"/>
                <w:szCs w:val="16"/>
                <w:lang w:eastAsia="ru-RU"/>
              </w:rPr>
            </w:pP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осуществление авиационных мер по борьбе с вредными организмами;</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е) размещение специализированных хранилищ и применения пестицидов и агрохимикатов;</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ж) сброс сточных, в том числе дренажных, вод;</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о недрах горных отводов и (или) геологических отводов на основании утвержденного технического проекта в соответствии со ст.19.1 Федерального закона от 21.02.1992 № 2395-1 «О недрах»).</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централизованные системы водоотведения (канализации), централизованные ливневые системы водоотведения;</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г)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«а» предыдущего абзаца,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границах прибрежных защитных полос наряду с указанными ограничениями запрещаются:</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распашка земель;</w:t>
            </w:r>
          </w:p>
          <w:p w:rsidR="00247497" w:rsidRPr="00583AF6" w:rsidRDefault="00247497" w:rsidP="00A56EC1">
            <w:pPr>
              <w:spacing w:after="0" w:line="240" w:lineRule="auto"/>
              <w:ind w:firstLine="139"/>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размещение отвалов размываемых грунтов;</w:t>
            </w:r>
          </w:p>
          <w:p w:rsidR="00247497" w:rsidRPr="00583AF6" w:rsidRDefault="00247497" w:rsidP="00A56EC1">
            <w:pPr>
              <w:spacing w:after="0" w:line="240" w:lineRule="auto"/>
              <w:ind w:firstLine="139"/>
              <w:jc w:val="both"/>
              <w:rPr>
                <w:rFonts w:ascii="Times New Roman" w:eastAsia="SimSun" w:hAnsi="Times New Roman" w:cs="Times New Roman"/>
                <w:bCs/>
                <w:kern w:val="1"/>
                <w:sz w:val="16"/>
                <w:szCs w:val="16"/>
                <w:lang w:eastAsia="hi-IN" w:bidi="hi-IN"/>
              </w:rPr>
            </w:pPr>
            <w:r w:rsidRPr="00583AF6">
              <w:rPr>
                <w:rFonts w:ascii="Times New Roman" w:eastAsia="Times New Roman" w:hAnsi="Times New Roman" w:cs="Times New Roman"/>
                <w:sz w:val="16"/>
                <w:szCs w:val="16"/>
                <w:lang w:eastAsia="ru-RU"/>
              </w:rPr>
              <w:t>в) выпас сельскохозяйственных животных и организация для них летних лагерей, ванн.</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Обеспечение свободного доступа граждан к водным объектам общего пользования и их береговым полосам.</w:t>
            </w:r>
          </w:p>
          <w:p w:rsidR="00A80019" w:rsidRPr="00583AF6" w:rsidRDefault="00A80019" w:rsidP="00A56EC1">
            <w:pPr>
              <w:spacing w:after="0" w:line="240" w:lineRule="auto"/>
              <w:ind w:firstLine="138"/>
              <w:jc w:val="both"/>
              <w:rPr>
                <w:rFonts w:ascii="Times New Roman" w:eastAsia="SimSun" w:hAnsi="Times New Roman" w:cs="Times New Roman"/>
                <w:bCs/>
                <w:kern w:val="1"/>
                <w:sz w:val="16"/>
                <w:szCs w:val="16"/>
                <w:lang w:eastAsia="hi-IN" w:bidi="hi-IN"/>
              </w:rPr>
            </w:pPr>
            <w:r w:rsidRPr="00583AF6">
              <w:rPr>
                <w:rFonts w:ascii="Times New Roman" w:eastAsia="Times New Roman" w:hAnsi="Times New Roman" w:cs="Times New Roman"/>
                <w:sz w:val="16"/>
                <w:szCs w:val="16"/>
                <w:lang w:eastAsia="ru-RU"/>
              </w:rPr>
              <w:t>(</w:t>
            </w:r>
            <w:r w:rsidRPr="00583AF6">
              <w:rPr>
                <w:rFonts w:ascii="Times New Roman" w:hAnsi="Times New Roman" w:cs="Times New Roman"/>
                <w:bCs/>
                <w:sz w:val="16"/>
                <w:szCs w:val="16"/>
              </w:rPr>
              <w:t>Водный кодекс Российской Федерации)</w:t>
            </w:r>
          </w:p>
        </w:tc>
      </w:tr>
      <w:tr w:rsidR="00503931" w:rsidRPr="00583AF6" w:rsidTr="00E73B45">
        <w:trPr>
          <w:trHeight w:val="227"/>
          <w:jc w:val="center"/>
        </w:trPr>
        <w:tc>
          <w:tcPr>
            <w:tcW w:w="2193" w:type="dxa"/>
            <w:shd w:val="clear" w:color="auto" w:fill="auto"/>
          </w:tcPr>
          <w:p w:rsidR="00247497" w:rsidRPr="00583AF6" w:rsidRDefault="00247497" w:rsidP="00E24D56">
            <w:pPr>
              <w:widowControl w:val="0"/>
              <w:suppressAutoHyphens/>
              <w:spacing w:after="0" w:line="240" w:lineRule="auto"/>
              <w:ind w:left="63"/>
              <w:rPr>
                <w:rFonts w:ascii="Times New Roman" w:eastAsia="SimSun" w:hAnsi="Times New Roman" w:cs="Times New Roman"/>
                <w:bCs/>
                <w:kern w:val="1"/>
                <w:sz w:val="16"/>
                <w:szCs w:val="16"/>
                <w:lang w:eastAsia="hi-IN" w:bidi="hi-IN"/>
              </w:rPr>
            </w:pPr>
            <w:r w:rsidRPr="00583AF6">
              <w:rPr>
                <w:rFonts w:ascii="Times New Roman" w:eastAsia="SimSun" w:hAnsi="Times New Roman" w:cs="Times New Roman"/>
                <w:bCs/>
                <w:kern w:val="1"/>
                <w:sz w:val="16"/>
                <w:szCs w:val="16"/>
                <w:lang w:eastAsia="hi-IN" w:bidi="hi-IN"/>
              </w:rPr>
              <w:t xml:space="preserve">Зона санитарной охраны (далее – ЗСО) </w:t>
            </w:r>
          </w:p>
        </w:tc>
        <w:tc>
          <w:tcPr>
            <w:tcW w:w="8071" w:type="dxa"/>
            <w:shd w:val="clear" w:color="auto" w:fill="auto"/>
          </w:tcPr>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Режим первого пояса устанавливается для территории, на которой расположены водозаборные скважины и водопроводные сооружения с целью защиты их от случайного или умышленного загрязнения подземных вод непосредственно через водозаборные сооружения, а также нарушения нормальной работы водозаборного сооружения или водоподъемных устройств.</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На территории первого пояса ЗСО запрещается: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посадка высокоствольных деревьев;</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размещение жилых и хозяйственно-бытовых зданий, проживание людей;</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г) применение ядохимикатов и удобрений.</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Территория первого пояса ЗСО должна быть очищена, спланирована для отвода поверхностного стока за пределы, озеленена, ограждена и обеспечена охраной.</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Дорожки к сооружениям должны иметь твердое покрытие.</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83BD5" w:rsidRPr="00583AF6" w:rsidRDefault="00D83BD5" w:rsidP="00A56EC1">
            <w:pPr>
              <w:spacing w:after="0" w:line="240" w:lineRule="auto"/>
              <w:ind w:firstLine="138"/>
              <w:jc w:val="both"/>
              <w:rPr>
                <w:rFonts w:ascii="Times New Roman" w:eastAsia="Times New Roman" w:hAnsi="Times New Roman" w:cs="Times New Roman"/>
                <w:sz w:val="16"/>
                <w:szCs w:val="16"/>
                <w:lang w:eastAsia="ru-RU"/>
              </w:rPr>
            </w:pPr>
          </w:p>
          <w:p w:rsidR="00E732C5"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Водопроводные сооружения, расположенные в первом поясе ЗСО,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Режим второго пояса ЗСО устанавливается с целью защиты водоносного горизонта от бактериального загрязнения.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На территории ЗСО второго пояса запрещается: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размещение кладбищ, скотомогильников, навозохранилищ животноводческих и птицеводческих предприятий и других объектов, обусловливающих опасность микробного загрязнения подземных вод;</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г) закачка отработанных вод в подземные горизонты, подземное складирование твердых бытовых отходов и разработка недр земли;</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д) применение удобрений и ядохимикатов;</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е) сплошные рубки леса;</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ж) организация несанкционированных свалок.</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Выявление, ликвидация или восстановление всех бездействующих, старых, дефектных или неправильно эксплуатируемых скважин, представляющих опасность в отношении возможности загрязнения водоносного горизонта.</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другое).</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 xml:space="preserve">Режим третьего пояса ЗСО устанавливается с целью защиты от химического загрязнения, для территории на которой расположено месторождение подземных вод и формируются эксплуатационные запасы. </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На территории третьего пояса ЗСО запрещается: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а) бурение новых скважин и новое строительство, связанное с нарушением почвенного покрова, без согласования с Управлением Федеральной службы по надзору в сфере защиты прав потребителей и благополучия человека по Челябинской области;</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б)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без выполнения специальных мероприятий по защите водоносного горизонта и наличия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 закачка отработанных вод в подземные горизонты, подземное складирование твердых бытовых отходов и разработка недр земли;</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г) применение удобрений и ядохимикатов.</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Выявление, тампонирование или восстановление всех бездействующих, скважин, создающих опасность в отношении возможного загрязнения подземных вод.</w:t>
            </w:r>
          </w:p>
          <w:p w:rsidR="00247497" w:rsidRPr="00583AF6" w:rsidRDefault="00247497" w:rsidP="00A56EC1">
            <w:pPr>
              <w:spacing w:after="0" w:line="240" w:lineRule="auto"/>
              <w:ind w:firstLine="138"/>
              <w:jc w:val="both"/>
              <w:rPr>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Проведение ежегодного мониторинга ЗСО с фиксацией всех изменений санитарного состояния водозаборного сооружения и соблюдения регламента хозяйственной деятельности.</w:t>
            </w:r>
          </w:p>
          <w:p w:rsidR="00073C0E" w:rsidRPr="00583AF6" w:rsidRDefault="00073C0E" w:rsidP="00A56EC1">
            <w:pPr>
              <w:suppressAutoHyphens/>
              <w:spacing w:after="0" w:line="240" w:lineRule="auto"/>
              <w:ind w:firstLine="138"/>
              <w:jc w:val="both"/>
              <w:rPr>
                <w:rStyle w:val="blk"/>
                <w:rFonts w:ascii="Times New Roman" w:eastAsia="Times New Roman" w:hAnsi="Times New Roman" w:cs="Times New Roman"/>
                <w:sz w:val="16"/>
                <w:szCs w:val="16"/>
                <w:lang w:eastAsia="ru-RU"/>
              </w:rPr>
            </w:pPr>
            <w:r w:rsidRPr="00583AF6">
              <w:rPr>
                <w:rFonts w:ascii="Times New Roman" w:eastAsia="Times New Roman" w:hAnsi="Times New Roman" w:cs="Times New Roman"/>
                <w:sz w:val="16"/>
                <w:szCs w:val="16"/>
                <w:lang w:eastAsia="ru-RU"/>
              </w:rPr>
              <w:t>(Р</w:t>
            </w:r>
            <w:r w:rsidRPr="00583AF6">
              <w:rPr>
                <w:rFonts w:ascii="Times New Roman" w:eastAsia="SimSun" w:hAnsi="Times New Roman" w:cs="Times New Roman"/>
                <w:bCs/>
                <w:kern w:val="1"/>
                <w:sz w:val="16"/>
                <w:szCs w:val="16"/>
                <w:lang w:eastAsia="hi-IN" w:bidi="hi-IN"/>
              </w:rPr>
              <w:t>ешение Челябинского областного Совета депутатов трудящихся от 12.10.1976 № 492 «Об утверждении зоны санитарной охраны источников водоснабжения Челябинского водопровода» и постановление Совета Министров РСФСР № 465 от 02.09.1977 «Об утверждении зоны санитарной охраны водопроводных сооружений и источника водоснабжения г. Челябинска»)</w:t>
            </w:r>
          </w:p>
        </w:tc>
      </w:tr>
      <w:tr w:rsidR="00503931" w:rsidRPr="00583AF6" w:rsidTr="00E73B45">
        <w:trPr>
          <w:trHeight w:val="227"/>
          <w:jc w:val="center"/>
        </w:trPr>
        <w:tc>
          <w:tcPr>
            <w:tcW w:w="2193" w:type="dxa"/>
            <w:shd w:val="clear" w:color="auto" w:fill="auto"/>
          </w:tcPr>
          <w:p w:rsidR="00A51837" w:rsidRPr="00583AF6" w:rsidRDefault="00A51837" w:rsidP="00E24D56">
            <w:pPr>
              <w:pStyle w:val="Standard"/>
              <w:snapToGrid w:val="0"/>
              <w:spacing w:line="240" w:lineRule="auto"/>
              <w:ind w:left="63"/>
              <w:rPr>
                <w:sz w:val="16"/>
                <w:szCs w:val="16"/>
              </w:rPr>
            </w:pPr>
            <w:r w:rsidRPr="00583AF6">
              <w:rPr>
                <w:bCs/>
                <w:sz w:val="16"/>
                <w:szCs w:val="16"/>
              </w:rPr>
              <w:t>Особо охраняемые природные территории и объекты</w:t>
            </w:r>
            <w:r w:rsidR="002F0B18" w:rsidRPr="00583AF6">
              <w:rPr>
                <w:bCs/>
                <w:sz w:val="16"/>
                <w:szCs w:val="16"/>
              </w:rPr>
              <w:t xml:space="preserve"> (</w:t>
            </w:r>
            <w:r w:rsidRPr="00583AF6">
              <w:rPr>
                <w:sz w:val="16"/>
                <w:szCs w:val="16"/>
              </w:rPr>
              <w:t xml:space="preserve">Харлушевский государственный природный </w:t>
            </w:r>
            <w:r w:rsidR="002F0B18" w:rsidRPr="00583AF6">
              <w:rPr>
                <w:sz w:val="16"/>
                <w:szCs w:val="16"/>
              </w:rPr>
              <w:t>б</w:t>
            </w:r>
            <w:r w:rsidRPr="00583AF6">
              <w:rPr>
                <w:sz w:val="16"/>
                <w:szCs w:val="16"/>
              </w:rPr>
              <w:t>иологический заказник</w:t>
            </w:r>
            <w:r w:rsidR="002F0B18" w:rsidRPr="00583AF6">
              <w:rPr>
                <w:sz w:val="16"/>
                <w:szCs w:val="16"/>
              </w:rPr>
              <w:t>)</w:t>
            </w:r>
          </w:p>
          <w:p w:rsidR="00A51837" w:rsidRPr="00583AF6" w:rsidRDefault="00A51837" w:rsidP="00E24D56">
            <w:pPr>
              <w:spacing w:after="0" w:line="240" w:lineRule="auto"/>
              <w:ind w:left="63"/>
              <w:jc w:val="both"/>
              <w:rPr>
                <w:rFonts w:ascii="Times New Roman" w:hAnsi="Times New Roman" w:cs="Times New Roman"/>
                <w:sz w:val="16"/>
                <w:szCs w:val="16"/>
              </w:rPr>
            </w:pPr>
          </w:p>
        </w:tc>
        <w:tc>
          <w:tcPr>
            <w:tcW w:w="8071" w:type="dxa"/>
            <w:shd w:val="clear" w:color="auto" w:fill="auto"/>
          </w:tcPr>
          <w:p w:rsidR="00A51837" w:rsidRPr="00583AF6" w:rsidRDefault="00A51837" w:rsidP="00A56EC1">
            <w:pPr>
              <w:pStyle w:val="Textbody"/>
              <w:snapToGrid w:val="0"/>
              <w:spacing w:line="240" w:lineRule="auto"/>
              <w:ind w:firstLine="138"/>
              <w:jc w:val="both"/>
              <w:rPr>
                <w:sz w:val="16"/>
                <w:szCs w:val="16"/>
              </w:rPr>
            </w:pPr>
            <w:r w:rsidRPr="00583AF6">
              <w:rPr>
                <w:bCs/>
                <w:sz w:val="16"/>
                <w:szCs w:val="16"/>
              </w:rPr>
              <w:t>На территории Заказника</w:t>
            </w:r>
            <w:r w:rsidRPr="00583AF6">
              <w:rPr>
                <w:sz w:val="16"/>
                <w:szCs w:val="16"/>
              </w:rPr>
              <w:t xml:space="preserve"> запрещается:</w:t>
            </w:r>
          </w:p>
          <w:p w:rsidR="00A51837" w:rsidRPr="00583AF6" w:rsidRDefault="00A51837" w:rsidP="00A56EC1">
            <w:pPr>
              <w:pStyle w:val="Textbody"/>
              <w:spacing w:line="240" w:lineRule="auto"/>
              <w:ind w:firstLine="138"/>
              <w:jc w:val="both"/>
              <w:rPr>
                <w:sz w:val="16"/>
                <w:szCs w:val="16"/>
              </w:rPr>
            </w:pPr>
            <w:r w:rsidRPr="00583AF6">
              <w:rPr>
                <w:sz w:val="16"/>
                <w:szCs w:val="16"/>
              </w:rPr>
              <w:t>1) промысловая, любительская и спортивная охота;</w:t>
            </w:r>
            <w:bookmarkStart w:id="2" w:name="redstr28"/>
            <w:bookmarkEnd w:id="2"/>
          </w:p>
          <w:p w:rsidR="00A51837" w:rsidRPr="00583AF6" w:rsidRDefault="00A51837" w:rsidP="00A56EC1">
            <w:pPr>
              <w:pStyle w:val="Textbody"/>
              <w:spacing w:line="240" w:lineRule="auto"/>
              <w:ind w:firstLine="138"/>
              <w:jc w:val="both"/>
              <w:rPr>
                <w:sz w:val="16"/>
                <w:szCs w:val="16"/>
              </w:rPr>
            </w:pPr>
            <w:r w:rsidRPr="00583AF6">
              <w:rPr>
                <w:sz w:val="16"/>
                <w:szCs w:val="16"/>
              </w:rPr>
              <w:t>2) пребывание посетителей со спортивным и охотничьим оружием, за исключением уполномоченных должностных лиц, осуществляющих охоту в целях научно-исследовательской деятельности, образовательной деятельности и регулирования численности объектов животного мира;</w:t>
            </w:r>
            <w:bookmarkStart w:id="3" w:name="redstr27"/>
            <w:bookmarkEnd w:id="3"/>
          </w:p>
          <w:p w:rsidR="00A51837" w:rsidRPr="00583AF6" w:rsidRDefault="00A51837" w:rsidP="00A56EC1">
            <w:pPr>
              <w:pStyle w:val="Textbody"/>
              <w:spacing w:line="240" w:lineRule="auto"/>
              <w:ind w:firstLine="138"/>
              <w:jc w:val="both"/>
              <w:rPr>
                <w:sz w:val="16"/>
                <w:szCs w:val="16"/>
              </w:rPr>
            </w:pPr>
            <w:r w:rsidRPr="00583AF6">
              <w:rPr>
                <w:sz w:val="16"/>
                <w:szCs w:val="16"/>
              </w:rPr>
              <w:t>3) нарушение мест обитания объектов животного мира, причинение беспокойства объектам животного мира и изъятие (добыча) объектов животного мира из среды их обитания;</w:t>
            </w:r>
            <w:bookmarkStart w:id="4" w:name="redstr26"/>
            <w:bookmarkEnd w:id="4"/>
          </w:p>
          <w:p w:rsidR="00A51837" w:rsidRPr="00583AF6" w:rsidRDefault="00A51837" w:rsidP="00A56EC1">
            <w:pPr>
              <w:pStyle w:val="Textbody"/>
              <w:spacing w:line="240" w:lineRule="auto"/>
              <w:ind w:firstLine="138"/>
              <w:jc w:val="both"/>
              <w:rPr>
                <w:sz w:val="16"/>
                <w:szCs w:val="16"/>
              </w:rPr>
            </w:pPr>
            <w:r w:rsidRPr="00583AF6">
              <w:rPr>
                <w:sz w:val="16"/>
                <w:szCs w:val="16"/>
              </w:rPr>
              <w:t>4) предоставление земельных участков, за исключением земельных участков, ранее предоставленных в пользование, земельных участков, предоставляемых под строительство, реконструкцию линейных объектов, предусмотренных документами территориального планирования, при наличии положительного заключения государственной экологической экспертизы, земельных участков, предоставляемых для добычи подземных вод в целях хозяйственно-питьевого водоснабжения;</w:t>
            </w:r>
          </w:p>
          <w:p w:rsidR="00A51837" w:rsidRPr="00583AF6" w:rsidRDefault="00A51837" w:rsidP="00A56EC1">
            <w:pPr>
              <w:pStyle w:val="Textbody"/>
              <w:spacing w:line="240" w:lineRule="auto"/>
              <w:ind w:firstLine="138"/>
              <w:jc w:val="both"/>
              <w:rPr>
                <w:sz w:val="16"/>
                <w:szCs w:val="16"/>
              </w:rPr>
            </w:pPr>
            <w:r w:rsidRPr="00583AF6">
              <w:rPr>
                <w:sz w:val="16"/>
                <w:szCs w:val="16"/>
              </w:rPr>
              <w:t>5) использование земельных участков под застройку, за исключением реконструкции линейных объектов, предусмотренных документами территориального планирования, при наличии положительного заключения государственной экологической экспертизы;</w:t>
            </w:r>
            <w:bookmarkStart w:id="5" w:name="redstr24"/>
            <w:bookmarkEnd w:id="5"/>
          </w:p>
          <w:p w:rsidR="00A51837" w:rsidRPr="00583AF6" w:rsidRDefault="00A51837" w:rsidP="00A56EC1">
            <w:pPr>
              <w:pStyle w:val="Textbody"/>
              <w:spacing w:line="240" w:lineRule="auto"/>
              <w:ind w:firstLine="138"/>
              <w:jc w:val="both"/>
              <w:rPr>
                <w:sz w:val="16"/>
                <w:szCs w:val="16"/>
              </w:rPr>
            </w:pPr>
            <w:r w:rsidRPr="00583AF6">
              <w:rPr>
                <w:sz w:val="16"/>
                <w:szCs w:val="16"/>
              </w:rPr>
              <w:t>строительство, размещение объектов капитального строительства и временных построек на лесных участках, за исключением беседок, навесов, скамеек и других аналогичных объектов, а также за исключением случаев, предусмотренных пунктом 16 настоящего Положения;</w:t>
            </w:r>
            <w:bookmarkStart w:id="6" w:name="redstr23"/>
            <w:bookmarkEnd w:id="6"/>
          </w:p>
          <w:p w:rsidR="00A51837" w:rsidRPr="00583AF6" w:rsidRDefault="00A51837" w:rsidP="00A56EC1">
            <w:pPr>
              <w:pStyle w:val="Textbody"/>
              <w:spacing w:line="240" w:lineRule="auto"/>
              <w:ind w:firstLine="138"/>
              <w:jc w:val="both"/>
              <w:rPr>
                <w:sz w:val="16"/>
                <w:szCs w:val="16"/>
              </w:rPr>
            </w:pPr>
            <w:r w:rsidRPr="00583AF6">
              <w:rPr>
                <w:sz w:val="16"/>
                <w:szCs w:val="16"/>
              </w:rPr>
              <w:t>6) проведение рубок лесных насаждений, за исключением рубок:</w:t>
            </w:r>
            <w:bookmarkStart w:id="7" w:name="redstr22"/>
            <w:bookmarkEnd w:id="7"/>
            <w:r w:rsidRPr="00583AF6">
              <w:rPr>
                <w:sz w:val="16"/>
                <w:szCs w:val="16"/>
              </w:rPr>
              <w:t xml:space="preserve"> при проведении санитарно-оздоровительных мероприятий;</w:t>
            </w:r>
            <w:bookmarkStart w:id="8" w:name="redstr21"/>
            <w:bookmarkEnd w:id="8"/>
            <w:r w:rsidRPr="00583AF6">
              <w:rPr>
                <w:sz w:val="16"/>
                <w:szCs w:val="16"/>
              </w:rPr>
              <w:t xml:space="preserve"> при уходе за лесами;</w:t>
            </w:r>
            <w:bookmarkStart w:id="9" w:name="redstr20"/>
            <w:bookmarkEnd w:id="9"/>
            <w:r w:rsidRPr="00583AF6">
              <w:rPr>
                <w:sz w:val="16"/>
                <w:szCs w:val="16"/>
              </w:rPr>
              <w:t xml:space="preserve"> при строительстве, реконструкции и эксплуатации линейных объектов, а также сооружений, являющихся неотъемлемой технологической частью линейных объектов;</w:t>
            </w:r>
            <w:bookmarkStart w:id="10" w:name="redstr19"/>
            <w:bookmarkEnd w:id="10"/>
          </w:p>
          <w:p w:rsidR="00A51837" w:rsidRPr="00583AF6" w:rsidRDefault="00A51837" w:rsidP="00A56EC1">
            <w:pPr>
              <w:pStyle w:val="Textbody"/>
              <w:spacing w:line="240" w:lineRule="auto"/>
              <w:ind w:firstLine="138"/>
              <w:jc w:val="both"/>
              <w:rPr>
                <w:sz w:val="16"/>
                <w:szCs w:val="16"/>
              </w:rPr>
            </w:pPr>
            <w:r w:rsidRPr="00583AF6">
              <w:rPr>
                <w:sz w:val="16"/>
                <w:szCs w:val="16"/>
              </w:rPr>
              <w:t>7) проведение изыскательских, взрывных, буровых работ, добыча полезных ископаемых, за исключением добычи подземных вод в целях хозяйственно-питьевого водоснабжения;</w:t>
            </w:r>
            <w:bookmarkStart w:id="11" w:name="redstr18"/>
            <w:bookmarkEnd w:id="11"/>
          </w:p>
          <w:p w:rsidR="00A51837" w:rsidRPr="00583AF6" w:rsidRDefault="00A51837" w:rsidP="00A56EC1">
            <w:pPr>
              <w:pStyle w:val="Textbody"/>
              <w:spacing w:line="240" w:lineRule="auto"/>
              <w:ind w:firstLine="138"/>
              <w:jc w:val="both"/>
              <w:rPr>
                <w:sz w:val="16"/>
                <w:szCs w:val="16"/>
              </w:rPr>
            </w:pPr>
            <w:r w:rsidRPr="00583AF6">
              <w:rPr>
                <w:sz w:val="16"/>
                <w:szCs w:val="16"/>
              </w:rPr>
              <w:t>8) осуществление промышленного рыболовства, рыболовства в целях аквакультуры (рыбоводства), воспроизводства и акклиматизации водных биоресурсов, аквакультуры, акклиматизации, товарного рыбоводства, организации спортивного и любительского рыболовства;</w:t>
            </w:r>
            <w:bookmarkStart w:id="12" w:name="redstr17"/>
            <w:bookmarkEnd w:id="12"/>
          </w:p>
          <w:p w:rsidR="00A51837" w:rsidRPr="00583AF6" w:rsidRDefault="00A51837" w:rsidP="00A56EC1">
            <w:pPr>
              <w:pStyle w:val="Textbody"/>
              <w:spacing w:line="240" w:lineRule="auto"/>
              <w:ind w:firstLine="138"/>
              <w:jc w:val="both"/>
              <w:rPr>
                <w:sz w:val="16"/>
                <w:szCs w:val="16"/>
              </w:rPr>
            </w:pPr>
            <w:r w:rsidRPr="00583AF6">
              <w:rPr>
                <w:sz w:val="16"/>
                <w:szCs w:val="16"/>
              </w:rPr>
              <w:t>9) складирование и захоронение промышленных, строительных, бытовых и сельскохозяйственных отходов, размещение мест складирования ядохимикатов, минеральных удобрений, навоза и горюче-смазочных материалов;</w:t>
            </w:r>
            <w:bookmarkStart w:id="13" w:name="redstr16"/>
            <w:bookmarkEnd w:id="13"/>
          </w:p>
          <w:p w:rsidR="00A51837" w:rsidRPr="00583AF6" w:rsidRDefault="00A51837" w:rsidP="00A56EC1">
            <w:pPr>
              <w:pStyle w:val="Textbody"/>
              <w:spacing w:line="240" w:lineRule="auto"/>
              <w:ind w:firstLine="138"/>
              <w:jc w:val="both"/>
              <w:rPr>
                <w:sz w:val="16"/>
                <w:szCs w:val="16"/>
              </w:rPr>
            </w:pPr>
            <w:r w:rsidRPr="00583AF6">
              <w:rPr>
                <w:sz w:val="16"/>
                <w:szCs w:val="16"/>
              </w:rPr>
              <w:t>10) размещение новых и расширение существующих кладбищ и скотомогильников;</w:t>
            </w:r>
            <w:bookmarkStart w:id="14" w:name="redstr15"/>
            <w:bookmarkEnd w:id="14"/>
          </w:p>
          <w:p w:rsidR="00A51837" w:rsidRPr="00583AF6" w:rsidRDefault="00A51837" w:rsidP="00A56EC1">
            <w:pPr>
              <w:pStyle w:val="Textbody"/>
              <w:spacing w:line="240" w:lineRule="auto"/>
              <w:ind w:firstLine="138"/>
              <w:jc w:val="both"/>
              <w:rPr>
                <w:sz w:val="16"/>
                <w:szCs w:val="16"/>
              </w:rPr>
            </w:pPr>
            <w:r w:rsidRPr="00583AF6">
              <w:rPr>
                <w:sz w:val="16"/>
                <w:szCs w:val="16"/>
              </w:rPr>
              <w:t>11) применение ядохимикатов и других химических средств защиты растений и стимуляторов роста растений, в том числе в научных целях, за исключением случаев, связанных с защитой лесных участков, а также при осуществлении землевладельцами деятельности по выращиванию сельскохозяйственных культур для собственных нужд;</w:t>
            </w:r>
            <w:bookmarkStart w:id="15" w:name="redstr14"/>
            <w:bookmarkEnd w:id="15"/>
          </w:p>
          <w:p w:rsidR="00A51837" w:rsidRPr="00583AF6" w:rsidRDefault="00A51837" w:rsidP="00A56EC1">
            <w:pPr>
              <w:pStyle w:val="Textbody"/>
              <w:spacing w:line="240" w:lineRule="auto"/>
              <w:ind w:firstLine="138"/>
              <w:jc w:val="both"/>
              <w:rPr>
                <w:sz w:val="16"/>
                <w:szCs w:val="16"/>
              </w:rPr>
            </w:pPr>
            <w:r w:rsidRPr="00583AF6">
              <w:rPr>
                <w:sz w:val="16"/>
                <w:szCs w:val="16"/>
              </w:rPr>
              <w:t>12) выпас сельскохозяйственных животных, катание на лошадях и сенокошение вне специально отведенных для этого мест;</w:t>
            </w:r>
            <w:bookmarkStart w:id="16" w:name="redstr13"/>
            <w:bookmarkEnd w:id="16"/>
          </w:p>
          <w:p w:rsidR="00A51837" w:rsidRPr="00583AF6" w:rsidRDefault="00A51837" w:rsidP="00A56EC1">
            <w:pPr>
              <w:pStyle w:val="Textbody"/>
              <w:spacing w:line="240" w:lineRule="auto"/>
              <w:ind w:firstLine="138"/>
              <w:jc w:val="both"/>
              <w:rPr>
                <w:sz w:val="16"/>
                <w:szCs w:val="16"/>
              </w:rPr>
            </w:pPr>
            <w:r w:rsidRPr="00583AF6">
              <w:rPr>
                <w:sz w:val="16"/>
                <w:szCs w:val="16"/>
              </w:rPr>
              <w:t>13) движение вне дорог общего пользования механических транспортных средств и других технических средств, за исключением транспорта, используемого при исполнении служебных обязанностей Минэкологии Челябинской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Челябинской области, Главным управлением лесами Челябинской области, областным государственным учреждением "Особо охраняемые природные территории Челябинской области", учреждениями, подведомственными Главному управлению лесами Челябинской области, Главным управлением Министерства внутренних дел Российской Федерации по Челябинской области.</w:t>
            </w:r>
            <w:bookmarkStart w:id="17" w:name="redstr12"/>
            <w:bookmarkEnd w:id="17"/>
          </w:p>
          <w:p w:rsidR="00A51837" w:rsidRPr="00583AF6" w:rsidRDefault="00A51837" w:rsidP="00A56EC1">
            <w:pPr>
              <w:pStyle w:val="Textbody"/>
              <w:spacing w:line="240" w:lineRule="auto"/>
              <w:ind w:firstLine="138"/>
              <w:jc w:val="both"/>
              <w:rPr>
                <w:sz w:val="16"/>
                <w:szCs w:val="16"/>
              </w:rPr>
            </w:pPr>
            <w:r w:rsidRPr="00583AF6">
              <w:rPr>
                <w:sz w:val="16"/>
                <w:szCs w:val="16"/>
              </w:rPr>
              <w:t>14) размещение стоянок транспортных средств, ремонтных мастерских, автозаправочных станций, автомобильных моек;</w:t>
            </w:r>
            <w:bookmarkStart w:id="18" w:name="redstr11"/>
            <w:bookmarkEnd w:id="18"/>
          </w:p>
          <w:p w:rsidR="00A51837" w:rsidRPr="00583AF6" w:rsidRDefault="00A51837" w:rsidP="00A56EC1">
            <w:pPr>
              <w:pStyle w:val="Textbody"/>
              <w:spacing w:line="240" w:lineRule="auto"/>
              <w:ind w:firstLine="138"/>
              <w:jc w:val="both"/>
              <w:rPr>
                <w:sz w:val="16"/>
                <w:szCs w:val="16"/>
              </w:rPr>
            </w:pPr>
            <w:r w:rsidRPr="00583AF6">
              <w:rPr>
                <w:sz w:val="16"/>
                <w:szCs w:val="16"/>
              </w:rPr>
              <w:t>15) нарушение почвенно-растительного слоя, кроме лесохозяйственных, противопожарных мероприятий и сельскохозяйственных работ;</w:t>
            </w:r>
            <w:bookmarkStart w:id="19" w:name="redstr10"/>
            <w:bookmarkEnd w:id="19"/>
          </w:p>
          <w:p w:rsidR="00A51837" w:rsidRPr="00583AF6" w:rsidRDefault="00A51837" w:rsidP="00A56EC1">
            <w:pPr>
              <w:pStyle w:val="Textbody"/>
              <w:spacing w:line="240" w:lineRule="auto"/>
              <w:ind w:firstLine="138"/>
              <w:jc w:val="both"/>
              <w:rPr>
                <w:sz w:val="16"/>
                <w:szCs w:val="16"/>
              </w:rPr>
            </w:pPr>
            <w:r w:rsidRPr="00583AF6">
              <w:rPr>
                <w:sz w:val="16"/>
                <w:szCs w:val="16"/>
              </w:rPr>
              <w:t>16) сжигание сухих листьев и травы, разведение костров вне специально отведенных мест, проведение сельскохозяйственных палов;</w:t>
            </w:r>
            <w:bookmarkStart w:id="20" w:name="redstr9"/>
            <w:bookmarkEnd w:id="20"/>
          </w:p>
          <w:p w:rsidR="00A51837" w:rsidRPr="00583AF6" w:rsidRDefault="00A51837" w:rsidP="00A56EC1">
            <w:pPr>
              <w:pStyle w:val="Textbody"/>
              <w:spacing w:line="240" w:lineRule="auto"/>
              <w:ind w:firstLine="138"/>
              <w:jc w:val="both"/>
              <w:rPr>
                <w:sz w:val="16"/>
                <w:szCs w:val="16"/>
              </w:rPr>
            </w:pPr>
            <w:r w:rsidRPr="00583AF6">
              <w:rPr>
                <w:sz w:val="16"/>
                <w:szCs w:val="16"/>
              </w:rPr>
              <w:t>17) промышленная заготовка лекарственных растений, технического сырья, древесных соков, ягод, грибов, плодов, орехов, сбор живицы;</w:t>
            </w:r>
            <w:bookmarkStart w:id="21" w:name="redstr8"/>
            <w:bookmarkEnd w:id="21"/>
          </w:p>
          <w:p w:rsidR="00A51837" w:rsidRPr="00583AF6" w:rsidRDefault="00A51837" w:rsidP="00A56EC1">
            <w:pPr>
              <w:pStyle w:val="Textbody"/>
              <w:spacing w:line="240" w:lineRule="auto"/>
              <w:ind w:firstLine="138"/>
              <w:jc w:val="both"/>
              <w:rPr>
                <w:sz w:val="16"/>
                <w:szCs w:val="16"/>
              </w:rPr>
            </w:pPr>
            <w:r w:rsidRPr="00583AF6">
              <w:rPr>
                <w:sz w:val="16"/>
                <w:szCs w:val="16"/>
              </w:rPr>
              <w:t>18) повреждение сооружений для выкладки кормов, информационных знаков и аншлагов.</w:t>
            </w:r>
          </w:p>
          <w:p w:rsidR="00A51837" w:rsidRPr="00583AF6" w:rsidRDefault="00A51837" w:rsidP="00A56EC1">
            <w:pPr>
              <w:pStyle w:val="Standard"/>
              <w:snapToGrid w:val="0"/>
              <w:spacing w:line="240" w:lineRule="auto"/>
              <w:ind w:firstLine="138"/>
              <w:jc w:val="both"/>
              <w:rPr>
                <w:sz w:val="16"/>
                <w:szCs w:val="16"/>
              </w:rPr>
            </w:pPr>
            <w:r w:rsidRPr="00583AF6">
              <w:rPr>
                <w:sz w:val="16"/>
                <w:szCs w:val="16"/>
              </w:rPr>
              <w:t>На территории Заказника допускается строительство, реконструкция линейных объектов, предусмотренных документами территориального планирования, при наличии положительного заключения государственной экологической экспертизы».</w:t>
            </w:r>
          </w:p>
          <w:p w:rsidR="00E16B17" w:rsidRPr="00583AF6" w:rsidRDefault="00A51837" w:rsidP="00A56EC1">
            <w:pPr>
              <w:pStyle w:val="Textbody"/>
              <w:spacing w:line="240" w:lineRule="auto"/>
              <w:ind w:firstLine="138"/>
              <w:jc w:val="both"/>
              <w:rPr>
                <w:sz w:val="16"/>
                <w:szCs w:val="16"/>
              </w:rPr>
            </w:pPr>
            <w:r w:rsidRPr="00583AF6">
              <w:rPr>
                <w:sz w:val="16"/>
                <w:szCs w:val="16"/>
              </w:rPr>
              <w:t>На территории Заказника при участии областного государственного учреждения "Особо охраняемые природные территории Челябинской области" и по согласованию с Министерством экологии Челябинской области допускаются следующие виды использования территории:</w:t>
            </w:r>
            <w:bookmarkStart w:id="22" w:name="redstr691"/>
            <w:bookmarkEnd w:id="22"/>
          </w:p>
          <w:p w:rsidR="00E16B17" w:rsidRPr="00583AF6" w:rsidRDefault="00A51837" w:rsidP="00A56EC1">
            <w:pPr>
              <w:pStyle w:val="Textbody"/>
              <w:spacing w:line="240" w:lineRule="auto"/>
              <w:ind w:firstLine="138"/>
              <w:jc w:val="both"/>
              <w:rPr>
                <w:sz w:val="16"/>
                <w:szCs w:val="16"/>
              </w:rPr>
            </w:pPr>
            <w:r w:rsidRPr="00583AF6">
              <w:rPr>
                <w:sz w:val="16"/>
                <w:szCs w:val="16"/>
              </w:rPr>
              <w:t>1) регулирование численности отдельных объектов животного мира, отлов для переселения и гибридизации при наличии разрешений соответствующих специально уполномоченных государственных органов в области охраны окружающей среды;</w:t>
            </w:r>
            <w:bookmarkStart w:id="23" w:name="redstr681"/>
            <w:bookmarkEnd w:id="23"/>
          </w:p>
          <w:p w:rsidR="00E16B17" w:rsidRPr="00583AF6" w:rsidRDefault="00A51837" w:rsidP="00A56EC1">
            <w:pPr>
              <w:pStyle w:val="Textbody"/>
              <w:spacing w:line="240" w:lineRule="auto"/>
              <w:ind w:firstLine="138"/>
              <w:jc w:val="both"/>
              <w:rPr>
                <w:sz w:val="16"/>
                <w:szCs w:val="16"/>
              </w:rPr>
            </w:pPr>
            <w:r w:rsidRPr="00583AF6">
              <w:rPr>
                <w:sz w:val="16"/>
                <w:szCs w:val="16"/>
              </w:rPr>
              <w:t>2) пользование животным миром в научных, культурно-просветительных, воспитательных, рекреационных и эстетических целях при наличии разрешений соответствующих специально уполномоченных государственных органов в области охраны окружающей среды;</w:t>
            </w:r>
            <w:bookmarkStart w:id="24" w:name="redstr671"/>
            <w:bookmarkEnd w:id="24"/>
          </w:p>
          <w:p w:rsidR="00A51837" w:rsidRPr="00583AF6" w:rsidRDefault="00A51837" w:rsidP="00A56EC1">
            <w:pPr>
              <w:pStyle w:val="Textbody"/>
              <w:spacing w:line="240" w:lineRule="auto"/>
              <w:ind w:firstLine="138"/>
              <w:jc w:val="both"/>
              <w:rPr>
                <w:sz w:val="16"/>
                <w:szCs w:val="16"/>
              </w:rPr>
            </w:pPr>
            <w:r w:rsidRPr="00583AF6">
              <w:rPr>
                <w:sz w:val="16"/>
                <w:szCs w:val="16"/>
              </w:rPr>
              <w:t>3) проведение плановых биотехнических мероприятий.</w:t>
            </w:r>
          </w:p>
          <w:p w:rsidR="00A51837" w:rsidRPr="00583AF6" w:rsidRDefault="00A51837" w:rsidP="00A56EC1">
            <w:pPr>
              <w:pStyle w:val="Textbody"/>
              <w:spacing w:line="240" w:lineRule="auto"/>
              <w:ind w:firstLine="138"/>
              <w:jc w:val="both"/>
              <w:rPr>
                <w:sz w:val="16"/>
                <w:szCs w:val="16"/>
              </w:rPr>
            </w:pPr>
            <w:r w:rsidRPr="00583AF6">
              <w:rPr>
                <w:sz w:val="16"/>
                <w:szCs w:val="16"/>
              </w:rPr>
              <w:t>Допускается проезд землевладельцев, землепользователей, лесопользователей и собственников земель к участкам, находящимся в их владении, пользовании или собственности и расположенным в границах Заказника.</w:t>
            </w:r>
          </w:p>
          <w:p w:rsidR="00E16B17" w:rsidRPr="00583AF6" w:rsidRDefault="00E16B17" w:rsidP="00A56EC1">
            <w:pPr>
              <w:pStyle w:val="Standard"/>
              <w:spacing w:line="240" w:lineRule="auto"/>
              <w:ind w:left="9" w:right="9" w:firstLine="129"/>
              <w:jc w:val="both"/>
              <w:rPr>
                <w:sz w:val="16"/>
                <w:szCs w:val="16"/>
              </w:rPr>
            </w:pPr>
            <w:r w:rsidRPr="00583AF6">
              <w:rPr>
                <w:sz w:val="16"/>
                <w:szCs w:val="16"/>
              </w:rPr>
              <w:t>(</w:t>
            </w:r>
            <w:r w:rsidRPr="00583AF6">
              <w:rPr>
                <w:spacing w:val="-1"/>
                <w:sz w:val="16"/>
                <w:szCs w:val="16"/>
              </w:rPr>
              <w:t>Федеральный закон Российской Федерации от 14.03.1995 № 33-ФЗ «Об особо охраняемых природных территориях» и п</w:t>
            </w:r>
            <w:r w:rsidRPr="00583AF6">
              <w:rPr>
                <w:sz w:val="16"/>
                <w:szCs w:val="16"/>
              </w:rPr>
              <w:t>остановление Правительства Челябинской области от 15.02.2007 № 26-П                                          «О Харлушевском государственном природном заказнике Челябинской области»)</w:t>
            </w:r>
          </w:p>
        </w:tc>
      </w:tr>
      <w:tr w:rsidR="00503931" w:rsidRPr="00583AF6" w:rsidTr="00E73B45">
        <w:trPr>
          <w:trHeight w:val="227"/>
          <w:jc w:val="center"/>
        </w:trPr>
        <w:tc>
          <w:tcPr>
            <w:tcW w:w="2193" w:type="dxa"/>
            <w:shd w:val="clear" w:color="auto" w:fill="auto"/>
          </w:tcPr>
          <w:p w:rsidR="00247497" w:rsidRPr="00583AF6" w:rsidRDefault="002F0B18" w:rsidP="00E24D56">
            <w:pPr>
              <w:spacing w:after="0" w:line="240" w:lineRule="auto"/>
              <w:ind w:left="63"/>
              <w:rPr>
                <w:rFonts w:ascii="Times New Roman" w:hAnsi="Times New Roman" w:cs="Times New Roman"/>
                <w:sz w:val="16"/>
                <w:szCs w:val="16"/>
              </w:rPr>
            </w:pPr>
            <w:r w:rsidRPr="00583AF6">
              <w:rPr>
                <w:rFonts w:ascii="Times New Roman" w:hAnsi="Times New Roman" w:cs="Times New Roman"/>
                <w:sz w:val="16"/>
                <w:szCs w:val="16"/>
              </w:rPr>
              <w:t>Зона охраны объектов культурного наследия</w:t>
            </w:r>
          </w:p>
        </w:tc>
        <w:tc>
          <w:tcPr>
            <w:tcW w:w="8071" w:type="dxa"/>
            <w:shd w:val="clear" w:color="auto" w:fill="auto"/>
          </w:tcPr>
          <w:p w:rsidR="00E732C5" w:rsidRPr="00583AF6" w:rsidRDefault="002F0B18" w:rsidP="001F0BB3">
            <w:pPr>
              <w:pStyle w:val="affff9"/>
              <w:snapToGrid w:val="0"/>
              <w:spacing w:line="240" w:lineRule="auto"/>
              <w:ind w:firstLine="138"/>
              <w:rPr>
                <w:rFonts w:cs="Times New Roman"/>
                <w:sz w:val="16"/>
                <w:szCs w:val="16"/>
              </w:rPr>
            </w:pPr>
            <w:r w:rsidRPr="00583AF6">
              <w:rPr>
                <w:rFonts w:cs="Times New Roman"/>
                <w:sz w:val="16"/>
                <w:szCs w:val="16"/>
              </w:rPr>
              <w:t xml:space="preserve">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w:t>
            </w:r>
            <w:r w:rsidR="00583AF6" w:rsidRPr="00583AF6">
              <w:rPr>
                <w:rFonts w:cs="Times New Roman"/>
                <w:sz w:val="16"/>
                <w:szCs w:val="16"/>
              </w:rPr>
              <w:t>деятельность,</w:t>
            </w:r>
            <w:r w:rsidR="00A56EC1" w:rsidRPr="00583AF6">
              <w:rPr>
                <w:rFonts w:cs="Times New Roman"/>
                <w:sz w:val="16"/>
                <w:szCs w:val="16"/>
              </w:rPr>
              <w:t xml:space="preserve">   </w:t>
            </w:r>
            <w:r w:rsidRPr="00583AF6">
              <w:rPr>
                <w:rFonts w:cs="Times New Roman"/>
                <w:sz w:val="16"/>
                <w:szCs w:val="16"/>
              </w:rPr>
              <w:t>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R="001F0BB3" w:rsidRPr="00583AF6">
              <w:rPr>
                <w:rFonts w:cs="Times New Roman"/>
                <w:sz w:val="16"/>
                <w:szCs w:val="16"/>
              </w:rPr>
              <w:t xml:space="preserve"> </w:t>
            </w:r>
            <w:r w:rsidRPr="00583AF6">
              <w:rPr>
                <w:rFonts w:cs="Times New Roman"/>
                <w:sz w:val="16"/>
                <w:szCs w:val="16"/>
              </w:rPr>
              <w:t>Запрещается предусматривать снос, перемещения и другие изменения состояния объектов культурного наследия</w:t>
            </w:r>
            <w:r w:rsidR="00E732C5" w:rsidRPr="00583AF6">
              <w:rPr>
                <w:rFonts w:cs="Times New Roman"/>
                <w:sz w:val="16"/>
                <w:szCs w:val="16"/>
              </w:rPr>
              <w:t>.</w:t>
            </w:r>
          </w:p>
          <w:p w:rsidR="002F0B18" w:rsidRPr="00583AF6" w:rsidRDefault="00E732C5" w:rsidP="00A56EC1">
            <w:pPr>
              <w:spacing w:after="0"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Допускается</w:t>
            </w:r>
            <w:r w:rsidR="002F0B18" w:rsidRPr="00583AF6">
              <w:rPr>
                <w:rFonts w:ascii="Times New Roman" w:hAnsi="Times New Roman" w:cs="Times New Roman"/>
                <w:sz w:val="16"/>
                <w:szCs w:val="16"/>
              </w:rPr>
              <w:t>:</w:t>
            </w:r>
          </w:p>
          <w:p w:rsidR="002F0B18" w:rsidRPr="00583AF6" w:rsidRDefault="002F0B18" w:rsidP="00A56EC1">
            <w:pPr>
              <w:pStyle w:val="FORMATTEXT0"/>
              <w:spacing w:line="240" w:lineRule="auto"/>
              <w:jc w:val="both"/>
              <w:rPr>
                <w:rFonts w:ascii="Times New Roman" w:hAnsi="Times New Roman" w:cs="Times New Roman"/>
                <w:sz w:val="16"/>
                <w:szCs w:val="16"/>
              </w:rPr>
            </w:pPr>
            <w:r w:rsidRPr="00583AF6">
              <w:rPr>
                <w:rFonts w:ascii="Times New Roman" w:hAnsi="Times New Roman" w:cs="Times New Roman"/>
                <w:sz w:val="16"/>
                <w:szCs w:val="16"/>
              </w:rPr>
              <w:t>- работы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F0B18" w:rsidRPr="00583AF6" w:rsidRDefault="002F0B18" w:rsidP="00A56EC1">
            <w:pPr>
              <w:pStyle w:val="FORMATTEXT0"/>
              <w:spacing w:line="240" w:lineRule="auto"/>
              <w:jc w:val="both"/>
              <w:rPr>
                <w:rFonts w:ascii="Times New Roman" w:hAnsi="Times New Roman" w:cs="Times New Roman"/>
                <w:sz w:val="16"/>
                <w:szCs w:val="16"/>
              </w:rPr>
            </w:pPr>
            <w:r w:rsidRPr="00583AF6">
              <w:rPr>
                <w:rFonts w:ascii="Times New Roman" w:hAnsi="Times New Roman" w:cs="Times New Roman"/>
                <w:sz w:val="16"/>
                <w:szCs w:val="16"/>
              </w:rPr>
              <w:t>-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F0B18" w:rsidRPr="00583AF6" w:rsidRDefault="002F0B18" w:rsidP="00A56EC1">
            <w:pPr>
              <w:pStyle w:val="FORMATTEXT0"/>
              <w:spacing w:line="240" w:lineRule="auto"/>
              <w:jc w:val="both"/>
              <w:rPr>
                <w:rFonts w:ascii="Times New Roman" w:hAnsi="Times New Roman" w:cs="Times New Roman"/>
                <w:sz w:val="16"/>
                <w:szCs w:val="16"/>
              </w:rPr>
            </w:pPr>
            <w:r w:rsidRPr="00583AF6">
              <w:rPr>
                <w:rFonts w:ascii="Times New Roman" w:hAnsi="Times New Roman" w:cs="Times New Roman"/>
                <w:sz w:val="16"/>
                <w:szCs w:val="16"/>
              </w:rPr>
              <w:t>- строительство объектов капитального строительства в целях воссоздания утраченной градостроительной среды;</w:t>
            </w:r>
          </w:p>
          <w:p w:rsidR="002F0B18" w:rsidRPr="00583AF6" w:rsidRDefault="002F0B18" w:rsidP="00A56EC1">
            <w:pPr>
              <w:pStyle w:val="FORMATTEXT0"/>
              <w:spacing w:line="240" w:lineRule="auto"/>
              <w:jc w:val="both"/>
              <w:rPr>
                <w:rFonts w:ascii="Times New Roman" w:hAnsi="Times New Roman" w:cs="Times New Roman"/>
                <w:sz w:val="16"/>
                <w:szCs w:val="16"/>
              </w:rPr>
            </w:pPr>
            <w:r w:rsidRPr="00583AF6">
              <w:rPr>
                <w:rFonts w:ascii="Times New Roman" w:hAnsi="Times New Roman" w:cs="Times New Roman"/>
                <w:sz w:val="16"/>
                <w:szCs w:val="16"/>
              </w:rPr>
              <w:t>-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w:t>
            </w:r>
          </w:p>
          <w:p w:rsidR="002F0B18" w:rsidRPr="00583AF6" w:rsidRDefault="00A56EC1" w:rsidP="00A56EC1">
            <w:pPr>
              <w:spacing w:after="0" w:line="240" w:lineRule="auto"/>
              <w:jc w:val="both"/>
              <w:rPr>
                <w:rFonts w:ascii="Times New Roman" w:hAnsi="Times New Roman" w:cs="Times New Roman"/>
                <w:sz w:val="16"/>
                <w:szCs w:val="16"/>
              </w:rPr>
            </w:pPr>
            <w:r w:rsidRPr="00583AF6">
              <w:rPr>
                <w:rFonts w:ascii="Times New Roman" w:hAnsi="Times New Roman" w:cs="Times New Roman"/>
                <w:sz w:val="16"/>
                <w:szCs w:val="16"/>
              </w:rPr>
              <w:t>- </w:t>
            </w:r>
            <w:r w:rsidR="002F0B18" w:rsidRPr="00583AF6">
              <w:rPr>
                <w:rFonts w:ascii="Times New Roman" w:hAnsi="Times New Roman" w:cs="Times New Roman"/>
                <w:sz w:val="16"/>
                <w:szCs w:val="16"/>
              </w:rPr>
              <w:t>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56EC1" w:rsidRPr="00583AF6" w:rsidRDefault="00A56EC1" w:rsidP="001F0BB3">
            <w:pPr>
              <w:spacing w:after="0" w:line="240" w:lineRule="auto"/>
              <w:ind w:firstLine="138"/>
              <w:jc w:val="both"/>
              <w:rPr>
                <w:rStyle w:val="blk"/>
                <w:rFonts w:ascii="Times New Roman" w:eastAsia="Times New Roman" w:hAnsi="Times New Roman" w:cs="Times New Roman"/>
                <w:sz w:val="16"/>
                <w:szCs w:val="16"/>
                <w:lang w:eastAsia="ru-RU"/>
              </w:rPr>
            </w:pPr>
            <w:r w:rsidRPr="00583AF6">
              <w:rPr>
                <w:rFonts w:ascii="Times New Roman" w:hAnsi="Times New Roman" w:cs="Times New Roman"/>
                <w:spacing w:val="-1"/>
                <w:sz w:val="16"/>
                <w:szCs w:val="16"/>
              </w:rPr>
              <w:t>(Федеральный закон Российской Федерации от 25.06.2002 № 33-ФЗ «</w:t>
            </w:r>
            <w:r w:rsidRPr="00583AF6">
              <w:rPr>
                <w:rFonts w:ascii="Times New Roman" w:hAnsi="Times New Roman" w:cs="Times New Roman"/>
                <w:sz w:val="16"/>
                <w:szCs w:val="16"/>
              </w:rPr>
              <w:t xml:space="preserve">Об объектах культурного наследия (памятниках истории и культуры) народов Российской </w:t>
            </w:r>
            <w:r w:rsidR="001F0BB3" w:rsidRPr="00583AF6">
              <w:rPr>
                <w:rFonts w:ascii="Times New Roman" w:hAnsi="Times New Roman" w:cs="Times New Roman"/>
                <w:sz w:val="16"/>
                <w:szCs w:val="16"/>
              </w:rPr>
              <w:t>Ф</w:t>
            </w:r>
            <w:r w:rsidRPr="00583AF6">
              <w:rPr>
                <w:rFonts w:ascii="Times New Roman" w:hAnsi="Times New Roman" w:cs="Times New Roman"/>
                <w:sz w:val="16"/>
                <w:szCs w:val="16"/>
              </w:rPr>
              <w:t>едерации» и СП 42.13330.2016 «Градостроительство. Планировка и застройка городских и сельских поселений»)</w:t>
            </w:r>
          </w:p>
        </w:tc>
      </w:tr>
      <w:tr w:rsidR="00503931" w:rsidRPr="00583AF6" w:rsidTr="00E73B45">
        <w:trPr>
          <w:trHeight w:val="227"/>
          <w:jc w:val="center"/>
        </w:trPr>
        <w:tc>
          <w:tcPr>
            <w:tcW w:w="2193" w:type="dxa"/>
            <w:shd w:val="clear" w:color="auto" w:fill="auto"/>
          </w:tcPr>
          <w:p w:rsidR="00E732C5" w:rsidRPr="00583AF6" w:rsidRDefault="00E732C5" w:rsidP="00E24D56">
            <w:pPr>
              <w:spacing w:after="0" w:line="240" w:lineRule="auto"/>
              <w:ind w:left="63"/>
              <w:rPr>
                <w:rFonts w:ascii="Times New Roman" w:hAnsi="Times New Roman" w:cs="Times New Roman"/>
                <w:sz w:val="16"/>
                <w:szCs w:val="16"/>
              </w:rPr>
            </w:pPr>
            <w:r w:rsidRPr="00583AF6">
              <w:rPr>
                <w:rFonts w:ascii="Times New Roman" w:hAnsi="Times New Roman" w:cs="Times New Roman"/>
                <w:sz w:val="16"/>
                <w:szCs w:val="16"/>
              </w:rPr>
              <w:t>Защитная зона объектов культурного наследия</w:t>
            </w:r>
          </w:p>
        </w:tc>
        <w:tc>
          <w:tcPr>
            <w:tcW w:w="8071" w:type="dxa"/>
            <w:shd w:val="clear" w:color="auto" w:fill="auto"/>
          </w:tcPr>
          <w:p w:rsidR="00E732C5" w:rsidRPr="00583AF6" w:rsidRDefault="00E732C5" w:rsidP="00E732C5">
            <w:pPr>
              <w:spacing w:after="0"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732C5" w:rsidRPr="00583AF6" w:rsidRDefault="00E732C5" w:rsidP="00E732C5">
            <w:pPr>
              <w:spacing w:after="0" w:line="240" w:lineRule="auto"/>
              <w:ind w:firstLine="138"/>
              <w:jc w:val="both"/>
              <w:rPr>
                <w:rFonts w:ascii="Times New Roman" w:hAnsi="Times New Roman" w:cs="Times New Roman"/>
                <w:sz w:val="16"/>
                <w:szCs w:val="16"/>
              </w:rPr>
            </w:pPr>
            <w:r w:rsidRPr="00583AF6">
              <w:rPr>
                <w:rFonts w:ascii="Times New Roman" w:hAnsi="Times New Roman" w:cs="Times New Roman"/>
                <w:spacing w:val="-1"/>
                <w:sz w:val="16"/>
                <w:szCs w:val="16"/>
              </w:rPr>
              <w:t>(Федеральный закон Российской Федерации от 25.06.2002 № 33-ФЗ «</w:t>
            </w:r>
            <w:r w:rsidRPr="00583AF6">
              <w:rPr>
                <w:rFonts w:ascii="Times New Roman" w:hAnsi="Times New Roman" w:cs="Times New Roman"/>
                <w:sz w:val="16"/>
                <w:szCs w:val="16"/>
              </w:rPr>
              <w:t xml:space="preserve">Об объектах культурного наследия (памятниках истории и культуры) народов Российской </w:t>
            </w:r>
            <w:r w:rsidR="001F0BB3" w:rsidRPr="00583AF6">
              <w:rPr>
                <w:rFonts w:ascii="Times New Roman" w:hAnsi="Times New Roman" w:cs="Times New Roman"/>
                <w:sz w:val="16"/>
                <w:szCs w:val="16"/>
              </w:rPr>
              <w:t>Ф</w:t>
            </w:r>
            <w:r w:rsidRPr="00583AF6">
              <w:rPr>
                <w:rFonts w:ascii="Times New Roman" w:hAnsi="Times New Roman" w:cs="Times New Roman"/>
                <w:sz w:val="16"/>
                <w:szCs w:val="16"/>
              </w:rPr>
              <w:t>едерации» и СП 42.13330.2016 «Градостроительство. Планировка и застройка городских и сельских поселений»)</w:t>
            </w:r>
          </w:p>
          <w:p w:rsidR="00D83BD5" w:rsidRPr="00583AF6" w:rsidRDefault="00D83BD5" w:rsidP="00E732C5">
            <w:pPr>
              <w:spacing w:after="0" w:line="240" w:lineRule="auto"/>
              <w:ind w:firstLine="138"/>
              <w:jc w:val="both"/>
              <w:rPr>
                <w:rStyle w:val="blk"/>
                <w:rFonts w:ascii="Times New Roman" w:eastAsia="Times New Roman" w:hAnsi="Times New Roman" w:cs="Times New Roman"/>
                <w:sz w:val="16"/>
                <w:szCs w:val="16"/>
                <w:lang w:eastAsia="ru-RU"/>
              </w:rPr>
            </w:pPr>
          </w:p>
        </w:tc>
      </w:tr>
      <w:tr w:rsidR="00503931" w:rsidRPr="00583AF6" w:rsidTr="00E73B45">
        <w:trPr>
          <w:trHeight w:val="227"/>
          <w:jc w:val="center"/>
        </w:trPr>
        <w:tc>
          <w:tcPr>
            <w:tcW w:w="2193" w:type="dxa"/>
            <w:shd w:val="clear" w:color="auto" w:fill="auto"/>
          </w:tcPr>
          <w:p w:rsidR="001F0BB3" w:rsidRPr="00583AF6" w:rsidRDefault="00E24D56" w:rsidP="00E24D56">
            <w:pPr>
              <w:pStyle w:val="Standard"/>
              <w:snapToGrid w:val="0"/>
              <w:spacing w:line="240" w:lineRule="auto"/>
              <w:ind w:left="63" w:right="-79"/>
              <w:rPr>
                <w:sz w:val="16"/>
                <w:szCs w:val="16"/>
              </w:rPr>
            </w:pPr>
            <w:r w:rsidRPr="00583AF6">
              <w:rPr>
                <w:sz w:val="16"/>
                <w:szCs w:val="16"/>
              </w:rPr>
              <w:t>Месторождение</w:t>
            </w:r>
          </w:p>
          <w:p w:rsidR="00E732C5" w:rsidRPr="00583AF6" w:rsidRDefault="001F0BB3" w:rsidP="00E24D56">
            <w:pPr>
              <w:spacing w:after="0" w:line="240" w:lineRule="auto"/>
              <w:ind w:left="63"/>
              <w:rPr>
                <w:rFonts w:ascii="Times New Roman" w:hAnsi="Times New Roman" w:cs="Times New Roman"/>
                <w:sz w:val="16"/>
                <w:szCs w:val="16"/>
              </w:rPr>
            </w:pPr>
            <w:r w:rsidRPr="00583AF6">
              <w:rPr>
                <w:rFonts w:ascii="Times New Roman" w:hAnsi="Times New Roman" w:cs="Times New Roman"/>
                <w:sz w:val="16"/>
                <w:szCs w:val="16"/>
              </w:rPr>
              <w:t>полезных ископаемых</w:t>
            </w:r>
          </w:p>
        </w:tc>
        <w:tc>
          <w:tcPr>
            <w:tcW w:w="8071" w:type="dxa"/>
            <w:shd w:val="clear" w:color="auto" w:fill="auto"/>
          </w:tcPr>
          <w:p w:rsidR="00E732C5" w:rsidRPr="00583AF6" w:rsidRDefault="001F0BB3" w:rsidP="001F0BB3">
            <w:pPr>
              <w:spacing w:after="0" w:line="240" w:lineRule="auto"/>
              <w:ind w:firstLine="138"/>
              <w:jc w:val="both"/>
              <w:rPr>
                <w:rFonts w:ascii="Times New Roman" w:hAnsi="Times New Roman" w:cs="Times New Roman"/>
                <w:sz w:val="16"/>
                <w:szCs w:val="16"/>
              </w:rPr>
            </w:pPr>
            <w:r w:rsidRPr="00583AF6">
              <w:rPr>
                <w:rFonts w:ascii="Times New Roman" w:hAnsi="Times New Roman" w:cs="Times New Roman"/>
                <w:sz w:val="16"/>
                <w:szCs w:val="16"/>
              </w:rPr>
              <w:t>Допускается застройка площадей залегания полезных ископаемых, а также размещение в местах их залегания подземных сооружений на основании разрешения федерального органа управления государственным фондом недр или его территориального органа.</w:t>
            </w:r>
          </w:p>
          <w:p w:rsidR="001F0BB3" w:rsidRPr="00583AF6" w:rsidRDefault="001F0BB3" w:rsidP="001F0BB3">
            <w:pPr>
              <w:spacing w:after="0" w:line="240" w:lineRule="auto"/>
              <w:ind w:firstLine="138"/>
              <w:jc w:val="both"/>
              <w:rPr>
                <w:rStyle w:val="blk"/>
                <w:rFonts w:ascii="Times New Roman" w:eastAsia="Times New Roman" w:hAnsi="Times New Roman" w:cs="Times New Roman"/>
                <w:sz w:val="16"/>
                <w:szCs w:val="16"/>
                <w:lang w:eastAsia="ru-RU"/>
              </w:rPr>
            </w:pPr>
            <w:r w:rsidRPr="00583AF6">
              <w:rPr>
                <w:rFonts w:ascii="Times New Roman" w:hAnsi="Times New Roman" w:cs="Times New Roman"/>
                <w:sz w:val="16"/>
                <w:szCs w:val="16"/>
              </w:rPr>
              <w:t>(</w:t>
            </w:r>
            <w:r w:rsidRPr="00583AF6">
              <w:rPr>
                <w:rFonts w:ascii="Times New Roman" w:hAnsi="Times New Roman" w:cs="Times New Roman"/>
                <w:spacing w:val="-1"/>
                <w:sz w:val="16"/>
                <w:szCs w:val="16"/>
              </w:rPr>
              <w:t>Федеральный закон Российской Федерации от 03.03.1995 № 27-ФЗ «</w:t>
            </w:r>
            <w:r w:rsidRPr="00583AF6">
              <w:rPr>
                <w:rFonts w:ascii="Times New Roman" w:hAnsi="Times New Roman" w:cs="Times New Roman"/>
                <w:sz w:val="16"/>
                <w:szCs w:val="16"/>
              </w:rPr>
              <w:t>О недрах»)</w:t>
            </w:r>
          </w:p>
        </w:tc>
      </w:tr>
    </w:tbl>
    <w:p w:rsidR="00554911" w:rsidRDefault="00554911" w:rsidP="007C351E">
      <w:pPr>
        <w:shd w:val="clear" w:color="auto" w:fill="FFFFFF"/>
        <w:spacing w:before="240"/>
        <w:ind w:right="-284"/>
        <w:jc w:val="center"/>
        <w:rPr>
          <w:rFonts w:ascii="Times New Roman" w:hAnsi="Times New Roman" w:cs="Times New Roman"/>
          <w:b/>
        </w:rPr>
      </w:pPr>
    </w:p>
    <w:p w:rsidR="00554911" w:rsidRDefault="00554911" w:rsidP="007C351E">
      <w:pPr>
        <w:shd w:val="clear" w:color="auto" w:fill="FFFFFF"/>
        <w:spacing w:before="240"/>
        <w:ind w:right="-284"/>
        <w:jc w:val="center"/>
        <w:rPr>
          <w:rFonts w:ascii="Times New Roman" w:hAnsi="Times New Roman" w:cs="Times New Roman"/>
          <w:b/>
        </w:rPr>
      </w:pPr>
    </w:p>
    <w:p w:rsidR="00B32A57" w:rsidRPr="00583AF6" w:rsidRDefault="007123E4" w:rsidP="007C351E">
      <w:pPr>
        <w:shd w:val="clear" w:color="auto" w:fill="FFFFFF"/>
        <w:spacing w:before="240"/>
        <w:ind w:right="-284"/>
        <w:jc w:val="center"/>
        <w:rPr>
          <w:rFonts w:ascii="Times New Roman" w:hAnsi="Times New Roman" w:cs="Times New Roman"/>
          <w:b/>
        </w:rPr>
      </w:pPr>
      <w:r w:rsidRPr="00583AF6">
        <w:rPr>
          <w:rFonts w:ascii="Times New Roman" w:hAnsi="Times New Roman" w:cs="Times New Roman"/>
          <w:b/>
        </w:rPr>
        <w:t>4</w:t>
      </w:r>
      <w:r w:rsidR="00B32A57" w:rsidRPr="00583AF6">
        <w:rPr>
          <w:rFonts w:ascii="Times New Roman" w:hAnsi="Times New Roman" w:cs="Times New Roman"/>
          <w:b/>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32A57" w:rsidRPr="00583AF6" w:rsidRDefault="00B32A57" w:rsidP="00B32A57">
      <w:pPr>
        <w:spacing w:after="160"/>
        <w:ind w:firstLine="709"/>
        <w:jc w:val="both"/>
        <w:rPr>
          <w:rFonts w:ascii="Times New Roman" w:hAnsi="Times New Roman" w:cs="Times New Roman"/>
          <w:b/>
        </w:rPr>
      </w:pPr>
      <w:r w:rsidRPr="00583AF6">
        <w:rPr>
          <w:rFonts w:ascii="Times New Roman" w:hAnsi="Times New Roman" w:cs="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не приводятся ввиду отсутствия территориальной зоны, применительно к которой устанавливается градостроительный регламент, в границах которой предусматривается осуществление деятельности по комплексному и устойчивому развитию территории.</w:t>
      </w:r>
    </w:p>
    <w:p w:rsidR="000403FD" w:rsidRPr="00583AF6" w:rsidRDefault="00C35022" w:rsidP="007D30B1">
      <w:pPr>
        <w:spacing w:after="0"/>
        <w:ind w:firstLine="709"/>
        <w:jc w:val="both"/>
        <w:rPr>
          <w:rFonts w:ascii="Times New Roman" w:hAnsi="Times New Roman" w:cs="Times New Roman"/>
          <w:spacing w:val="2"/>
          <w:shd w:val="clear" w:color="auto" w:fill="FFFFFF"/>
        </w:rPr>
      </w:pPr>
      <w:r w:rsidRPr="00583AF6">
        <w:rPr>
          <w:rFonts w:ascii="Times New Roman" w:hAnsi="Times New Roman" w:cs="Times New Roman"/>
          <w:spacing w:val="2"/>
          <w:shd w:val="clear" w:color="auto" w:fill="FFFFFF"/>
        </w:rPr>
        <w:t xml:space="preserve"> </w:t>
      </w:r>
    </w:p>
    <w:p w:rsidR="00B32A57" w:rsidRPr="00583AF6" w:rsidRDefault="00C35022" w:rsidP="000403FD">
      <w:pPr>
        <w:spacing w:after="0"/>
        <w:ind w:firstLine="709"/>
        <w:jc w:val="right"/>
        <w:rPr>
          <w:rFonts w:ascii="Times New Roman" w:hAnsi="Times New Roman" w:cs="Times New Roman"/>
          <w:sz w:val="16"/>
          <w:szCs w:val="16"/>
        </w:rPr>
      </w:pPr>
      <w:r w:rsidRPr="00583AF6">
        <w:rPr>
          <w:rFonts w:ascii="Times New Roman" w:hAnsi="Times New Roman" w:cs="Times New Roman"/>
          <w:spacing w:val="2"/>
          <w:shd w:val="clear" w:color="auto" w:fill="FFFFFF"/>
        </w:rPr>
        <w:t xml:space="preserve">                                              </w:t>
      </w:r>
      <w:r w:rsidR="007D30B1" w:rsidRPr="00583AF6">
        <w:rPr>
          <w:rFonts w:ascii="Times New Roman" w:hAnsi="Times New Roman" w:cs="Times New Roman"/>
          <w:spacing w:val="2"/>
          <w:shd w:val="clear" w:color="auto" w:fill="FFFFFF"/>
        </w:rPr>
        <w:t xml:space="preserve">                                                                                   </w:t>
      </w:r>
      <w:r w:rsidRPr="00583AF6">
        <w:rPr>
          <w:rFonts w:ascii="Times New Roman" w:hAnsi="Times New Roman" w:cs="Times New Roman"/>
          <w:spacing w:val="2"/>
          <w:shd w:val="clear" w:color="auto" w:fill="FFFFFF"/>
        </w:rPr>
        <w:t xml:space="preserve">                 </w:t>
      </w:r>
    </w:p>
    <w:p w:rsidR="002E1891" w:rsidRPr="00583AF6" w:rsidRDefault="002E1891">
      <w:pPr>
        <w:spacing w:after="160"/>
        <w:ind w:firstLine="709"/>
        <w:jc w:val="both"/>
        <w:rPr>
          <w:rFonts w:ascii="Times New Roman" w:hAnsi="Times New Roman" w:cs="Times New Roman"/>
          <w:b/>
        </w:rPr>
      </w:pPr>
    </w:p>
    <w:sectPr w:rsidR="002E1891" w:rsidRPr="00583AF6" w:rsidSect="001E0A74">
      <w:headerReference w:type="default" r:id="rId251"/>
      <w:pgSz w:w="11907" w:h="16839" w:code="9"/>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35" w:rsidRDefault="00782935" w:rsidP="001A4604">
      <w:pPr>
        <w:spacing w:after="0" w:line="240" w:lineRule="auto"/>
      </w:pPr>
      <w:r>
        <w:separator/>
      </w:r>
    </w:p>
  </w:endnote>
  <w:endnote w:type="continuationSeparator" w:id="0">
    <w:p w:rsidR="00782935" w:rsidRDefault="00782935"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StarSymbol, 'Arial Unicode M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Kalinga">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35" w:rsidRDefault="00782935" w:rsidP="001A4604">
      <w:pPr>
        <w:spacing w:after="0" w:line="240" w:lineRule="auto"/>
      </w:pPr>
      <w:r>
        <w:separator/>
      </w:r>
    </w:p>
  </w:footnote>
  <w:footnote w:type="continuationSeparator" w:id="0">
    <w:p w:rsidR="00782935" w:rsidRDefault="00782935"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60588"/>
      <w:docPartObj>
        <w:docPartGallery w:val="Page Numbers (Top of Page)"/>
        <w:docPartUnique/>
      </w:docPartObj>
    </w:sdtPr>
    <w:sdtEndPr/>
    <w:sdtContent>
      <w:p w:rsidR="00506F47" w:rsidRDefault="00506F47" w:rsidP="002257C5">
        <w:pPr>
          <w:pStyle w:val="a9"/>
          <w:jc w:val="right"/>
        </w:pPr>
        <w:r>
          <w:fldChar w:fldCharType="begin"/>
        </w:r>
        <w:r>
          <w:instrText xml:space="preserve"> PAGE   \* MERGEFORMAT </w:instrText>
        </w:r>
        <w:r>
          <w:fldChar w:fldCharType="separate"/>
        </w:r>
        <w:r w:rsidR="001379B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64470"/>
    <w:multiLevelType w:val="multilevel"/>
    <w:tmpl w:val="9E7449BA"/>
    <w:styleLink w:val="WW8Num43"/>
    <w:lvl w:ilvl="0">
      <w:numFmt w:val="bullet"/>
      <w:lvlText w:val=""/>
      <w:lvlJc w:val="left"/>
      <w:pPr>
        <w:ind w:left="720" w:hanging="360"/>
      </w:pPr>
      <w:rPr>
        <w:rFonts w:ascii="Symbol" w:eastAsia="Times New Roman" w:hAnsi="Symbol" w:cs="Times New Roman"/>
      </w:rPr>
    </w:lvl>
    <w:lvl w:ilvl="1">
      <w:numFmt w:val="bullet"/>
      <w:lvlText w:val=""/>
      <w:lvlJc w:val="left"/>
      <w:pPr>
        <w:ind w:left="1080" w:hanging="360"/>
      </w:pPr>
      <w:rPr>
        <w:rFonts w:ascii="Symbol" w:eastAsia="Times New Roman" w:hAnsi="Symbol" w:cs="Times New Roman"/>
      </w:rPr>
    </w:lvl>
    <w:lvl w:ilvl="2">
      <w:numFmt w:val="bullet"/>
      <w:lvlText w:val=""/>
      <w:lvlJc w:val="left"/>
      <w:pPr>
        <w:ind w:left="1440" w:hanging="360"/>
      </w:pPr>
      <w:rPr>
        <w:rFonts w:ascii="Symbol" w:eastAsia="Times New Roman" w:hAnsi="Symbol" w:cs="Times New Roman"/>
      </w:rPr>
    </w:lvl>
    <w:lvl w:ilvl="3">
      <w:numFmt w:val="bullet"/>
      <w:lvlText w:val=""/>
      <w:lvlJc w:val="left"/>
      <w:pPr>
        <w:ind w:left="1800" w:hanging="360"/>
      </w:pPr>
      <w:rPr>
        <w:rFonts w:ascii="Symbol" w:eastAsia="Times New Roman" w:hAnsi="Symbol" w:cs="Times New Roman"/>
      </w:rPr>
    </w:lvl>
    <w:lvl w:ilvl="4">
      <w:numFmt w:val="bullet"/>
      <w:lvlText w:val=""/>
      <w:lvlJc w:val="left"/>
      <w:pPr>
        <w:ind w:left="2160" w:hanging="360"/>
      </w:pPr>
      <w:rPr>
        <w:rFonts w:ascii="Symbol" w:eastAsia="Times New Roman" w:hAnsi="Symbol" w:cs="Times New Roman"/>
      </w:rPr>
    </w:lvl>
    <w:lvl w:ilvl="5">
      <w:numFmt w:val="bullet"/>
      <w:lvlText w:val=""/>
      <w:lvlJc w:val="left"/>
      <w:pPr>
        <w:ind w:left="2520" w:hanging="360"/>
      </w:pPr>
      <w:rPr>
        <w:rFonts w:ascii="Symbol" w:eastAsia="Times New Roman" w:hAnsi="Symbol" w:cs="Times New Roman"/>
      </w:rPr>
    </w:lvl>
    <w:lvl w:ilvl="6">
      <w:numFmt w:val="bullet"/>
      <w:lvlText w:val=""/>
      <w:lvlJc w:val="left"/>
      <w:pPr>
        <w:ind w:left="2880" w:hanging="360"/>
      </w:pPr>
      <w:rPr>
        <w:rFonts w:ascii="Symbol" w:eastAsia="Times New Roman" w:hAnsi="Symbol" w:cs="Times New Roman"/>
      </w:rPr>
    </w:lvl>
    <w:lvl w:ilvl="7">
      <w:numFmt w:val="bullet"/>
      <w:lvlText w:val=""/>
      <w:lvlJc w:val="left"/>
      <w:pPr>
        <w:ind w:left="3240" w:hanging="360"/>
      </w:pPr>
      <w:rPr>
        <w:rFonts w:ascii="Symbol" w:eastAsia="Times New Roman" w:hAnsi="Symbol" w:cs="Times New Roman"/>
      </w:rPr>
    </w:lvl>
    <w:lvl w:ilvl="8">
      <w:numFmt w:val="bullet"/>
      <w:lvlText w:val=""/>
      <w:lvlJc w:val="left"/>
      <w:pPr>
        <w:ind w:left="3600" w:hanging="360"/>
      </w:pPr>
      <w:rPr>
        <w:rFonts w:ascii="Symbol" w:eastAsia="Times New Roman" w:hAnsi="Symbol" w:cs="Times New Roman"/>
      </w:rPr>
    </w:lvl>
  </w:abstractNum>
  <w:abstractNum w:abstractNumId="10" w15:restartNumberingAfterBreak="0">
    <w:nsid w:val="3295408C"/>
    <w:multiLevelType w:val="multilevel"/>
    <w:tmpl w:val="DF789DCE"/>
    <w:styleLink w:val="WW8Num36"/>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1" w15:restartNumberingAfterBreak="0">
    <w:nsid w:val="380D015B"/>
    <w:multiLevelType w:val="multilevel"/>
    <w:tmpl w:val="72968438"/>
    <w:styleLink w:val="WW8Num46"/>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2"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4" w15:restartNumberingAfterBreak="0">
    <w:nsid w:val="52C51E78"/>
    <w:multiLevelType w:val="multilevel"/>
    <w:tmpl w:val="33D856EC"/>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5"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15:restartNumberingAfterBreak="0">
    <w:nsid w:val="66B57AC5"/>
    <w:multiLevelType w:val="multilevel"/>
    <w:tmpl w:val="8DDC95DE"/>
    <w:numStyleLink w:val="a"/>
  </w:abstractNum>
  <w:abstractNum w:abstractNumId="17"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abstractNum w:abstractNumId="18" w15:restartNumberingAfterBreak="0">
    <w:nsid w:val="79F90D3A"/>
    <w:multiLevelType w:val="multilevel"/>
    <w:tmpl w:val="559472CC"/>
    <w:styleLink w:val="WW8Num45"/>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num w:numId="1">
    <w:abstractNumId w:val="8"/>
  </w:num>
  <w:num w:numId="2">
    <w:abstractNumId w:val="12"/>
  </w:num>
  <w:num w:numId="3">
    <w:abstractNumId w:val="13"/>
  </w:num>
  <w:num w:numId="4">
    <w:abstractNumId w:val="16"/>
  </w:num>
  <w:num w:numId="5">
    <w:abstractNumId w:val="15"/>
  </w:num>
  <w:num w:numId="6">
    <w:abstractNumId w:val="17"/>
  </w:num>
  <w:num w:numId="7">
    <w:abstractNumId w:val="14"/>
  </w:num>
  <w:num w:numId="8">
    <w:abstractNumId w:val="10"/>
  </w:num>
  <w:num w:numId="9">
    <w:abstractNumId w:val="9"/>
  </w:num>
  <w:num w:numId="10">
    <w:abstractNumId w:val="18"/>
  </w:num>
  <w:num w:numId="1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D"/>
    <w:rsid w:val="00001CA1"/>
    <w:rsid w:val="00003416"/>
    <w:rsid w:val="00003586"/>
    <w:rsid w:val="00003615"/>
    <w:rsid w:val="000103F6"/>
    <w:rsid w:val="000106B3"/>
    <w:rsid w:val="0001099D"/>
    <w:rsid w:val="00011433"/>
    <w:rsid w:val="00012234"/>
    <w:rsid w:val="00012586"/>
    <w:rsid w:val="00013214"/>
    <w:rsid w:val="00014477"/>
    <w:rsid w:val="00015954"/>
    <w:rsid w:val="000173C7"/>
    <w:rsid w:val="0001759A"/>
    <w:rsid w:val="00017C7D"/>
    <w:rsid w:val="00022FD0"/>
    <w:rsid w:val="000233A3"/>
    <w:rsid w:val="000235F7"/>
    <w:rsid w:val="000245F9"/>
    <w:rsid w:val="000247CB"/>
    <w:rsid w:val="00024FD3"/>
    <w:rsid w:val="000258F0"/>
    <w:rsid w:val="00026A11"/>
    <w:rsid w:val="00027328"/>
    <w:rsid w:val="00030890"/>
    <w:rsid w:val="00032DFF"/>
    <w:rsid w:val="00033D67"/>
    <w:rsid w:val="00035D20"/>
    <w:rsid w:val="00035E38"/>
    <w:rsid w:val="0003666D"/>
    <w:rsid w:val="000373FF"/>
    <w:rsid w:val="000403FD"/>
    <w:rsid w:val="00041F4A"/>
    <w:rsid w:val="000433D9"/>
    <w:rsid w:val="00044101"/>
    <w:rsid w:val="000531EA"/>
    <w:rsid w:val="00055196"/>
    <w:rsid w:val="00056606"/>
    <w:rsid w:val="00056B42"/>
    <w:rsid w:val="00057484"/>
    <w:rsid w:val="00057563"/>
    <w:rsid w:val="00057998"/>
    <w:rsid w:val="0006029C"/>
    <w:rsid w:val="0006088A"/>
    <w:rsid w:val="000619D7"/>
    <w:rsid w:val="00062154"/>
    <w:rsid w:val="00062BE8"/>
    <w:rsid w:val="0006364A"/>
    <w:rsid w:val="00063EB7"/>
    <w:rsid w:val="00063F72"/>
    <w:rsid w:val="00064AF8"/>
    <w:rsid w:val="00065E6E"/>
    <w:rsid w:val="000668A0"/>
    <w:rsid w:val="00067207"/>
    <w:rsid w:val="0007003D"/>
    <w:rsid w:val="00071527"/>
    <w:rsid w:val="00071700"/>
    <w:rsid w:val="0007214B"/>
    <w:rsid w:val="00072A7A"/>
    <w:rsid w:val="00073C0E"/>
    <w:rsid w:val="00073CAC"/>
    <w:rsid w:val="00075EF8"/>
    <w:rsid w:val="00075F76"/>
    <w:rsid w:val="00076729"/>
    <w:rsid w:val="00080CC0"/>
    <w:rsid w:val="0008117D"/>
    <w:rsid w:val="000813FF"/>
    <w:rsid w:val="00084E91"/>
    <w:rsid w:val="00085A18"/>
    <w:rsid w:val="00085F92"/>
    <w:rsid w:val="00087615"/>
    <w:rsid w:val="00090D18"/>
    <w:rsid w:val="00093E67"/>
    <w:rsid w:val="000956AE"/>
    <w:rsid w:val="00095E17"/>
    <w:rsid w:val="00097206"/>
    <w:rsid w:val="00097556"/>
    <w:rsid w:val="000A0188"/>
    <w:rsid w:val="000A0CDF"/>
    <w:rsid w:val="000A0D57"/>
    <w:rsid w:val="000A0EA7"/>
    <w:rsid w:val="000A116B"/>
    <w:rsid w:val="000A3725"/>
    <w:rsid w:val="000A3EDA"/>
    <w:rsid w:val="000A4589"/>
    <w:rsid w:val="000A4A12"/>
    <w:rsid w:val="000A4ADC"/>
    <w:rsid w:val="000A57C9"/>
    <w:rsid w:val="000A634C"/>
    <w:rsid w:val="000B021B"/>
    <w:rsid w:val="000B0D56"/>
    <w:rsid w:val="000B102D"/>
    <w:rsid w:val="000B2C15"/>
    <w:rsid w:val="000B33A7"/>
    <w:rsid w:val="000B3784"/>
    <w:rsid w:val="000B3804"/>
    <w:rsid w:val="000B5936"/>
    <w:rsid w:val="000B600A"/>
    <w:rsid w:val="000B64CB"/>
    <w:rsid w:val="000B7407"/>
    <w:rsid w:val="000B7E2B"/>
    <w:rsid w:val="000C324B"/>
    <w:rsid w:val="000C32E9"/>
    <w:rsid w:val="000C43F0"/>
    <w:rsid w:val="000C4686"/>
    <w:rsid w:val="000C4B65"/>
    <w:rsid w:val="000C6DF5"/>
    <w:rsid w:val="000C75E2"/>
    <w:rsid w:val="000C7895"/>
    <w:rsid w:val="000D1E48"/>
    <w:rsid w:val="000D2F27"/>
    <w:rsid w:val="000D5071"/>
    <w:rsid w:val="000D5B88"/>
    <w:rsid w:val="000D5E34"/>
    <w:rsid w:val="000D62CA"/>
    <w:rsid w:val="000D7A15"/>
    <w:rsid w:val="000E0108"/>
    <w:rsid w:val="000E04B3"/>
    <w:rsid w:val="000E1B48"/>
    <w:rsid w:val="000E1FA1"/>
    <w:rsid w:val="000E2119"/>
    <w:rsid w:val="000E3643"/>
    <w:rsid w:val="000E3681"/>
    <w:rsid w:val="000E6087"/>
    <w:rsid w:val="000F01DD"/>
    <w:rsid w:val="000F1351"/>
    <w:rsid w:val="000F1E55"/>
    <w:rsid w:val="000F2531"/>
    <w:rsid w:val="000F2F30"/>
    <w:rsid w:val="000F3AB8"/>
    <w:rsid w:val="000F4CA9"/>
    <w:rsid w:val="000F4E01"/>
    <w:rsid w:val="000F587D"/>
    <w:rsid w:val="00102649"/>
    <w:rsid w:val="00103397"/>
    <w:rsid w:val="00105C19"/>
    <w:rsid w:val="00106B6C"/>
    <w:rsid w:val="00107294"/>
    <w:rsid w:val="00107D85"/>
    <w:rsid w:val="001102EA"/>
    <w:rsid w:val="0011311A"/>
    <w:rsid w:val="00113F52"/>
    <w:rsid w:val="001148A8"/>
    <w:rsid w:val="00114955"/>
    <w:rsid w:val="00114E58"/>
    <w:rsid w:val="001159BD"/>
    <w:rsid w:val="0011613D"/>
    <w:rsid w:val="001163C8"/>
    <w:rsid w:val="001163EC"/>
    <w:rsid w:val="001233A9"/>
    <w:rsid w:val="001245F0"/>
    <w:rsid w:val="00124881"/>
    <w:rsid w:val="00124DF5"/>
    <w:rsid w:val="001267DB"/>
    <w:rsid w:val="00130216"/>
    <w:rsid w:val="0013103E"/>
    <w:rsid w:val="0013175C"/>
    <w:rsid w:val="0013207C"/>
    <w:rsid w:val="00132991"/>
    <w:rsid w:val="00135FDE"/>
    <w:rsid w:val="001379B1"/>
    <w:rsid w:val="0014084B"/>
    <w:rsid w:val="00140AD7"/>
    <w:rsid w:val="00142458"/>
    <w:rsid w:val="0014270A"/>
    <w:rsid w:val="00143218"/>
    <w:rsid w:val="001439AC"/>
    <w:rsid w:val="00143DD7"/>
    <w:rsid w:val="001456F5"/>
    <w:rsid w:val="001460FB"/>
    <w:rsid w:val="00147237"/>
    <w:rsid w:val="00152BC6"/>
    <w:rsid w:val="00153236"/>
    <w:rsid w:val="00153259"/>
    <w:rsid w:val="00154483"/>
    <w:rsid w:val="00154748"/>
    <w:rsid w:val="001568F5"/>
    <w:rsid w:val="00160785"/>
    <w:rsid w:val="00160BB6"/>
    <w:rsid w:val="00161435"/>
    <w:rsid w:val="00162114"/>
    <w:rsid w:val="0016278D"/>
    <w:rsid w:val="00163849"/>
    <w:rsid w:val="00166E3B"/>
    <w:rsid w:val="00170036"/>
    <w:rsid w:val="00170810"/>
    <w:rsid w:val="00170CED"/>
    <w:rsid w:val="00171AE7"/>
    <w:rsid w:val="00172DC8"/>
    <w:rsid w:val="001731E2"/>
    <w:rsid w:val="00173D3B"/>
    <w:rsid w:val="00175A5D"/>
    <w:rsid w:val="0017742E"/>
    <w:rsid w:val="001845C6"/>
    <w:rsid w:val="001856DE"/>
    <w:rsid w:val="0018580C"/>
    <w:rsid w:val="00187409"/>
    <w:rsid w:val="001922FA"/>
    <w:rsid w:val="00194767"/>
    <w:rsid w:val="00196494"/>
    <w:rsid w:val="001A08E7"/>
    <w:rsid w:val="001A0F24"/>
    <w:rsid w:val="001A27B2"/>
    <w:rsid w:val="001A2FCB"/>
    <w:rsid w:val="001A3889"/>
    <w:rsid w:val="001A44C7"/>
    <w:rsid w:val="001A4604"/>
    <w:rsid w:val="001A4A35"/>
    <w:rsid w:val="001A7BBB"/>
    <w:rsid w:val="001B1EB2"/>
    <w:rsid w:val="001B2817"/>
    <w:rsid w:val="001B28AB"/>
    <w:rsid w:val="001B411B"/>
    <w:rsid w:val="001B4ED3"/>
    <w:rsid w:val="001B5879"/>
    <w:rsid w:val="001B5A95"/>
    <w:rsid w:val="001B7091"/>
    <w:rsid w:val="001C1867"/>
    <w:rsid w:val="001C3087"/>
    <w:rsid w:val="001C3145"/>
    <w:rsid w:val="001C333A"/>
    <w:rsid w:val="001C5189"/>
    <w:rsid w:val="001C51A1"/>
    <w:rsid w:val="001C627B"/>
    <w:rsid w:val="001C629F"/>
    <w:rsid w:val="001C7356"/>
    <w:rsid w:val="001D12FE"/>
    <w:rsid w:val="001D189D"/>
    <w:rsid w:val="001D1EE3"/>
    <w:rsid w:val="001D27E2"/>
    <w:rsid w:val="001D35AC"/>
    <w:rsid w:val="001D3ECE"/>
    <w:rsid w:val="001D44E6"/>
    <w:rsid w:val="001D5E5D"/>
    <w:rsid w:val="001D7B3F"/>
    <w:rsid w:val="001E0A74"/>
    <w:rsid w:val="001E20F7"/>
    <w:rsid w:val="001E3254"/>
    <w:rsid w:val="001E3DD8"/>
    <w:rsid w:val="001E46C1"/>
    <w:rsid w:val="001E4BBF"/>
    <w:rsid w:val="001E6278"/>
    <w:rsid w:val="001E6ACC"/>
    <w:rsid w:val="001E7AF4"/>
    <w:rsid w:val="001E7B27"/>
    <w:rsid w:val="001F0A9D"/>
    <w:rsid w:val="001F0BB3"/>
    <w:rsid w:val="001F108D"/>
    <w:rsid w:val="001F1F06"/>
    <w:rsid w:val="001F36F4"/>
    <w:rsid w:val="001F4048"/>
    <w:rsid w:val="001F4C28"/>
    <w:rsid w:val="001F4FD4"/>
    <w:rsid w:val="001F52B3"/>
    <w:rsid w:val="001F5A24"/>
    <w:rsid w:val="001F6257"/>
    <w:rsid w:val="00200029"/>
    <w:rsid w:val="00200B24"/>
    <w:rsid w:val="00200D3E"/>
    <w:rsid w:val="002016CA"/>
    <w:rsid w:val="00201F39"/>
    <w:rsid w:val="002039A4"/>
    <w:rsid w:val="00204264"/>
    <w:rsid w:val="0020461D"/>
    <w:rsid w:val="00207090"/>
    <w:rsid w:val="0021071D"/>
    <w:rsid w:val="00211C8A"/>
    <w:rsid w:val="00212262"/>
    <w:rsid w:val="00212932"/>
    <w:rsid w:val="00212D09"/>
    <w:rsid w:val="002139B5"/>
    <w:rsid w:val="00213B75"/>
    <w:rsid w:val="00214517"/>
    <w:rsid w:val="002145D0"/>
    <w:rsid w:val="00215FC3"/>
    <w:rsid w:val="00217C0B"/>
    <w:rsid w:val="00217D6F"/>
    <w:rsid w:val="00217FA9"/>
    <w:rsid w:val="00220C89"/>
    <w:rsid w:val="0022150C"/>
    <w:rsid w:val="002233F5"/>
    <w:rsid w:val="00223EBF"/>
    <w:rsid w:val="002249F1"/>
    <w:rsid w:val="00224AA0"/>
    <w:rsid w:val="00224BD8"/>
    <w:rsid w:val="002257C5"/>
    <w:rsid w:val="00225C0C"/>
    <w:rsid w:val="00225F94"/>
    <w:rsid w:val="0022636B"/>
    <w:rsid w:val="00226B45"/>
    <w:rsid w:val="00227528"/>
    <w:rsid w:val="00230ABF"/>
    <w:rsid w:val="00231354"/>
    <w:rsid w:val="00232CB6"/>
    <w:rsid w:val="00233E39"/>
    <w:rsid w:val="0023470A"/>
    <w:rsid w:val="00234C99"/>
    <w:rsid w:val="00235083"/>
    <w:rsid w:val="0023662B"/>
    <w:rsid w:val="00237A1B"/>
    <w:rsid w:val="00237CFC"/>
    <w:rsid w:val="00240662"/>
    <w:rsid w:val="00240677"/>
    <w:rsid w:val="00240D70"/>
    <w:rsid w:val="002412E0"/>
    <w:rsid w:val="00241CF9"/>
    <w:rsid w:val="00241F21"/>
    <w:rsid w:val="00242C9A"/>
    <w:rsid w:val="00243D05"/>
    <w:rsid w:val="0024413A"/>
    <w:rsid w:val="0024520F"/>
    <w:rsid w:val="00245A6E"/>
    <w:rsid w:val="00245AD7"/>
    <w:rsid w:val="00246B80"/>
    <w:rsid w:val="00246F7E"/>
    <w:rsid w:val="002471A6"/>
    <w:rsid w:val="00247497"/>
    <w:rsid w:val="00250692"/>
    <w:rsid w:val="00250B41"/>
    <w:rsid w:val="00251B97"/>
    <w:rsid w:val="00251D89"/>
    <w:rsid w:val="002535FC"/>
    <w:rsid w:val="0025424C"/>
    <w:rsid w:val="00257098"/>
    <w:rsid w:val="0025736A"/>
    <w:rsid w:val="00257DE4"/>
    <w:rsid w:val="00261378"/>
    <w:rsid w:val="0026261B"/>
    <w:rsid w:val="00264ABA"/>
    <w:rsid w:val="00265BAC"/>
    <w:rsid w:val="00265EB7"/>
    <w:rsid w:val="00266916"/>
    <w:rsid w:val="00267CCB"/>
    <w:rsid w:val="00271737"/>
    <w:rsid w:val="002717B4"/>
    <w:rsid w:val="0027194D"/>
    <w:rsid w:val="0027247A"/>
    <w:rsid w:val="00272960"/>
    <w:rsid w:val="002734C7"/>
    <w:rsid w:val="00273E5A"/>
    <w:rsid w:val="002742E7"/>
    <w:rsid w:val="00275560"/>
    <w:rsid w:val="00276092"/>
    <w:rsid w:val="00277218"/>
    <w:rsid w:val="002824D3"/>
    <w:rsid w:val="00283B65"/>
    <w:rsid w:val="00284EBA"/>
    <w:rsid w:val="00286637"/>
    <w:rsid w:val="00290D3E"/>
    <w:rsid w:val="00290EE2"/>
    <w:rsid w:val="002918A0"/>
    <w:rsid w:val="00291A97"/>
    <w:rsid w:val="00292710"/>
    <w:rsid w:val="002929D7"/>
    <w:rsid w:val="00292F50"/>
    <w:rsid w:val="002934E9"/>
    <w:rsid w:val="00293902"/>
    <w:rsid w:val="00293E30"/>
    <w:rsid w:val="002945AD"/>
    <w:rsid w:val="00296B80"/>
    <w:rsid w:val="002A43BA"/>
    <w:rsid w:val="002A47D9"/>
    <w:rsid w:val="002A56AA"/>
    <w:rsid w:val="002A7511"/>
    <w:rsid w:val="002A7752"/>
    <w:rsid w:val="002B0C3F"/>
    <w:rsid w:val="002B0C6B"/>
    <w:rsid w:val="002B14D8"/>
    <w:rsid w:val="002B1A90"/>
    <w:rsid w:val="002B2C80"/>
    <w:rsid w:val="002B407E"/>
    <w:rsid w:val="002B56CC"/>
    <w:rsid w:val="002B5892"/>
    <w:rsid w:val="002B59F1"/>
    <w:rsid w:val="002B71D3"/>
    <w:rsid w:val="002B765E"/>
    <w:rsid w:val="002C003B"/>
    <w:rsid w:val="002C1455"/>
    <w:rsid w:val="002C18BA"/>
    <w:rsid w:val="002C2F33"/>
    <w:rsid w:val="002C4185"/>
    <w:rsid w:val="002C4380"/>
    <w:rsid w:val="002C47BC"/>
    <w:rsid w:val="002C4881"/>
    <w:rsid w:val="002C501E"/>
    <w:rsid w:val="002C546E"/>
    <w:rsid w:val="002C630A"/>
    <w:rsid w:val="002C6702"/>
    <w:rsid w:val="002C6DC4"/>
    <w:rsid w:val="002D0622"/>
    <w:rsid w:val="002D0C06"/>
    <w:rsid w:val="002D1C66"/>
    <w:rsid w:val="002D2F5A"/>
    <w:rsid w:val="002D30F1"/>
    <w:rsid w:val="002D31FF"/>
    <w:rsid w:val="002D3C2E"/>
    <w:rsid w:val="002D5A6E"/>
    <w:rsid w:val="002D5EFB"/>
    <w:rsid w:val="002D6173"/>
    <w:rsid w:val="002D662E"/>
    <w:rsid w:val="002D71E6"/>
    <w:rsid w:val="002E08AB"/>
    <w:rsid w:val="002E1891"/>
    <w:rsid w:val="002E1AF6"/>
    <w:rsid w:val="002E2AC0"/>
    <w:rsid w:val="002E3157"/>
    <w:rsid w:val="002E3AF6"/>
    <w:rsid w:val="002E3B7C"/>
    <w:rsid w:val="002E3DE4"/>
    <w:rsid w:val="002E47DA"/>
    <w:rsid w:val="002E7130"/>
    <w:rsid w:val="002E7398"/>
    <w:rsid w:val="002F0B12"/>
    <w:rsid w:val="002F0B18"/>
    <w:rsid w:val="002F2762"/>
    <w:rsid w:val="002F329D"/>
    <w:rsid w:val="002F3ADD"/>
    <w:rsid w:val="002F50C6"/>
    <w:rsid w:val="002F5508"/>
    <w:rsid w:val="002F6235"/>
    <w:rsid w:val="003000F4"/>
    <w:rsid w:val="00300A90"/>
    <w:rsid w:val="00300F57"/>
    <w:rsid w:val="00301031"/>
    <w:rsid w:val="00301AD2"/>
    <w:rsid w:val="00303087"/>
    <w:rsid w:val="00303CD6"/>
    <w:rsid w:val="00304D0C"/>
    <w:rsid w:val="003053B1"/>
    <w:rsid w:val="00305867"/>
    <w:rsid w:val="00305B26"/>
    <w:rsid w:val="003066CE"/>
    <w:rsid w:val="00306BE0"/>
    <w:rsid w:val="00306F14"/>
    <w:rsid w:val="00307683"/>
    <w:rsid w:val="00307D89"/>
    <w:rsid w:val="00307FAE"/>
    <w:rsid w:val="003104AE"/>
    <w:rsid w:val="00311741"/>
    <w:rsid w:val="0031240D"/>
    <w:rsid w:val="00312E5D"/>
    <w:rsid w:val="00314447"/>
    <w:rsid w:val="00315386"/>
    <w:rsid w:val="003159D6"/>
    <w:rsid w:val="00315D6E"/>
    <w:rsid w:val="003175F3"/>
    <w:rsid w:val="00321F97"/>
    <w:rsid w:val="00323646"/>
    <w:rsid w:val="00323C56"/>
    <w:rsid w:val="00324BF0"/>
    <w:rsid w:val="00335DA9"/>
    <w:rsid w:val="00335EA5"/>
    <w:rsid w:val="0033612D"/>
    <w:rsid w:val="0034061B"/>
    <w:rsid w:val="00342F8F"/>
    <w:rsid w:val="00343F1C"/>
    <w:rsid w:val="00346C92"/>
    <w:rsid w:val="00347488"/>
    <w:rsid w:val="00351136"/>
    <w:rsid w:val="0035130C"/>
    <w:rsid w:val="003515A4"/>
    <w:rsid w:val="00351A0B"/>
    <w:rsid w:val="003527EB"/>
    <w:rsid w:val="00353661"/>
    <w:rsid w:val="00355AD7"/>
    <w:rsid w:val="0035681A"/>
    <w:rsid w:val="003569B8"/>
    <w:rsid w:val="00357B9F"/>
    <w:rsid w:val="00360F91"/>
    <w:rsid w:val="003629FD"/>
    <w:rsid w:val="0036335B"/>
    <w:rsid w:val="0036351F"/>
    <w:rsid w:val="00363C90"/>
    <w:rsid w:val="00363DBF"/>
    <w:rsid w:val="00364D32"/>
    <w:rsid w:val="00365970"/>
    <w:rsid w:val="003706D4"/>
    <w:rsid w:val="003710BC"/>
    <w:rsid w:val="00371B0B"/>
    <w:rsid w:val="003729AE"/>
    <w:rsid w:val="00372D52"/>
    <w:rsid w:val="003738DF"/>
    <w:rsid w:val="00375FFC"/>
    <w:rsid w:val="0037668D"/>
    <w:rsid w:val="00376AF3"/>
    <w:rsid w:val="003770C8"/>
    <w:rsid w:val="00380168"/>
    <w:rsid w:val="00380491"/>
    <w:rsid w:val="00381119"/>
    <w:rsid w:val="00382DF8"/>
    <w:rsid w:val="00382F6E"/>
    <w:rsid w:val="003839E8"/>
    <w:rsid w:val="0038477C"/>
    <w:rsid w:val="00384C5B"/>
    <w:rsid w:val="003854DC"/>
    <w:rsid w:val="00387254"/>
    <w:rsid w:val="00387983"/>
    <w:rsid w:val="00391D4C"/>
    <w:rsid w:val="00392E46"/>
    <w:rsid w:val="0039487F"/>
    <w:rsid w:val="00395365"/>
    <w:rsid w:val="00396EB4"/>
    <w:rsid w:val="0039762C"/>
    <w:rsid w:val="003A0355"/>
    <w:rsid w:val="003A10AA"/>
    <w:rsid w:val="003A29CC"/>
    <w:rsid w:val="003A3353"/>
    <w:rsid w:val="003A3ABF"/>
    <w:rsid w:val="003A4093"/>
    <w:rsid w:val="003A4492"/>
    <w:rsid w:val="003A5441"/>
    <w:rsid w:val="003A5A2D"/>
    <w:rsid w:val="003A5AC1"/>
    <w:rsid w:val="003A5CB2"/>
    <w:rsid w:val="003A7051"/>
    <w:rsid w:val="003B004A"/>
    <w:rsid w:val="003B0EE9"/>
    <w:rsid w:val="003B2FB4"/>
    <w:rsid w:val="003B38C4"/>
    <w:rsid w:val="003B3D97"/>
    <w:rsid w:val="003B4550"/>
    <w:rsid w:val="003B4E71"/>
    <w:rsid w:val="003B5226"/>
    <w:rsid w:val="003B5736"/>
    <w:rsid w:val="003B5EFE"/>
    <w:rsid w:val="003B6519"/>
    <w:rsid w:val="003B65E9"/>
    <w:rsid w:val="003B7474"/>
    <w:rsid w:val="003B7808"/>
    <w:rsid w:val="003B7E5C"/>
    <w:rsid w:val="003C03F7"/>
    <w:rsid w:val="003C1AC2"/>
    <w:rsid w:val="003C23D1"/>
    <w:rsid w:val="003C391D"/>
    <w:rsid w:val="003C394F"/>
    <w:rsid w:val="003C432E"/>
    <w:rsid w:val="003C560B"/>
    <w:rsid w:val="003C61B1"/>
    <w:rsid w:val="003C6DF4"/>
    <w:rsid w:val="003D1671"/>
    <w:rsid w:val="003D1828"/>
    <w:rsid w:val="003D2523"/>
    <w:rsid w:val="003D355C"/>
    <w:rsid w:val="003D6EBB"/>
    <w:rsid w:val="003E0644"/>
    <w:rsid w:val="003E071D"/>
    <w:rsid w:val="003E0BE5"/>
    <w:rsid w:val="003E0C1C"/>
    <w:rsid w:val="003E2C37"/>
    <w:rsid w:val="003E3CB0"/>
    <w:rsid w:val="003E488B"/>
    <w:rsid w:val="003E5C7F"/>
    <w:rsid w:val="003E64E1"/>
    <w:rsid w:val="003E6A0E"/>
    <w:rsid w:val="003F051D"/>
    <w:rsid w:val="003F1023"/>
    <w:rsid w:val="003F1095"/>
    <w:rsid w:val="003F16BF"/>
    <w:rsid w:val="003F21B9"/>
    <w:rsid w:val="003F4057"/>
    <w:rsid w:val="003F4DEB"/>
    <w:rsid w:val="003F4F7A"/>
    <w:rsid w:val="003F529D"/>
    <w:rsid w:val="00400874"/>
    <w:rsid w:val="00404C2B"/>
    <w:rsid w:val="00404FD8"/>
    <w:rsid w:val="00405C36"/>
    <w:rsid w:val="004074FC"/>
    <w:rsid w:val="004077B0"/>
    <w:rsid w:val="00410765"/>
    <w:rsid w:val="0041363E"/>
    <w:rsid w:val="004138C8"/>
    <w:rsid w:val="00414E35"/>
    <w:rsid w:val="00420EA9"/>
    <w:rsid w:val="004244F0"/>
    <w:rsid w:val="00424AC9"/>
    <w:rsid w:val="004250A9"/>
    <w:rsid w:val="00426CBF"/>
    <w:rsid w:val="00427807"/>
    <w:rsid w:val="0043148F"/>
    <w:rsid w:val="00431F43"/>
    <w:rsid w:val="0043395A"/>
    <w:rsid w:val="00433B3D"/>
    <w:rsid w:val="00433D3F"/>
    <w:rsid w:val="00433EF3"/>
    <w:rsid w:val="00435049"/>
    <w:rsid w:val="004350D3"/>
    <w:rsid w:val="004364CA"/>
    <w:rsid w:val="004368FD"/>
    <w:rsid w:val="00436B28"/>
    <w:rsid w:val="00437780"/>
    <w:rsid w:val="00441F98"/>
    <w:rsid w:val="00442A9C"/>
    <w:rsid w:val="0044382A"/>
    <w:rsid w:val="00444CD6"/>
    <w:rsid w:val="00444DDF"/>
    <w:rsid w:val="00446F56"/>
    <w:rsid w:val="004504C3"/>
    <w:rsid w:val="00451D41"/>
    <w:rsid w:val="004521B9"/>
    <w:rsid w:val="004523F4"/>
    <w:rsid w:val="0045253C"/>
    <w:rsid w:val="00453028"/>
    <w:rsid w:val="004533E4"/>
    <w:rsid w:val="00454FC2"/>
    <w:rsid w:val="00455926"/>
    <w:rsid w:val="004569E9"/>
    <w:rsid w:val="0045728A"/>
    <w:rsid w:val="00457571"/>
    <w:rsid w:val="004601D2"/>
    <w:rsid w:val="00461588"/>
    <w:rsid w:val="004621D7"/>
    <w:rsid w:val="00462639"/>
    <w:rsid w:val="004631B1"/>
    <w:rsid w:val="004638D2"/>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356E"/>
    <w:rsid w:val="004841BB"/>
    <w:rsid w:val="004856F6"/>
    <w:rsid w:val="004859D1"/>
    <w:rsid w:val="00485D53"/>
    <w:rsid w:val="00486102"/>
    <w:rsid w:val="00486556"/>
    <w:rsid w:val="004865A5"/>
    <w:rsid w:val="00487B5B"/>
    <w:rsid w:val="00487B93"/>
    <w:rsid w:val="00487E4C"/>
    <w:rsid w:val="00490A4E"/>
    <w:rsid w:val="00491B05"/>
    <w:rsid w:val="0049258B"/>
    <w:rsid w:val="00492CBB"/>
    <w:rsid w:val="004939AE"/>
    <w:rsid w:val="00494240"/>
    <w:rsid w:val="00495BEC"/>
    <w:rsid w:val="00496B6E"/>
    <w:rsid w:val="004A04AD"/>
    <w:rsid w:val="004A0766"/>
    <w:rsid w:val="004A1C0A"/>
    <w:rsid w:val="004A240E"/>
    <w:rsid w:val="004A2FB0"/>
    <w:rsid w:val="004A4880"/>
    <w:rsid w:val="004A4C1D"/>
    <w:rsid w:val="004A4DCD"/>
    <w:rsid w:val="004A6125"/>
    <w:rsid w:val="004A64E7"/>
    <w:rsid w:val="004A7435"/>
    <w:rsid w:val="004A7A22"/>
    <w:rsid w:val="004B416B"/>
    <w:rsid w:val="004B4A58"/>
    <w:rsid w:val="004B4CAB"/>
    <w:rsid w:val="004B7BD9"/>
    <w:rsid w:val="004C098C"/>
    <w:rsid w:val="004C0D23"/>
    <w:rsid w:val="004C0E49"/>
    <w:rsid w:val="004C0F7F"/>
    <w:rsid w:val="004C1180"/>
    <w:rsid w:val="004C140C"/>
    <w:rsid w:val="004C16AF"/>
    <w:rsid w:val="004C34CA"/>
    <w:rsid w:val="004C356F"/>
    <w:rsid w:val="004C3EBF"/>
    <w:rsid w:val="004C6C67"/>
    <w:rsid w:val="004C706A"/>
    <w:rsid w:val="004C7755"/>
    <w:rsid w:val="004C7B28"/>
    <w:rsid w:val="004D0878"/>
    <w:rsid w:val="004D0AF9"/>
    <w:rsid w:val="004D2171"/>
    <w:rsid w:val="004D402B"/>
    <w:rsid w:val="004D5A76"/>
    <w:rsid w:val="004D5FF3"/>
    <w:rsid w:val="004D6147"/>
    <w:rsid w:val="004D7E8B"/>
    <w:rsid w:val="004E05D9"/>
    <w:rsid w:val="004E1C89"/>
    <w:rsid w:val="004E2D5D"/>
    <w:rsid w:val="004E348F"/>
    <w:rsid w:val="004E38A9"/>
    <w:rsid w:val="004E3EAC"/>
    <w:rsid w:val="004E4D60"/>
    <w:rsid w:val="004E4E33"/>
    <w:rsid w:val="004E731A"/>
    <w:rsid w:val="004E7550"/>
    <w:rsid w:val="004E78F2"/>
    <w:rsid w:val="004F2A2A"/>
    <w:rsid w:val="004F30DC"/>
    <w:rsid w:val="004F3691"/>
    <w:rsid w:val="004F391E"/>
    <w:rsid w:val="004F3CAF"/>
    <w:rsid w:val="004F4384"/>
    <w:rsid w:val="004F4958"/>
    <w:rsid w:val="004F4B6E"/>
    <w:rsid w:val="004F511E"/>
    <w:rsid w:val="004F6262"/>
    <w:rsid w:val="004F66DC"/>
    <w:rsid w:val="004F7095"/>
    <w:rsid w:val="00503931"/>
    <w:rsid w:val="00504546"/>
    <w:rsid w:val="00505D46"/>
    <w:rsid w:val="00506F47"/>
    <w:rsid w:val="005112F3"/>
    <w:rsid w:val="00512903"/>
    <w:rsid w:val="00514F41"/>
    <w:rsid w:val="00517C9B"/>
    <w:rsid w:val="00520353"/>
    <w:rsid w:val="005209F4"/>
    <w:rsid w:val="00521D91"/>
    <w:rsid w:val="005241AF"/>
    <w:rsid w:val="00526775"/>
    <w:rsid w:val="00526877"/>
    <w:rsid w:val="005275B2"/>
    <w:rsid w:val="00527A36"/>
    <w:rsid w:val="00532059"/>
    <w:rsid w:val="00532520"/>
    <w:rsid w:val="00532DC1"/>
    <w:rsid w:val="00533802"/>
    <w:rsid w:val="00534B5C"/>
    <w:rsid w:val="00535095"/>
    <w:rsid w:val="0053623C"/>
    <w:rsid w:val="005366BD"/>
    <w:rsid w:val="00536ED8"/>
    <w:rsid w:val="005400DE"/>
    <w:rsid w:val="00540EDE"/>
    <w:rsid w:val="00541A05"/>
    <w:rsid w:val="00541A7C"/>
    <w:rsid w:val="00541D56"/>
    <w:rsid w:val="00542CC8"/>
    <w:rsid w:val="00544060"/>
    <w:rsid w:val="00545727"/>
    <w:rsid w:val="005465F9"/>
    <w:rsid w:val="00547E79"/>
    <w:rsid w:val="00550F26"/>
    <w:rsid w:val="0055169B"/>
    <w:rsid w:val="00551C35"/>
    <w:rsid w:val="005522B2"/>
    <w:rsid w:val="00553D27"/>
    <w:rsid w:val="00554911"/>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65"/>
    <w:rsid w:val="00572BD0"/>
    <w:rsid w:val="00573695"/>
    <w:rsid w:val="005738EF"/>
    <w:rsid w:val="0057471A"/>
    <w:rsid w:val="00575C19"/>
    <w:rsid w:val="005763FC"/>
    <w:rsid w:val="00577B34"/>
    <w:rsid w:val="005804B6"/>
    <w:rsid w:val="0058083A"/>
    <w:rsid w:val="00580DAF"/>
    <w:rsid w:val="00582DE8"/>
    <w:rsid w:val="00583A8F"/>
    <w:rsid w:val="00583AF6"/>
    <w:rsid w:val="00584072"/>
    <w:rsid w:val="00585EDC"/>
    <w:rsid w:val="005913B5"/>
    <w:rsid w:val="00592AC8"/>
    <w:rsid w:val="00592C8F"/>
    <w:rsid w:val="00593AD5"/>
    <w:rsid w:val="00593B99"/>
    <w:rsid w:val="0059413B"/>
    <w:rsid w:val="005945FC"/>
    <w:rsid w:val="00595C01"/>
    <w:rsid w:val="00595C81"/>
    <w:rsid w:val="00596B52"/>
    <w:rsid w:val="005973E1"/>
    <w:rsid w:val="005975FE"/>
    <w:rsid w:val="005A006D"/>
    <w:rsid w:val="005A00BB"/>
    <w:rsid w:val="005A0631"/>
    <w:rsid w:val="005A231F"/>
    <w:rsid w:val="005A2506"/>
    <w:rsid w:val="005A2556"/>
    <w:rsid w:val="005A25D9"/>
    <w:rsid w:val="005A2C05"/>
    <w:rsid w:val="005A2D5F"/>
    <w:rsid w:val="005A2DF1"/>
    <w:rsid w:val="005A392B"/>
    <w:rsid w:val="005A3F35"/>
    <w:rsid w:val="005A6EBD"/>
    <w:rsid w:val="005A7C58"/>
    <w:rsid w:val="005B04C9"/>
    <w:rsid w:val="005B16E3"/>
    <w:rsid w:val="005B2079"/>
    <w:rsid w:val="005B3398"/>
    <w:rsid w:val="005B3A6D"/>
    <w:rsid w:val="005B4F2D"/>
    <w:rsid w:val="005B662F"/>
    <w:rsid w:val="005C1B97"/>
    <w:rsid w:val="005C2D7B"/>
    <w:rsid w:val="005C3F18"/>
    <w:rsid w:val="005C481E"/>
    <w:rsid w:val="005C4BFD"/>
    <w:rsid w:val="005C6087"/>
    <w:rsid w:val="005C61B4"/>
    <w:rsid w:val="005D49BF"/>
    <w:rsid w:val="005E0868"/>
    <w:rsid w:val="005E0A14"/>
    <w:rsid w:val="005E1FE0"/>
    <w:rsid w:val="005E299E"/>
    <w:rsid w:val="005E2A32"/>
    <w:rsid w:val="005E2F47"/>
    <w:rsid w:val="005E415B"/>
    <w:rsid w:val="005E5003"/>
    <w:rsid w:val="005E6D1F"/>
    <w:rsid w:val="005E77CF"/>
    <w:rsid w:val="005F09C7"/>
    <w:rsid w:val="005F0B13"/>
    <w:rsid w:val="005F0B46"/>
    <w:rsid w:val="005F0ED8"/>
    <w:rsid w:val="005F0FE6"/>
    <w:rsid w:val="005F1628"/>
    <w:rsid w:val="005F3DAB"/>
    <w:rsid w:val="005F658F"/>
    <w:rsid w:val="005F7153"/>
    <w:rsid w:val="005F7A0C"/>
    <w:rsid w:val="006033F9"/>
    <w:rsid w:val="00603BB4"/>
    <w:rsid w:val="00604DDE"/>
    <w:rsid w:val="00605521"/>
    <w:rsid w:val="00605DED"/>
    <w:rsid w:val="00605F3B"/>
    <w:rsid w:val="00606464"/>
    <w:rsid w:val="00606FFC"/>
    <w:rsid w:val="00607C48"/>
    <w:rsid w:val="00607F5B"/>
    <w:rsid w:val="00607FFE"/>
    <w:rsid w:val="006101CF"/>
    <w:rsid w:val="006112B9"/>
    <w:rsid w:val="006118D7"/>
    <w:rsid w:val="00611E30"/>
    <w:rsid w:val="006141DA"/>
    <w:rsid w:val="00614EA0"/>
    <w:rsid w:val="0061528C"/>
    <w:rsid w:val="006208A1"/>
    <w:rsid w:val="00623551"/>
    <w:rsid w:val="00623776"/>
    <w:rsid w:val="00623DE2"/>
    <w:rsid w:val="00624576"/>
    <w:rsid w:val="006251C9"/>
    <w:rsid w:val="0062595A"/>
    <w:rsid w:val="00626256"/>
    <w:rsid w:val="006266C9"/>
    <w:rsid w:val="00627131"/>
    <w:rsid w:val="006300D3"/>
    <w:rsid w:val="00631906"/>
    <w:rsid w:val="006329BB"/>
    <w:rsid w:val="00632DC4"/>
    <w:rsid w:val="00633B96"/>
    <w:rsid w:val="00636919"/>
    <w:rsid w:val="0063722F"/>
    <w:rsid w:val="00637C41"/>
    <w:rsid w:val="00642830"/>
    <w:rsid w:val="006433B5"/>
    <w:rsid w:val="00644280"/>
    <w:rsid w:val="00645CDF"/>
    <w:rsid w:val="0064763B"/>
    <w:rsid w:val="00647885"/>
    <w:rsid w:val="00651451"/>
    <w:rsid w:val="0065165A"/>
    <w:rsid w:val="00652193"/>
    <w:rsid w:val="006529C2"/>
    <w:rsid w:val="00653144"/>
    <w:rsid w:val="006538F8"/>
    <w:rsid w:val="00654DE2"/>
    <w:rsid w:val="00656554"/>
    <w:rsid w:val="0065748D"/>
    <w:rsid w:val="00660F41"/>
    <w:rsid w:val="00662DDA"/>
    <w:rsid w:val="00662E32"/>
    <w:rsid w:val="00662E73"/>
    <w:rsid w:val="0066389D"/>
    <w:rsid w:val="00663D96"/>
    <w:rsid w:val="006659F6"/>
    <w:rsid w:val="00666872"/>
    <w:rsid w:val="00667CDC"/>
    <w:rsid w:val="00670794"/>
    <w:rsid w:val="00672101"/>
    <w:rsid w:val="00672CB7"/>
    <w:rsid w:val="0067408E"/>
    <w:rsid w:val="00674797"/>
    <w:rsid w:val="00675166"/>
    <w:rsid w:val="00675972"/>
    <w:rsid w:val="00675FA1"/>
    <w:rsid w:val="006770A8"/>
    <w:rsid w:val="0068080D"/>
    <w:rsid w:val="00681353"/>
    <w:rsid w:val="00682B7C"/>
    <w:rsid w:val="00682DC5"/>
    <w:rsid w:val="0068540D"/>
    <w:rsid w:val="0068613F"/>
    <w:rsid w:val="00686C7F"/>
    <w:rsid w:val="0068732D"/>
    <w:rsid w:val="00687501"/>
    <w:rsid w:val="00687D73"/>
    <w:rsid w:val="00691887"/>
    <w:rsid w:val="006920D5"/>
    <w:rsid w:val="00692B7D"/>
    <w:rsid w:val="00693071"/>
    <w:rsid w:val="006931A8"/>
    <w:rsid w:val="006936AD"/>
    <w:rsid w:val="0069381E"/>
    <w:rsid w:val="00694024"/>
    <w:rsid w:val="00696AD3"/>
    <w:rsid w:val="0069735D"/>
    <w:rsid w:val="00697945"/>
    <w:rsid w:val="00697D0D"/>
    <w:rsid w:val="006A162D"/>
    <w:rsid w:val="006A1991"/>
    <w:rsid w:val="006A244A"/>
    <w:rsid w:val="006A31E0"/>
    <w:rsid w:val="006A325D"/>
    <w:rsid w:val="006A4154"/>
    <w:rsid w:val="006A4F8A"/>
    <w:rsid w:val="006A54CE"/>
    <w:rsid w:val="006A5916"/>
    <w:rsid w:val="006A64F5"/>
    <w:rsid w:val="006A789F"/>
    <w:rsid w:val="006A7B31"/>
    <w:rsid w:val="006B0A17"/>
    <w:rsid w:val="006B121C"/>
    <w:rsid w:val="006B2970"/>
    <w:rsid w:val="006B4F40"/>
    <w:rsid w:val="006B4FF1"/>
    <w:rsid w:val="006B57FA"/>
    <w:rsid w:val="006B5BBA"/>
    <w:rsid w:val="006B675E"/>
    <w:rsid w:val="006B78BE"/>
    <w:rsid w:val="006C07EC"/>
    <w:rsid w:val="006C4238"/>
    <w:rsid w:val="006C48DC"/>
    <w:rsid w:val="006C4BB6"/>
    <w:rsid w:val="006C5091"/>
    <w:rsid w:val="006C5A25"/>
    <w:rsid w:val="006C63E2"/>
    <w:rsid w:val="006C673E"/>
    <w:rsid w:val="006C686A"/>
    <w:rsid w:val="006C7B2C"/>
    <w:rsid w:val="006D04AE"/>
    <w:rsid w:val="006D1C1A"/>
    <w:rsid w:val="006D24FC"/>
    <w:rsid w:val="006D50FC"/>
    <w:rsid w:val="006D5143"/>
    <w:rsid w:val="006D5166"/>
    <w:rsid w:val="006D5B72"/>
    <w:rsid w:val="006D61EF"/>
    <w:rsid w:val="006E05A4"/>
    <w:rsid w:val="006E1152"/>
    <w:rsid w:val="006E19CA"/>
    <w:rsid w:val="006E1E0E"/>
    <w:rsid w:val="006E1F8E"/>
    <w:rsid w:val="006E24C2"/>
    <w:rsid w:val="006E289F"/>
    <w:rsid w:val="006E2B23"/>
    <w:rsid w:val="006E3166"/>
    <w:rsid w:val="006E339E"/>
    <w:rsid w:val="006E5720"/>
    <w:rsid w:val="006E670B"/>
    <w:rsid w:val="006E759B"/>
    <w:rsid w:val="006E7843"/>
    <w:rsid w:val="006E7F2A"/>
    <w:rsid w:val="006F099A"/>
    <w:rsid w:val="006F25DD"/>
    <w:rsid w:val="006F3059"/>
    <w:rsid w:val="006F3C70"/>
    <w:rsid w:val="006F3DFA"/>
    <w:rsid w:val="006F592C"/>
    <w:rsid w:val="00703395"/>
    <w:rsid w:val="007035D2"/>
    <w:rsid w:val="00705267"/>
    <w:rsid w:val="0070666A"/>
    <w:rsid w:val="00706E83"/>
    <w:rsid w:val="007106D9"/>
    <w:rsid w:val="007123E4"/>
    <w:rsid w:val="00712ECE"/>
    <w:rsid w:val="007140D2"/>
    <w:rsid w:val="0071451A"/>
    <w:rsid w:val="00714689"/>
    <w:rsid w:val="00714A41"/>
    <w:rsid w:val="00714B99"/>
    <w:rsid w:val="00715C39"/>
    <w:rsid w:val="0071611A"/>
    <w:rsid w:val="007163D2"/>
    <w:rsid w:val="0071673A"/>
    <w:rsid w:val="007201E9"/>
    <w:rsid w:val="00723471"/>
    <w:rsid w:val="00723A40"/>
    <w:rsid w:val="00724C56"/>
    <w:rsid w:val="00725038"/>
    <w:rsid w:val="00725AB7"/>
    <w:rsid w:val="007261C0"/>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A0D"/>
    <w:rsid w:val="00753C63"/>
    <w:rsid w:val="00754E5D"/>
    <w:rsid w:val="00755277"/>
    <w:rsid w:val="00756008"/>
    <w:rsid w:val="00757091"/>
    <w:rsid w:val="0076027E"/>
    <w:rsid w:val="00761411"/>
    <w:rsid w:val="007617D6"/>
    <w:rsid w:val="007617F7"/>
    <w:rsid w:val="00762078"/>
    <w:rsid w:val="007623E8"/>
    <w:rsid w:val="007637DD"/>
    <w:rsid w:val="00763BF8"/>
    <w:rsid w:val="0076624A"/>
    <w:rsid w:val="00766602"/>
    <w:rsid w:val="007679CD"/>
    <w:rsid w:val="00771CD9"/>
    <w:rsid w:val="007727B2"/>
    <w:rsid w:val="00772B66"/>
    <w:rsid w:val="00773AD6"/>
    <w:rsid w:val="00777CEF"/>
    <w:rsid w:val="00777E85"/>
    <w:rsid w:val="007814E7"/>
    <w:rsid w:val="0078286D"/>
    <w:rsid w:val="00782935"/>
    <w:rsid w:val="007834BE"/>
    <w:rsid w:val="0078484F"/>
    <w:rsid w:val="0078504A"/>
    <w:rsid w:val="00785F20"/>
    <w:rsid w:val="007868EF"/>
    <w:rsid w:val="007879F9"/>
    <w:rsid w:val="0079046C"/>
    <w:rsid w:val="007916F2"/>
    <w:rsid w:val="00791BC7"/>
    <w:rsid w:val="00791BD1"/>
    <w:rsid w:val="007933F6"/>
    <w:rsid w:val="007935EE"/>
    <w:rsid w:val="00793B6B"/>
    <w:rsid w:val="00793E22"/>
    <w:rsid w:val="0079502C"/>
    <w:rsid w:val="00795CCE"/>
    <w:rsid w:val="007964C5"/>
    <w:rsid w:val="00796BBE"/>
    <w:rsid w:val="00797655"/>
    <w:rsid w:val="007A0322"/>
    <w:rsid w:val="007A23B6"/>
    <w:rsid w:val="007A299A"/>
    <w:rsid w:val="007A5148"/>
    <w:rsid w:val="007A557A"/>
    <w:rsid w:val="007A6695"/>
    <w:rsid w:val="007A78D6"/>
    <w:rsid w:val="007B1551"/>
    <w:rsid w:val="007B15ED"/>
    <w:rsid w:val="007B16E2"/>
    <w:rsid w:val="007B1C51"/>
    <w:rsid w:val="007B385C"/>
    <w:rsid w:val="007C0305"/>
    <w:rsid w:val="007C0367"/>
    <w:rsid w:val="007C0990"/>
    <w:rsid w:val="007C1C88"/>
    <w:rsid w:val="007C1D61"/>
    <w:rsid w:val="007C239F"/>
    <w:rsid w:val="007C2816"/>
    <w:rsid w:val="007C351E"/>
    <w:rsid w:val="007C4321"/>
    <w:rsid w:val="007C49C3"/>
    <w:rsid w:val="007C4A22"/>
    <w:rsid w:val="007C4BE5"/>
    <w:rsid w:val="007C5F00"/>
    <w:rsid w:val="007C61F1"/>
    <w:rsid w:val="007C6A32"/>
    <w:rsid w:val="007C6DBC"/>
    <w:rsid w:val="007C7987"/>
    <w:rsid w:val="007D0383"/>
    <w:rsid w:val="007D05E9"/>
    <w:rsid w:val="007D085F"/>
    <w:rsid w:val="007D0A95"/>
    <w:rsid w:val="007D149E"/>
    <w:rsid w:val="007D1A28"/>
    <w:rsid w:val="007D1D12"/>
    <w:rsid w:val="007D1DF1"/>
    <w:rsid w:val="007D30B1"/>
    <w:rsid w:val="007D3C38"/>
    <w:rsid w:val="007D4477"/>
    <w:rsid w:val="007E0F68"/>
    <w:rsid w:val="007E160C"/>
    <w:rsid w:val="007E3B9A"/>
    <w:rsid w:val="007E3EFF"/>
    <w:rsid w:val="007E793D"/>
    <w:rsid w:val="007F0181"/>
    <w:rsid w:val="007F03A1"/>
    <w:rsid w:val="007F1C6E"/>
    <w:rsid w:val="007F1D47"/>
    <w:rsid w:val="007F2C7A"/>
    <w:rsid w:val="007F4909"/>
    <w:rsid w:val="007F581E"/>
    <w:rsid w:val="007F5A12"/>
    <w:rsid w:val="007F6146"/>
    <w:rsid w:val="007F6B6B"/>
    <w:rsid w:val="007F7E4A"/>
    <w:rsid w:val="00800AD1"/>
    <w:rsid w:val="00800CC3"/>
    <w:rsid w:val="008011D2"/>
    <w:rsid w:val="00801ADD"/>
    <w:rsid w:val="0080206C"/>
    <w:rsid w:val="00802E46"/>
    <w:rsid w:val="00804DDF"/>
    <w:rsid w:val="00804EE3"/>
    <w:rsid w:val="0080572E"/>
    <w:rsid w:val="00806A38"/>
    <w:rsid w:val="0080711C"/>
    <w:rsid w:val="00810B18"/>
    <w:rsid w:val="008115B9"/>
    <w:rsid w:val="008121C8"/>
    <w:rsid w:val="00812B9D"/>
    <w:rsid w:val="00813617"/>
    <w:rsid w:val="00813C99"/>
    <w:rsid w:val="008145A1"/>
    <w:rsid w:val="0081472D"/>
    <w:rsid w:val="00814E99"/>
    <w:rsid w:val="00815D0D"/>
    <w:rsid w:val="008168B1"/>
    <w:rsid w:val="00821CF5"/>
    <w:rsid w:val="00823C83"/>
    <w:rsid w:val="00825F3B"/>
    <w:rsid w:val="00826947"/>
    <w:rsid w:val="00830068"/>
    <w:rsid w:val="008312C7"/>
    <w:rsid w:val="008335F4"/>
    <w:rsid w:val="00833E7A"/>
    <w:rsid w:val="008342E0"/>
    <w:rsid w:val="008375A6"/>
    <w:rsid w:val="00840CBD"/>
    <w:rsid w:val="008417EA"/>
    <w:rsid w:val="008426B9"/>
    <w:rsid w:val="00842961"/>
    <w:rsid w:val="00842C67"/>
    <w:rsid w:val="008433F2"/>
    <w:rsid w:val="00846F7E"/>
    <w:rsid w:val="00847601"/>
    <w:rsid w:val="00847A6E"/>
    <w:rsid w:val="0085387D"/>
    <w:rsid w:val="00855B81"/>
    <w:rsid w:val="00860190"/>
    <w:rsid w:val="00860536"/>
    <w:rsid w:val="008611F9"/>
    <w:rsid w:val="00862849"/>
    <w:rsid w:val="00862969"/>
    <w:rsid w:val="008630C5"/>
    <w:rsid w:val="00863686"/>
    <w:rsid w:val="00863BCF"/>
    <w:rsid w:val="00863E4B"/>
    <w:rsid w:val="0086444B"/>
    <w:rsid w:val="00864C4B"/>
    <w:rsid w:val="008652EB"/>
    <w:rsid w:val="008673D7"/>
    <w:rsid w:val="008705B8"/>
    <w:rsid w:val="00870628"/>
    <w:rsid w:val="008714E0"/>
    <w:rsid w:val="008715B2"/>
    <w:rsid w:val="0087282A"/>
    <w:rsid w:val="008732BD"/>
    <w:rsid w:val="008757D5"/>
    <w:rsid w:val="008774A2"/>
    <w:rsid w:val="008775FD"/>
    <w:rsid w:val="00880686"/>
    <w:rsid w:val="008807EC"/>
    <w:rsid w:val="00881582"/>
    <w:rsid w:val="008824B2"/>
    <w:rsid w:val="00883E8C"/>
    <w:rsid w:val="00884B31"/>
    <w:rsid w:val="0088799B"/>
    <w:rsid w:val="008903F2"/>
    <w:rsid w:val="0089116B"/>
    <w:rsid w:val="008912CD"/>
    <w:rsid w:val="008914B0"/>
    <w:rsid w:val="00891A36"/>
    <w:rsid w:val="00891FB6"/>
    <w:rsid w:val="00892852"/>
    <w:rsid w:val="00894879"/>
    <w:rsid w:val="008A12D7"/>
    <w:rsid w:val="008A13FE"/>
    <w:rsid w:val="008A2301"/>
    <w:rsid w:val="008A2CCD"/>
    <w:rsid w:val="008A2FBF"/>
    <w:rsid w:val="008A35F9"/>
    <w:rsid w:val="008A549D"/>
    <w:rsid w:val="008A6FA2"/>
    <w:rsid w:val="008A7BFA"/>
    <w:rsid w:val="008B017C"/>
    <w:rsid w:val="008B0A87"/>
    <w:rsid w:val="008B14C3"/>
    <w:rsid w:val="008B1671"/>
    <w:rsid w:val="008B170C"/>
    <w:rsid w:val="008B4235"/>
    <w:rsid w:val="008B6AE5"/>
    <w:rsid w:val="008B7DE6"/>
    <w:rsid w:val="008C0A5F"/>
    <w:rsid w:val="008C32A2"/>
    <w:rsid w:val="008C3BB1"/>
    <w:rsid w:val="008C475A"/>
    <w:rsid w:val="008C7E83"/>
    <w:rsid w:val="008D0EF2"/>
    <w:rsid w:val="008D2695"/>
    <w:rsid w:val="008D29B2"/>
    <w:rsid w:val="008D401E"/>
    <w:rsid w:val="008D454B"/>
    <w:rsid w:val="008D595D"/>
    <w:rsid w:val="008D6B22"/>
    <w:rsid w:val="008E1252"/>
    <w:rsid w:val="008E1AC1"/>
    <w:rsid w:val="008E1C91"/>
    <w:rsid w:val="008E38A3"/>
    <w:rsid w:val="008E55C4"/>
    <w:rsid w:val="008E5E7B"/>
    <w:rsid w:val="008E698E"/>
    <w:rsid w:val="008E71E2"/>
    <w:rsid w:val="008E7BED"/>
    <w:rsid w:val="008F277E"/>
    <w:rsid w:val="008F302C"/>
    <w:rsid w:val="008F376D"/>
    <w:rsid w:val="008F3BB0"/>
    <w:rsid w:val="008F53E6"/>
    <w:rsid w:val="008F6BFA"/>
    <w:rsid w:val="008F735C"/>
    <w:rsid w:val="0090078A"/>
    <w:rsid w:val="00901D29"/>
    <w:rsid w:val="00902639"/>
    <w:rsid w:val="009033D7"/>
    <w:rsid w:val="00903492"/>
    <w:rsid w:val="009043A5"/>
    <w:rsid w:val="009055EB"/>
    <w:rsid w:val="00906B70"/>
    <w:rsid w:val="00907505"/>
    <w:rsid w:val="00907AC1"/>
    <w:rsid w:val="0091055E"/>
    <w:rsid w:val="0091091F"/>
    <w:rsid w:val="009113D4"/>
    <w:rsid w:val="00912243"/>
    <w:rsid w:val="00913071"/>
    <w:rsid w:val="009134A5"/>
    <w:rsid w:val="00913A79"/>
    <w:rsid w:val="009142AE"/>
    <w:rsid w:val="00916AA9"/>
    <w:rsid w:val="009172CF"/>
    <w:rsid w:val="009174F4"/>
    <w:rsid w:val="00917E87"/>
    <w:rsid w:val="00920BE9"/>
    <w:rsid w:val="00920C71"/>
    <w:rsid w:val="0092196B"/>
    <w:rsid w:val="00922A7F"/>
    <w:rsid w:val="00922EA4"/>
    <w:rsid w:val="009230E4"/>
    <w:rsid w:val="00923D37"/>
    <w:rsid w:val="009306AC"/>
    <w:rsid w:val="009307E0"/>
    <w:rsid w:val="00930A91"/>
    <w:rsid w:val="00930F26"/>
    <w:rsid w:val="00931F10"/>
    <w:rsid w:val="00932B94"/>
    <w:rsid w:val="009333FB"/>
    <w:rsid w:val="00933814"/>
    <w:rsid w:val="00933A7E"/>
    <w:rsid w:val="00933BE0"/>
    <w:rsid w:val="00935699"/>
    <w:rsid w:val="00936730"/>
    <w:rsid w:val="0094055A"/>
    <w:rsid w:val="00940E3C"/>
    <w:rsid w:val="00941D23"/>
    <w:rsid w:val="00943634"/>
    <w:rsid w:val="0094368B"/>
    <w:rsid w:val="009447D2"/>
    <w:rsid w:val="009450C0"/>
    <w:rsid w:val="009453FB"/>
    <w:rsid w:val="009467EA"/>
    <w:rsid w:val="00946F06"/>
    <w:rsid w:val="00947790"/>
    <w:rsid w:val="00951EBD"/>
    <w:rsid w:val="00952204"/>
    <w:rsid w:val="00953CD9"/>
    <w:rsid w:val="00954A75"/>
    <w:rsid w:val="009553D6"/>
    <w:rsid w:val="00955BE7"/>
    <w:rsid w:val="0096120C"/>
    <w:rsid w:val="0096179B"/>
    <w:rsid w:val="00962541"/>
    <w:rsid w:val="009636D4"/>
    <w:rsid w:val="009642C1"/>
    <w:rsid w:val="009647A2"/>
    <w:rsid w:val="0096500A"/>
    <w:rsid w:val="0096525F"/>
    <w:rsid w:val="00965B67"/>
    <w:rsid w:val="00966911"/>
    <w:rsid w:val="00966AA2"/>
    <w:rsid w:val="009673C0"/>
    <w:rsid w:val="009676C4"/>
    <w:rsid w:val="009703B9"/>
    <w:rsid w:val="009708D7"/>
    <w:rsid w:val="00970A52"/>
    <w:rsid w:val="00970B02"/>
    <w:rsid w:val="00971367"/>
    <w:rsid w:val="00971B00"/>
    <w:rsid w:val="00972CFD"/>
    <w:rsid w:val="00972DEA"/>
    <w:rsid w:val="00973CBA"/>
    <w:rsid w:val="009740D8"/>
    <w:rsid w:val="009740F9"/>
    <w:rsid w:val="00980C3A"/>
    <w:rsid w:val="00981893"/>
    <w:rsid w:val="0098243C"/>
    <w:rsid w:val="00982B10"/>
    <w:rsid w:val="00982C71"/>
    <w:rsid w:val="009856DF"/>
    <w:rsid w:val="0098599E"/>
    <w:rsid w:val="00985C70"/>
    <w:rsid w:val="009860F5"/>
    <w:rsid w:val="00986647"/>
    <w:rsid w:val="009907A0"/>
    <w:rsid w:val="00990A57"/>
    <w:rsid w:val="00991247"/>
    <w:rsid w:val="009918C4"/>
    <w:rsid w:val="00992987"/>
    <w:rsid w:val="00992C3A"/>
    <w:rsid w:val="00992CCE"/>
    <w:rsid w:val="00992EFD"/>
    <w:rsid w:val="00993864"/>
    <w:rsid w:val="00993AFA"/>
    <w:rsid w:val="00994C18"/>
    <w:rsid w:val="009959A1"/>
    <w:rsid w:val="00996B64"/>
    <w:rsid w:val="00996E03"/>
    <w:rsid w:val="009A1085"/>
    <w:rsid w:val="009A18AC"/>
    <w:rsid w:val="009A1C63"/>
    <w:rsid w:val="009A314B"/>
    <w:rsid w:val="009A4DB1"/>
    <w:rsid w:val="009A5E85"/>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AC1"/>
    <w:rsid w:val="009C6BB2"/>
    <w:rsid w:val="009C6F90"/>
    <w:rsid w:val="009D023F"/>
    <w:rsid w:val="009D0325"/>
    <w:rsid w:val="009D0F1D"/>
    <w:rsid w:val="009D2C66"/>
    <w:rsid w:val="009D4748"/>
    <w:rsid w:val="009E2E9F"/>
    <w:rsid w:val="009E4037"/>
    <w:rsid w:val="009E4495"/>
    <w:rsid w:val="009E5994"/>
    <w:rsid w:val="009E5DFD"/>
    <w:rsid w:val="009E72E6"/>
    <w:rsid w:val="009E7F52"/>
    <w:rsid w:val="009F0151"/>
    <w:rsid w:val="009F173D"/>
    <w:rsid w:val="009F198E"/>
    <w:rsid w:val="009F2354"/>
    <w:rsid w:val="009F4940"/>
    <w:rsid w:val="009F4998"/>
    <w:rsid w:val="009F58F5"/>
    <w:rsid w:val="009F59EF"/>
    <w:rsid w:val="009F6E61"/>
    <w:rsid w:val="009F7435"/>
    <w:rsid w:val="00A000E1"/>
    <w:rsid w:val="00A0025D"/>
    <w:rsid w:val="00A02CE5"/>
    <w:rsid w:val="00A02E03"/>
    <w:rsid w:val="00A03208"/>
    <w:rsid w:val="00A03378"/>
    <w:rsid w:val="00A03486"/>
    <w:rsid w:val="00A05EB9"/>
    <w:rsid w:val="00A07DB0"/>
    <w:rsid w:val="00A10590"/>
    <w:rsid w:val="00A10ADD"/>
    <w:rsid w:val="00A11F2B"/>
    <w:rsid w:val="00A1343F"/>
    <w:rsid w:val="00A13854"/>
    <w:rsid w:val="00A13874"/>
    <w:rsid w:val="00A14E1D"/>
    <w:rsid w:val="00A157AF"/>
    <w:rsid w:val="00A15C17"/>
    <w:rsid w:val="00A15EB2"/>
    <w:rsid w:val="00A17053"/>
    <w:rsid w:val="00A1730F"/>
    <w:rsid w:val="00A178AF"/>
    <w:rsid w:val="00A20C22"/>
    <w:rsid w:val="00A20EE4"/>
    <w:rsid w:val="00A2161D"/>
    <w:rsid w:val="00A223CB"/>
    <w:rsid w:val="00A2258F"/>
    <w:rsid w:val="00A22CF7"/>
    <w:rsid w:val="00A23516"/>
    <w:rsid w:val="00A26814"/>
    <w:rsid w:val="00A26FF5"/>
    <w:rsid w:val="00A27694"/>
    <w:rsid w:val="00A27CCB"/>
    <w:rsid w:val="00A27E04"/>
    <w:rsid w:val="00A303A9"/>
    <w:rsid w:val="00A32654"/>
    <w:rsid w:val="00A3290F"/>
    <w:rsid w:val="00A32F61"/>
    <w:rsid w:val="00A33213"/>
    <w:rsid w:val="00A35080"/>
    <w:rsid w:val="00A357A6"/>
    <w:rsid w:val="00A3711D"/>
    <w:rsid w:val="00A37D88"/>
    <w:rsid w:val="00A4044A"/>
    <w:rsid w:val="00A40516"/>
    <w:rsid w:val="00A41CB1"/>
    <w:rsid w:val="00A421ED"/>
    <w:rsid w:val="00A42F26"/>
    <w:rsid w:val="00A44E62"/>
    <w:rsid w:val="00A453A9"/>
    <w:rsid w:val="00A45729"/>
    <w:rsid w:val="00A45FB3"/>
    <w:rsid w:val="00A47097"/>
    <w:rsid w:val="00A4777C"/>
    <w:rsid w:val="00A501FE"/>
    <w:rsid w:val="00A5038A"/>
    <w:rsid w:val="00A512E9"/>
    <w:rsid w:val="00A51837"/>
    <w:rsid w:val="00A51EB6"/>
    <w:rsid w:val="00A53FB4"/>
    <w:rsid w:val="00A54F26"/>
    <w:rsid w:val="00A551AE"/>
    <w:rsid w:val="00A562D3"/>
    <w:rsid w:val="00A5630E"/>
    <w:rsid w:val="00A56B04"/>
    <w:rsid w:val="00A56EC1"/>
    <w:rsid w:val="00A610DC"/>
    <w:rsid w:val="00A61497"/>
    <w:rsid w:val="00A62CC6"/>
    <w:rsid w:val="00A634F3"/>
    <w:rsid w:val="00A6391C"/>
    <w:rsid w:val="00A64E0F"/>
    <w:rsid w:val="00A6543B"/>
    <w:rsid w:val="00A65895"/>
    <w:rsid w:val="00A677E7"/>
    <w:rsid w:val="00A70454"/>
    <w:rsid w:val="00A706E3"/>
    <w:rsid w:val="00A7199D"/>
    <w:rsid w:val="00A75553"/>
    <w:rsid w:val="00A7618A"/>
    <w:rsid w:val="00A762DC"/>
    <w:rsid w:val="00A777EC"/>
    <w:rsid w:val="00A77C4A"/>
    <w:rsid w:val="00A80019"/>
    <w:rsid w:val="00A80DB2"/>
    <w:rsid w:val="00A80E03"/>
    <w:rsid w:val="00A82328"/>
    <w:rsid w:val="00A82E20"/>
    <w:rsid w:val="00A83FB5"/>
    <w:rsid w:val="00A84B80"/>
    <w:rsid w:val="00A85D2C"/>
    <w:rsid w:val="00A87239"/>
    <w:rsid w:val="00A87895"/>
    <w:rsid w:val="00A87902"/>
    <w:rsid w:val="00A9018F"/>
    <w:rsid w:val="00A906A9"/>
    <w:rsid w:val="00A9078C"/>
    <w:rsid w:val="00A92606"/>
    <w:rsid w:val="00A92CA7"/>
    <w:rsid w:val="00A93895"/>
    <w:rsid w:val="00A976D7"/>
    <w:rsid w:val="00A97D8D"/>
    <w:rsid w:val="00AA222A"/>
    <w:rsid w:val="00AA26D7"/>
    <w:rsid w:val="00AA33D0"/>
    <w:rsid w:val="00AA33D7"/>
    <w:rsid w:val="00AA38DF"/>
    <w:rsid w:val="00AA4935"/>
    <w:rsid w:val="00AA4A64"/>
    <w:rsid w:val="00AA589B"/>
    <w:rsid w:val="00AA65A3"/>
    <w:rsid w:val="00AA6BD6"/>
    <w:rsid w:val="00AA74BA"/>
    <w:rsid w:val="00AB1099"/>
    <w:rsid w:val="00AB1262"/>
    <w:rsid w:val="00AB20FA"/>
    <w:rsid w:val="00AB2523"/>
    <w:rsid w:val="00AB3447"/>
    <w:rsid w:val="00AB361A"/>
    <w:rsid w:val="00AB3656"/>
    <w:rsid w:val="00AB387E"/>
    <w:rsid w:val="00AB47E4"/>
    <w:rsid w:val="00AB5048"/>
    <w:rsid w:val="00AB5397"/>
    <w:rsid w:val="00AB6D16"/>
    <w:rsid w:val="00AB6DC4"/>
    <w:rsid w:val="00AB72B0"/>
    <w:rsid w:val="00AB76E6"/>
    <w:rsid w:val="00AB7ABF"/>
    <w:rsid w:val="00AB7D8F"/>
    <w:rsid w:val="00AC241B"/>
    <w:rsid w:val="00AC2BAA"/>
    <w:rsid w:val="00AC34D0"/>
    <w:rsid w:val="00AC3594"/>
    <w:rsid w:val="00AC571A"/>
    <w:rsid w:val="00AD0C62"/>
    <w:rsid w:val="00AD0E23"/>
    <w:rsid w:val="00AD1A75"/>
    <w:rsid w:val="00AD4022"/>
    <w:rsid w:val="00AD4B75"/>
    <w:rsid w:val="00AD5584"/>
    <w:rsid w:val="00AD5E41"/>
    <w:rsid w:val="00AE0526"/>
    <w:rsid w:val="00AE0BD3"/>
    <w:rsid w:val="00AE133B"/>
    <w:rsid w:val="00AE190A"/>
    <w:rsid w:val="00AE2D6B"/>
    <w:rsid w:val="00AE2E8B"/>
    <w:rsid w:val="00AE3D75"/>
    <w:rsid w:val="00AE4F89"/>
    <w:rsid w:val="00AE5824"/>
    <w:rsid w:val="00AE6935"/>
    <w:rsid w:val="00AE6A19"/>
    <w:rsid w:val="00AF1156"/>
    <w:rsid w:val="00AF1179"/>
    <w:rsid w:val="00AF4DFB"/>
    <w:rsid w:val="00AF5D29"/>
    <w:rsid w:val="00AF76C7"/>
    <w:rsid w:val="00AF7E02"/>
    <w:rsid w:val="00B004D0"/>
    <w:rsid w:val="00B005B7"/>
    <w:rsid w:val="00B01B7E"/>
    <w:rsid w:val="00B02F49"/>
    <w:rsid w:val="00B03945"/>
    <w:rsid w:val="00B04303"/>
    <w:rsid w:val="00B05223"/>
    <w:rsid w:val="00B064D6"/>
    <w:rsid w:val="00B106B7"/>
    <w:rsid w:val="00B10A30"/>
    <w:rsid w:val="00B11128"/>
    <w:rsid w:val="00B12E7E"/>
    <w:rsid w:val="00B1381B"/>
    <w:rsid w:val="00B1709C"/>
    <w:rsid w:val="00B20E4F"/>
    <w:rsid w:val="00B215D7"/>
    <w:rsid w:val="00B24A96"/>
    <w:rsid w:val="00B24AE4"/>
    <w:rsid w:val="00B24EF8"/>
    <w:rsid w:val="00B262F3"/>
    <w:rsid w:val="00B26B58"/>
    <w:rsid w:val="00B32186"/>
    <w:rsid w:val="00B32201"/>
    <w:rsid w:val="00B32A57"/>
    <w:rsid w:val="00B32D09"/>
    <w:rsid w:val="00B3482D"/>
    <w:rsid w:val="00B364A2"/>
    <w:rsid w:val="00B41226"/>
    <w:rsid w:val="00B423DB"/>
    <w:rsid w:val="00B43045"/>
    <w:rsid w:val="00B433DD"/>
    <w:rsid w:val="00B436A9"/>
    <w:rsid w:val="00B456D4"/>
    <w:rsid w:val="00B457BF"/>
    <w:rsid w:val="00B45FCA"/>
    <w:rsid w:val="00B46746"/>
    <w:rsid w:val="00B4799A"/>
    <w:rsid w:val="00B50C86"/>
    <w:rsid w:val="00B5113A"/>
    <w:rsid w:val="00B52BB7"/>
    <w:rsid w:val="00B52DDF"/>
    <w:rsid w:val="00B54604"/>
    <w:rsid w:val="00B55536"/>
    <w:rsid w:val="00B56939"/>
    <w:rsid w:val="00B56FC6"/>
    <w:rsid w:val="00B60F57"/>
    <w:rsid w:val="00B6175C"/>
    <w:rsid w:val="00B62C91"/>
    <w:rsid w:val="00B6402F"/>
    <w:rsid w:val="00B65939"/>
    <w:rsid w:val="00B65D21"/>
    <w:rsid w:val="00B67DF0"/>
    <w:rsid w:val="00B710BC"/>
    <w:rsid w:val="00B71BE6"/>
    <w:rsid w:val="00B75DCD"/>
    <w:rsid w:val="00B7747C"/>
    <w:rsid w:val="00B77550"/>
    <w:rsid w:val="00B80811"/>
    <w:rsid w:val="00B831B8"/>
    <w:rsid w:val="00B8374D"/>
    <w:rsid w:val="00B847E5"/>
    <w:rsid w:val="00B84959"/>
    <w:rsid w:val="00B84B8E"/>
    <w:rsid w:val="00B84C73"/>
    <w:rsid w:val="00B859A5"/>
    <w:rsid w:val="00B90CB6"/>
    <w:rsid w:val="00B90FD0"/>
    <w:rsid w:val="00B91D69"/>
    <w:rsid w:val="00B937A4"/>
    <w:rsid w:val="00B94007"/>
    <w:rsid w:val="00B94251"/>
    <w:rsid w:val="00B94D7D"/>
    <w:rsid w:val="00B96524"/>
    <w:rsid w:val="00B9661A"/>
    <w:rsid w:val="00B96F8A"/>
    <w:rsid w:val="00B97A9C"/>
    <w:rsid w:val="00BA3AE9"/>
    <w:rsid w:val="00BA3DE6"/>
    <w:rsid w:val="00BA4178"/>
    <w:rsid w:val="00BA5899"/>
    <w:rsid w:val="00BA63BE"/>
    <w:rsid w:val="00BB0074"/>
    <w:rsid w:val="00BB0864"/>
    <w:rsid w:val="00BB0948"/>
    <w:rsid w:val="00BB0CE1"/>
    <w:rsid w:val="00BB1730"/>
    <w:rsid w:val="00BB251D"/>
    <w:rsid w:val="00BB2BA2"/>
    <w:rsid w:val="00BB3BB4"/>
    <w:rsid w:val="00BB41E5"/>
    <w:rsid w:val="00BB5787"/>
    <w:rsid w:val="00BB648F"/>
    <w:rsid w:val="00BB65FD"/>
    <w:rsid w:val="00BB6B68"/>
    <w:rsid w:val="00BC22BB"/>
    <w:rsid w:val="00BC264A"/>
    <w:rsid w:val="00BC2B2F"/>
    <w:rsid w:val="00BC314C"/>
    <w:rsid w:val="00BC49E3"/>
    <w:rsid w:val="00BC5147"/>
    <w:rsid w:val="00BC574B"/>
    <w:rsid w:val="00BC6841"/>
    <w:rsid w:val="00BC6A5D"/>
    <w:rsid w:val="00BD06D1"/>
    <w:rsid w:val="00BD10D8"/>
    <w:rsid w:val="00BD1477"/>
    <w:rsid w:val="00BD4692"/>
    <w:rsid w:val="00BD4738"/>
    <w:rsid w:val="00BD4938"/>
    <w:rsid w:val="00BD6784"/>
    <w:rsid w:val="00BE0501"/>
    <w:rsid w:val="00BE0AE1"/>
    <w:rsid w:val="00BE1DA3"/>
    <w:rsid w:val="00BE2F34"/>
    <w:rsid w:val="00BE36D0"/>
    <w:rsid w:val="00BE481F"/>
    <w:rsid w:val="00BE52D4"/>
    <w:rsid w:val="00BE72F1"/>
    <w:rsid w:val="00BF0F7F"/>
    <w:rsid w:val="00BF2AB6"/>
    <w:rsid w:val="00BF31A1"/>
    <w:rsid w:val="00BF6A45"/>
    <w:rsid w:val="00BF763C"/>
    <w:rsid w:val="00BF76B1"/>
    <w:rsid w:val="00BF7869"/>
    <w:rsid w:val="00BF7C6E"/>
    <w:rsid w:val="00C00C48"/>
    <w:rsid w:val="00C00F6E"/>
    <w:rsid w:val="00C02A41"/>
    <w:rsid w:val="00C046A4"/>
    <w:rsid w:val="00C06F0A"/>
    <w:rsid w:val="00C07FA8"/>
    <w:rsid w:val="00C10632"/>
    <w:rsid w:val="00C10789"/>
    <w:rsid w:val="00C10ACD"/>
    <w:rsid w:val="00C10CD7"/>
    <w:rsid w:val="00C110C4"/>
    <w:rsid w:val="00C1283C"/>
    <w:rsid w:val="00C13736"/>
    <w:rsid w:val="00C14CEE"/>
    <w:rsid w:val="00C156E3"/>
    <w:rsid w:val="00C157BB"/>
    <w:rsid w:val="00C159AF"/>
    <w:rsid w:val="00C16897"/>
    <w:rsid w:val="00C1715C"/>
    <w:rsid w:val="00C209E0"/>
    <w:rsid w:val="00C216A9"/>
    <w:rsid w:val="00C2209C"/>
    <w:rsid w:val="00C237D1"/>
    <w:rsid w:val="00C2495C"/>
    <w:rsid w:val="00C25812"/>
    <w:rsid w:val="00C25854"/>
    <w:rsid w:val="00C277F2"/>
    <w:rsid w:val="00C32DD7"/>
    <w:rsid w:val="00C335A4"/>
    <w:rsid w:val="00C34364"/>
    <w:rsid w:val="00C35022"/>
    <w:rsid w:val="00C35A64"/>
    <w:rsid w:val="00C37069"/>
    <w:rsid w:val="00C37D13"/>
    <w:rsid w:val="00C42AED"/>
    <w:rsid w:val="00C442AE"/>
    <w:rsid w:val="00C45C65"/>
    <w:rsid w:val="00C46960"/>
    <w:rsid w:val="00C47EE0"/>
    <w:rsid w:val="00C531CB"/>
    <w:rsid w:val="00C532EF"/>
    <w:rsid w:val="00C5374C"/>
    <w:rsid w:val="00C545EB"/>
    <w:rsid w:val="00C55A20"/>
    <w:rsid w:val="00C6043E"/>
    <w:rsid w:val="00C604A7"/>
    <w:rsid w:val="00C60744"/>
    <w:rsid w:val="00C60AE3"/>
    <w:rsid w:val="00C61278"/>
    <w:rsid w:val="00C61832"/>
    <w:rsid w:val="00C63863"/>
    <w:rsid w:val="00C64F0A"/>
    <w:rsid w:val="00C66EFF"/>
    <w:rsid w:val="00C70DA5"/>
    <w:rsid w:val="00C70EB8"/>
    <w:rsid w:val="00C723E2"/>
    <w:rsid w:val="00C735D3"/>
    <w:rsid w:val="00C736E1"/>
    <w:rsid w:val="00C73DA4"/>
    <w:rsid w:val="00C74BAD"/>
    <w:rsid w:val="00C7524B"/>
    <w:rsid w:val="00C75337"/>
    <w:rsid w:val="00C766A1"/>
    <w:rsid w:val="00C77BDA"/>
    <w:rsid w:val="00C802AB"/>
    <w:rsid w:val="00C817E9"/>
    <w:rsid w:val="00C81D09"/>
    <w:rsid w:val="00C81E8F"/>
    <w:rsid w:val="00C82063"/>
    <w:rsid w:val="00C823A9"/>
    <w:rsid w:val="00C82DAF"/>
    <w:rsid w:val="00C83B9A"/>
    <w:rsid w:val="00C84879"/>
    <w:rsid w:val="00C849E2"/>
    <w:rsid w:val="00C85EF7"/>
    <w:rsid w:val="00C86DEF"/>
    <w:rsid w:val="00C90A78"/>
    <w:rsid w:val="00C92EB6"/>
    <w:rsid w:val="00C93222"/>
    <w:rsid w:val="00C94000"/>
    <w:rsid w:val="00C94C0B"/>
    <w:rsid w:val="00C95154"/>
    <w:rsid w:val="00C95A05"/>
    <w:rsid w:val="00C95FB5"/>
    <w:rsid w:val="00C96FF0"/>
    <w:rsid w:val="00C9735A"/>
    <w:rsid w:val="00C97D69"/>
    <w:rsid w:val="00CA052A"/>
    <w:rsid w:val="00CA1989"/>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2F97"/>
    <w:rsid w:val="00CC32F7"/>
    <w:rsid w:val="00CC3C69"/>
    <w:rsid w:val="00CC5AF5"/>
    <w:rsid w:val="00CC67B9"/>
    <w:rsid w:val="00CC6BFD"/>
    <w:rsid w:val="00CD046F"/>
    <w:rsid w:val="00CD239C"/>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0BF"/>
    <w:rsid w:val="00D007AF"/>
    <w:rsid w:val="00D00AE1"/>
    <w:rsid w:val="00D00CC0"/>
    <w:rsid w:val="00D065CD"/>
    <w:rsid w:val="00D102D8"/>
    <w:rsid w:val="00D1072D"/>
    <w:rsid w:val="00D10FC2"/>
    <w:rsid w:val="00D13835"/>
    <w:rsid w:val="00D153AB"/>
    <w:rsid w:val="00D160AF"/>
    <w:rsid w:val="00D17EF9"/>
    <w:rsid w:val="00D20792"/>
    <w:rsid w:val="00D22FCD"/>
    <w:rsid w:val="00D2327D"/>
    <w:rsid w:val="00D239F7"/>
    <w:rsid w:val="00D24066"/>
    <w:rsid w:val="00D24B95"/>
    <w:rsid w:val="00D24D3F"/>
    <w:rsid w:val="00D258DB"/>
    <w:rsid w:val="00D25DBD"/>
    <w:rsid w:val="00D270D3"/>
    <w:rsid w:val="00D30507"/>
    <w:rsid w:val="00D30642"/>
    <w:rsid w:val="00D31353"/>
    <w:rsid w:val="00D31BA6"/>
    <w:rsid w:val="00D329E4"/>
    <w:rsid w:val="00D33AB6"/>
    <w:rsid w:val="00D35C3F"/>
    <w:rsid w:val="00D36BF8"/>
    <w:rsid w:val="00D41574"/>
    <w:rsid w:val="00D42030"/>
    <w:rsid w:val="00D42731"/>
    <w:rsid w:val="00D437CF"/>
    <w:rsid w:val="00D440FB"/>
    <w:rsid w:val="00D478FE"/>
    <w:rsid w:val="00D47A6D"/>
    <w:rsid w:val="00D47AFC"/>
    <w:rsid w:val="00D47C69"/>
    <w:rsid w:val="00D5066A"/>
    <w:rsid w:val="00D52A81"/>
    <w:rsid w:val="00D536A2"/>
    <w:rsid w:val="00D53F30"/>
    <w:rsid w:val="00D54134"/>
    <w:rsid w:val="00D5448F"/>
    <w:rsid w:val="00D54F54"/>
    <w:rsid w:val="00D556C5"/>
    <w:rsid w:val="00D565C1"/>
    <w:rsid w:val="00D57256"/>
    <w:rsid w:val="00D62AB1"/>
    <w:rsid w:val="00D63712"/>
    <w:rsid w:val="00D6392B"/>
    <w:rsid w:val="00D63FF7"/>
    <w:rsid w:val="00D64DDE"/>
    <w:rsid w:val="00D65BE9"/>
    <w:rsid w:val="00D65EB8"/>
    <w:rsid w:val="00D66D4F"/>
    <w:rsid w:val="00D705BD"/>
    <w:rsid w:val="00D705FF"/>
    <w:rsid w:val="00D71809"/>
    <w:rsid w:val="00D71BF2"/>
    <w:rsid w:val="00D71D7A"/>
    <w:rsid w:val="00D75CD5"/>
    <w:rsid w:val="00D75CD8"/>
    <w:rsid w:val="00D76E94"/>
    <w:rsid w:val="00D77632"/>
    <w:rsid w:val="00D77E1A"/>
    <w:rsid w:val="00D80B6B"/>
    <w:rsid w:val="00D81A4C"/>
    <w:rsid w:val="00D82075"/>
    <w:rsid w:val="00D838B2"/>
    <w:rsid w:val="00D83BD5"/>
    <w:rsid w:val="00D84D16"/>
    <w:rsid w:val="00D8547D"/>
    <w:rsid w:val="00D8643E"/>
    <w:rsid w:val="00D8761E"/>
    <w:rsid w:val="00D93D5E"/>
    <w:rsid w:val="00D946A0"/>
    <w:rsid w:val="00D94EC8"/>
    <w:rsid w:val="00D97FEA"/>
    <w:rsid w:val="00DA0302"/>
    <w:rsid w:val="00DA18E2"/>
    <w:rsid w:val="00DA2A8A"/>
    <w:rsid w:val="00DA3ED4"/>
    <w:rsid w:val="00DA4454"/>
    <w:rsid w:val="00DA4540"/>
    <w:rsid w:val="00DA5599"/>
    <w:rsid w:val="00DA6BE2"/>
    <w:rsid w:val="00DA7AB8"/>
    <w:rsid w:val="00DB17FC"/>
    <w:rsid w:val="00DB41B1"/>
    <w:rsid w:val="00DB6B80"/>
    <w:rsid w:val="00DB6D84"/>
    <w:rsid w:val="00DB7432"/>
    <w:rsid w:val="00DB7C60"/>
    <w:rsid w:val="00DC02A3"/>
    <w:rsid w:val="00DC0515"/>
    <w:rsid w:val="00DC0C90"/>
    <w:rsid w:val="00DC1398"/>
    <w:rsid w:val="00DC1D08"/>
    <w:rsid w:val="00DC2B35"/>
    <w:rsid w:val="00DC40EE"/>
    <w:rsid w:val="00DC4199"/>
    <w:rsid w:val="00DC490C"/>
    <w:rsid w:val="00DC5315"/>
    <w:rsid w:val="00DC658A"/>
    <w:rsid w:val="00DC6DF1"/>
    <w:rsid w:val="00DC74B9"/>
    <w:rsid w:val="00DD08F4"/>
    <w:rsid w:val="00DD0A82"/>
    <w:rsid w:val="00DD1AD3"/>
    <w:rsid w:val="00DD2B03"/>
    <w:rsid w:val="00DD33EF"/>
    <w:rsid w:val="00DD3488"/>
    <w:rsid w:val="00DD3B8B"/>
    <w:rsid w:val="00DD4F3D"/>
    <w:rsid w:val="00DD57F9"/>
    <w:rsid w:val="00DD5B7B"/>
    <w:rsid w:val="00DD6CC0"/>
    <w:rsid w:val="00DD797D"/>
    <w:rsid w:val="00DD7F02"/>
    <w:rsid w:val="00DE02DF"/>
    <w:rsid w:val="00DE055D"/>
    <w:rsid w:val="00DE1FB1"/>
    <w:rsid w:val="00DE292E"/>
    <w:rsid w:val="00DE32D5"/>
    <w:rsid w:val="00DE43A8"/>
    <w:rsid w:val="00DE62BA"/>
    <w:rsid w:val="00DE6AEF"/>
    <w:rsid w:val="00DE7277"/>
    <w:rsid w:val="00DE7379"/>
    <w:rsid w:val="00DE7DBB"/>
    <w:rsid w:val="00DF0754"/>
    <w:rsid w:val="00DF0B5F"/>
    <w:rsid w:val="00DF123D"/>
    <w:rsid w:val="00DF14A5"/>
    <w:rsid w:val="00DF168F"/>
    <w:rsid w:val="00DF19BB"/>
    <w:rsid w:val="00DF1C16"/>
    <w:rsid w:val="00DF21CE"/>
    <w:rsid w:val="00DF235B"/>
    <w:rsid w:val="00DF2DB6"/>
    <w:rsid w:val="00DF356C"/>
    <w:rsid w:val="00DF4EA4"/>
    <w:rsid w:val="00DF4F11"/>
    <w:rsid w:val="00DF5F7C"/>
    <w:rsid w:val="00E0182F"/>
    <w:rsid w:val="00E0265A"/>
    <w:rsid w:val="00E034E7"/>
    <w:rsid w:val="00E05819"/>
    <w:rsid w:val="00E06BB9"/>
    <w:rsid w:val="00E07549"/>
    <w:rsid w:val="00E1184C"/>
    <w:rsid w:val="00E12127"/>
    <w:rsid w:val="00E12513"/>
    <w:rsid w:val="00E14576"/>
    <w:rsid w:val="00E16255"/>
    <w:rsid w:val="00E1633F"/>
    <w:rsid w:val="00E16B17"/>
    <w:rsid w:val="00E17514"/>
    <w:rsid w:val="00E20339"/>
    <w:rsid w:val="00E203B4"/>
    <w:rsid w:val="00E213ED"/>
    <w:rsid w:val="00E22CDA"/>
    <w:rsid w:val="00E22F16"/>
    <w:rsid w:val="00E23B77"/>
    <w:rsid w:val="00E24D56"/>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527"/>
    <w:rsid w:val="00E47780"/>
    <w:rsid w:val="00E47FEF"/>
    <w:rsid w:val="00E5011C"/>
    <w:rsid w:val="00E518AE"/>
    <w:rsid w:val="00E538F8"/>
    <w:rsid w:val="00E54520"/>
    <w:rsid w:val="00E565AC"/>
    <w:rsid w:val="00E56A0B"/>
    <w:rsid w:val="00E579F9"/>
    <w:rsid w:val="00E616B5"/>
    <w:rsid w:val="00E61904"/>
    <w:rsid w:val="00E61E65"/>
    <w:rsid w:val="00E61F18"/>
    <w:rsid w:val="00E62864"/>
    <w:rsid w:val="00E6297B"/>
    <w:rsid w:val="00E65308"/>
    <w:rsid w:val="00E65796"/>
    <w:rsid w:val="00E7063C"/>
    <w:rsid w:val="00E707B1"/>
    <w:rsid w:val="00E70FFF"/>
    <w:rsid w:val="00E71170"/>
    <w:rsid w:val="00E71220"/>
    <w:rsid w:val="00E72F70"/>
    <w:rsid w:val="00E732C5"/>
    <w:rsid w:val="00E73B45"/>
    <w:rsid w:val="00E749E8"/>
    <w:rsid w:val="00E74B82"/>
    <w:rsid w:val="00E7543E"/>
    <w:rsid w:val="00E7592E"/>
    <w:rsid w:val="00E75DDE"/>
    <w:rsid w:val="00E7640A"/>
    <w:rsid w:val="00E8129D"/>
    <w:rsid w:val="00E837E1"/>
    <w:rsid w:val="00E83D65"/>
    <w:rsid w:val="00E87576"/>
    <w:rsid w:val="00E93316"/>
    <w:rsid w:val="00E934CB"/>
    <w:rsid w:val="00E93C88"/>
    <w:rsid w:val="00E9649D"/>
    <w:rsid w:val="00E977F5"/>
    <w:rsid w:val="00E97DAE"/>
    <w:rsid w:val="00E97DD6"/>
    <w:rsid w:val="00EA1535"/>
    <w:rsid w:val="00EA155D"/>
    <w:rsid w:val="00EA1A63"/>
    <w:rsid w:val="00EA1B4E"/>
    <w:rsid w:val="00EA3577"/>
    <w:rsid w:val="00EA6347"/>
    <w:rsid w:val="00EB0504"/>
    <w:rsid w:val="00EB06CA"/>
    <w:rsid w:val="00EB100D"/>
    <w:rsid w:val="00EB1D33"/>
    <w:rsid w:val="00EB1F88"/>
    <w:rsid w:val="00EB2136"/>
    <w:rsid w:val="00EB2220"/>
    <w:rsid w:val="00EB3876"/>
    <w:rsid w:val="00EB3C06"/>
    <w:rsid w:val="00EB403C"/>
    <w:rsid w:val="00EB45EA"/>
    <w:rsid w:val="00EB4C40"/>
    <w:rsid w:val="00EB4DAB"/>
    <w:rsid w:val="00EB507B"/>
    <w:rsid w:val="00EC0CCB"/>
    <w:rsid w:val="00EC1488"/>
    <w:rsid w:val="00EC20E0"/>
    <w:rsid w:val="00EC2339"/>
    <w:rsid w:val="00EC30E4"/>
    <w:rsid w:val="00EC3ECD"/>
    <w:rsid w:val="00EC49B4"/>
    <w:rsid w:val="00EC6748"/>
    <w:rsid w:val="00ED1168"/>
    <w:rsid w:val="00ED17AE"/>
    <w:rsid w:val="00ED1AD7"/>
    <w:rsid w:val="00ED3520"/>
    <w:rsid w:val="00ED39E4"/>
    <w:rsid w:val="00ED4DB3"/>
    <w:rsid w:val="00ED4DC8"/>
    <w:rsid w:val="00EE014A"/>
    <w:rsid w:val="00EE0AD8"/>
    <w:rsid w:val="00EE1272"/>
    <w:rsid w:val="00EE502F"/>
    <w:rsid w:val="00EE69BB"/>
    <w:rsid w:val="00EE74B6"/>
    <w:rsid w:val="00EF1879"/>
    <w:rsid w:val="00EF2647"/>
    <w:rsid w:val="00EF3608"/>
    <w:rsid w:val="00EF5E33"/>
    <w:rsid w:val="00EF6208"/>
    <w:rsid w:val="00EF6ABD"/>
    <w:rsid w:val="00F0108A"/>
    <w:rsid w:val="00F01B3B"/>
    <w:rsid w:val="00F03980"/>
    <w:rsid w:val="00F040AC"/>
    <w:rsid w:val="00F04BCD"/>
    <w:rsid w:val="00F06337"/>
    <w:rsid w:val="00F07417"/>
    <w:rsid w:val="00F07CAB"/>
    <w:rsid w:val="00F10035"/>
    <w:rsid w:val="00F106CD"/>
    <w:rsid w:val="00F1126B"/>
    <w:rsid w:val="00F112F0"/>
    <w:rsid w:val="00F13E4C"/>
    <w:rsid w:val="00F1450B"/>
    <w:rsid w:val="00F14916"/>
    <w:rsid w:val="00F14B4F"/>
    <w:rsid w:val="00F15911"/>
    <w:rsid w:val="00F15CA9"/>
    <w:rsid w:val="00F16BA5"/>
    <w:rsid w:val="00F17B3E"/>
    <w:rsid w:val="00F2083C"/>
    <w:rsid w:val="00F218A6"/>
    <w:rsid w:val="00F2353C"/>
    <w:rsid w:val="00F24B0D"/>
    <w:rsid w:val="00F250FA"/>
    <w:rsid w:val="00F260C3"/>
    <w:rsid w:val="00F26564"/>
    <w:rsid w:val="00F278E5"/>
    <w:rsid w:val="00F30F50"/>
    <w:rsid w:val="00F322E9"/>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2396"/>
    <w:rsid w:val="00F52D25"/>
    <w:rsid w:val="00F53D0C"/>
    <w:rsid w:val="00F5471B"/>
    <w:rsid w:val="00F55E34"/>
    <w:rsid w:val="00F560BB"/>
    <w:rsid w:val="00F561BA"/>
    <w:rsid w:val="00F60C75"/>
    <w:rsid w:val="00F60D08"/>
    <w:rsid w:val="00F62C06"/>
    <w:rsid w:val="00F636C0"/>
    <w:rsid w:val="00F65A6E"/>
    <w:rsid w:val="00F66302"/>
    <w:rsid w:val="00F6637F"/>
    <w:rsid w:val="00F666EF"/>
    <w:rsid w:val="00F671B0"/>
    <w:rsid w:val="00F717A3"/>
    <w:rsid w:val="00F73461"/>
    <w:rsid w:val="00F76BDB"/>
    <w:rsid w:val="00F76C63"/>
    <w:rsid w:val="00F76DE8"/>
    <w:rsid w:val="00F8162D"/>
    <w:rsid w:val="00F8317E"/>
    <w:rsid w:val="00F83288"/>
    <w:rsid w:val="00F83B78"/>
    <w:rsid w:val="00F83D53"/>
    <w:rsid w:val="00F84202"/>
    <w:rsid w:val="00F8484D"/>
    <w:rsid w:val="00F8487F"/>
    <w:rsid w:val="00F84ADA"/>
    <w:rsid w:val="00F8568F"/>
    <w:rsid w:val="00F85F44"/>
    <w:rsid w:val="00F860E4"/>
    <w:rsid w:val="00F8641E"/>
    <w:rsid w:val="00F905C3"/>
    <w:rsid w:val="00F91ECD"/>
    <w:rsid w:val="00F922C7"/>
    <w:rsid w:val="00F94EF5"/>
    <w:rsid w:val="00FA243C"/>
    <w:rsid w:val="00FA38C2"/>
    <w:rsid w:val="00FA3CD3"/>
    <w:rsid w:val="00FA411D"/>
    <w:rsid w:val="00FA41C8"/>
    <w:rsid w:val="00FA5835"/>
    <w:rsid w:val="00FA7FE8"/>
    <w:rsid w:val="00FB08E8"/>
    <w:rsid w:val="00FB2F09"/>
    <w:rsid w:val="00FB38ED"/>
    <w:rsid w:val="00FB3971"/>
    <w:rsid w:val="00FB3ABF"/>
    <w:rsid w:val="00FB4777"/>
    <w:rsid w:val="00FB4B1F"/>
    <w:rsid w:val="00FB51EE"/>
    <w:rsid w:val="00FB6E3A"/>
    <w:rsid w:val="00FB731E"/>
    <w:rsid w:val="00FB7D42"/>
    <w:rsid w:val="00FB7EEB"/>
    <w:rsid w:val="00FB7FC5"/>
    <w:rsid w:val="00FC0987"/>
    <w:rsid w:val="00FC1725"/>
    <w:rsid w:val="00FC1ACE"/>
    <w:rsid w:val="00FC2350"/>
    <w:rsid w:val="00FC535F"/>
    <w:rsid w:val="00FC568D"/>
    <w:rsid w:val="00FD06EE"/>
    <w:rsid w:val="00FD1267"/>
    <w:rsid w:val="00FD1F45"/>
    <w:rsid w:val="00FD2356"/>
    <w:rsid w:val="00FD370B"/>
    <w:rsid w:val="00FD3E0B"/>
    <w:rsid w:val="00FD6216"/>
    <w:rsid w:val="00FD6401"/>
    <w:rsid w:val="00FD7809"/>
    <w:rsid w:val="00FE2572"/>
    <w:rsid w:val="00FE42F6"/>
    <w:rsid w:val="00FE57E3"/>
    <w:rsid w:val="00FE6024"/>
    <w:rsid w:val="00FE6640"/>
    <w:rsid w:val="00FE71E4"/>
    <w:rsid w:val="00FF26CF"/>
    <w:rsid w:val="00FF375E"/>
    <w:rsid w:val="00FF438D"/>
    <w:rsid w:val="00FF45CD"/>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CBE75"/>
  <w15:docId w15:val="{A0A16C49-711D-4876-B1DC-38E0A28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075EF8"/>
    <w:pPr>
      <w:widowControl w:val="0"/>
      <w:suppressAutoHyphens/>
      <w:spacing w:after="100"/>
      <w:jc w:val="center"/>
    </w:pPr>
    <w:rPr>
      <w:rFonts w:ascii="Cambria" w:eastAsia="SimSun" w:hAnsi="Cambria" w:cs="Mangal"/>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Заголовок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86444B"/>
    <w:pPr>
      <w:suppressAutoHyphens/>
      <w:autoSpaceDN w:val="0"/>
      <w:spacing w:after="0" w:line="100" w:lineRule="atLeast"/>
      <w:textAlignment w:val="baseline"/>
    </w:pPr>
    <w:rPr>
      <w:rFonts w:ascii="Times New Roman" w:eastAsia="Times New Roman" w:hAnsi="Times New Roman" w:cs="Times New Roman"/>
      <w:kern w:val="3"/>
      <w:sz w:val="20"/>
      <w:szCs w:val="20"/>
      <w:lang w:eastAsia="zh-CN"/>
    </w:rPr>
  </w:style>
  <w:style w:type="numbering" w:customStyle="1" w:styleId="WW8Num36">
    <w:name w:val="WW8Num36"/>
    <w:basedOn w:val="a8"/>
    <w:rsid w:val="009A1C63"/>
    <w:pPr>
      <w:numPr>
        <w:numId w:val="8"/>
      </w:numPr>
    </w:pPr>
  </w:style>
  <w:style w:type="paragraph" w:customStyle="1" w:styleId="FORMATTEXT0">
    <w:name w:val=".FORMATTEXT"/>
    <w:next w:val="Standard"/>
    <w:rsid w:val="00D93D5E"/>
    <w:pPr>
      <w:widowControl w:val="0"/>
      <w:suppressAutoHyphens/>
      <w:autoSpaceDN w:val="0"/>
      <w:spacing w:after="0" w:line="100" w:lineRule="atLeast"/>
      <w:textAlignment w:val="baseline"/>
    </w:pPr>
    <w:rPr>
      <w:rFonts w:ascii="Arial" w:eastAsia="Arial" w:hAnsi="Arial" w:cs="Arial"/>
      <w:kern w:val="3"/>
      <w:sz w:val="20"/>
      <w:szCs w:val="24"/>
      <w:lang w:eastAsia="zh-CN" w:bidi="hi-IN"/>
    </w:rPr>
  </w:style>
  <w:style w:type="paragraph" w:customStyle="1" w:styleId="Textbody">
    <w:name w:val="Text body"/>
    <w:basedOn w:val="Standard"/>
    <w:rsid w:val="00A51837"/>
    <w:rPr>
      <w:sz w:val="24"/>
    </w:rPr>
  </w:style>
  <w:style w:type="paragraph" w:styleId="affff9">
    <w:name w:val="Plain Text"/>
    <w:basedOn w:val="Standard"/>
    <w:link w:val="affffa"/>
    <w:rsid w:val="002F0B18"/>
    <w:pPr>
      <w:widowControl w:val="0"/>
      <w:spacing w:line="276" w:lineRule="auto"/>
      <w:ind w:firstLine="720"/>
      <w:jc w:val="both"/>
    </w:pPr>
    <w:rPr>
      <w:rFonts w:cs="Consolas"/>
      <w:sz w:val="24"/>
      <w:szCs w:val="24"/>
    </w:rPr>
  </w:style>
  <w:style w:type="character" w:customStyle="1" w:styleId="affffa">
    <w:name w:val="Текст Знак"/>
    <w:basedOn w:val="a6"/>
    <w:link w:val="affff9"/>
    <w:rsid w:val="002F0B18"/>
    <w:rPr>
      <w:rFonts w:ascii="Times New Roman" w:eastAsia="Times New Roman" w:hAnsi="Times New Roman" w:cs="Consolas"/>
      <w:kern w:val="3"/>
      <w:sz w:val="24"/>
      <w:szCs w:val="24"/>
      <w:lang w:eastAsia="zh-CN"/>
    </w:rPr>
  </w:style>
  <w:style w:type="numbering" w:customStyle="1" w:styleId="WW8Num43">
    <w:name w:val="WW8Num43"/>
    <w:basedOn w:val="a8"/>
    <w:rsid w:val="002F0B18"/>
    <w:pPr>
      <w:numPr>
        <w:numId w:val="9"/>
      </w:numPr>
    </w:pPr>
  </w:style>
  <w:style w:type="numbering" w:customStyle="1" w:styleId="WW8Num45">
    <w:name w:val="WW8Num45"/>
    <w:basedOn w:val="a8"/>
    <w:rsid w:val="002F0B18"/>
    <w:pPr>
      <w:numPr>
        <w:numId w:val="10"/>
      </w:numPr>
    </w:pPr>
  </w:style>
  <w:style w:type="numbering" w:customStyle="1" w:styleId="WW8Num46">
    <w:name w:val="WW8Num46"/>
    <w:basedOn w:val="a8"/>
    <w:rsid w:val="002F0B1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36874/53f89421bbdaf741eb2d1ecc4ddb4c33/" TargetMode="External"/><Relationship Id="rId21" Type="http://schemas.openxmlformats.org/officeDocument/2006/relationships/hyperlink" Target="http://base.garant.ru/70736874/53f89421bbdaf741eb2d1ecc4ddb4c33/" TargetMode="External"/><Relationship Id="rId42" Type="http://schemas.openxmlformats.org/officeDocument/2006/relationships/hyperlink" Target="http://base.garant.ru/70736874/53f89421bbdaf741eb2d1ecc4ddb4c33/" TargetMode="External"/><Relationship Id="rId63" Type="http://schemas.openxmlformats.org/officeDocument/2006/relationships/hyperlink" Target="http://base.garant.ru/70736874/53f89421bbdaf741eb2d1ecc4ddb4c33/" TargetMode="External"/><Relationship Id="rId84" Type="http://schemas.openxmlformats.org/officeDocument/2006/relationships/hyperlink" Target="http://base.garant.ru/70736874/53f89421bbdaf741eb2d1ecc4ddb4c33/" TargetMode="External"/><Relationship Id="rId138" Type="http://schemas.openxmlformats.org/officeDocument/2006/relationships/hyperlink" Target="http://base.garant.ru/70736874/53f89421bbdaf741eb2d1ecc4ddb4c33/" TargetMode="External"/><Relationship Id="rId159" Type="http://schemas.openxmlformats.org/officeDocument/2006/relationships/hyperlink" Target="http://base.garant.ru/70736874/53f89421bbdaf741eb2d1ecc4ddb4c33/" TargetMode="External"/><Relationship Id="rId170" Type="http://schemas.openxmlformats.org/officeDocument/2006/relationships/hyperlink" Target="http://base.garant.ru/70736874/53f89421bbdaf741eb2d1ecc4ddb4c33/" TargetMode="External"/><Relationship Id="rId191" Type="http://schemas.openxmlformats.org/officeDocument/2006/relationships/hyperlink" Target="http://base.garant.ru/70736874/53f89421bbdaf741eb2d1ecc4ddb4c33/" TargetMode="External"/><Relationship Id="rId205" Type="http://schemas.openxmlformats.org/officeDocument/2006/relationships/hyperlink" Target="http://base.garant.ru/70736874/53f89421bbdaf741eb2d1ecc4ddb4c33/" TargetMode="External"/><Relationship Id="rId226" Type="http://schemas.openxmlformats.org/officeDocument/2006/relationships/hyperlink" Target="http://base.garant.ru/70736874/53f89421bbdaf741eb2d1ecc4ddb4c33/" TargetMode="External"/><Relationship Id="rId247" Type="http://schemas.openxmlformats.org/officeDocument/2006/relationships/hyperlink" Target="http://base.garant.ru/70736874/53f89421bbdaf741eb2d1ecc4ddb4c33/" TargetMode="External"/><Relationship Id="rId107" Type="http://schemas.openxmlformats.org/officeDocument/2006/relationships/hyperlink" Target="http://base.garant.ru/70736874/53f89421bbdaf741eb2d1ecc4ddb4c33/" TargetMode="External"/><Relationship Id="rId11" Type="http://schemas.openxmlformats.org/officeDocument/2006/relationships/hyperlink" Target="http://base.garant.ru/70736874/53f89421bbdaf741eb2d1ecc4ddb4c33/" TargetMode="External"/><Relationship Id="rId32" Type="http://schemas.openxmlformats.org/officeDocument/2006/relationships/hyperlink" Target="http://base.garant.ru/70736874/53f89421bbdaf741eb2d1ecc4ddb4c33/" TargetMode="External"/><Relationship Id="rId53" Type="http://schemas.openxmlformats.org/officeDocument/2006/relationships/hyperlink" Target="http://base.garant.ru/70736874/53f89421bbdaf741eb2d1ecc4ddb4c33/" TargetMode="External"/><Relationship Id="rId74" Type="http://schemas.openxmlformats.org/officeDocument/2006/relationships/hyperlink" Target="http://base.garant.ru/70736874/53f89421bbdaf741eb2d1ecc4ddb4c33/" TargetMode="External"/><Relationship Id="rId128" Type="http://schemas.openxmlformats.org/officeDocument/2006/relationships/hyperlink" Target="http://base.garant.ru/70736874/53f89421bbdaf741eb2d1ecc4ddb4c33/" TargetMode="External"/><Relationship Id="rId149" Type="http://schemas.openxmlformats.org/officeDocument/2006/relationships/hyperlink" Target="http://base.garant.ru/70736874/53f89421bbdaf741eb2d1ecc4ddb4c33/" TargetMode="External"/><Relationship Id="rId5" Type="http://schemas.openxmlformats.org/officeDocument/2006/relationships/webSettings" Target="webSettings.xml"/><Relationship Id="rId95" Type="http://schemas.openxmlformats.org/officeDocument/2006/relationships/hyperlink" Target="http://base.garant.ru/70736874/53f89421bbdaf741eb2d1ecc4ddb4c33/" TargetMode="External"/><Relationship Id="rId160" Type="http://schemas.openxmlformats.org/officeDocument/2006/relationships/hyperlink" Target="http://base.garant.ru/70736874/53f89421bbdaf741eb2d1ecc4ddb4c33/" TargetMode="External"/><Relationship Id="rId181" Type="http://schemas.openxmlformats.org/officeDocument/2006/relationships/hyperlink" Target="http://base.garant.ru/70736874/53f89421bbdaf741eb2d1ecc4ddb4c33/" TargetMode="External"/><Relationship Id="rId216" Type="http://schemas.openxmlformats.org/officeDocument/2006/relationships/hyperlink" Target="http://base.garant.ru/70736874/53f89421bbdaf741eb2d1ecc4ddb4c33/" TargetMode="External"/><Relationship Id="rId237" Type="http://schemas.openxmlformats.org/officeDocument/2006/relationships/hyperlink" Target="http://base.garant.ru/70736874/53f89421bbdaf741eb2d1ecc4ddb4c33/" TargetMode="External"/><Relationship Id="rId22" Type="http://schemas.openxmlformats.org/officeDocument/2006/relationships/hyperlink" Target="http://base.garant.ru/70736874/53f89421bbdaf741eb2d1ecc4ddb4c33/" TargetMode="External"/><Relationship Id="rId43" Type="http://schemas.openxmlformats.org/officeDocument/2006/relationships/hyperlink" Target="http://base.garant.ru/70736874/53f89421bbdaf741eb2d1ecc4ddb4c33/" TargetMode="External"/><Relationship Id="rId64" Type="http://schemas.openxmlformats.org/officeDocument/2006/relationships/hyperlink" Target="http://base.garant.ru/70736874/53f89421bbdaf741eb2d1ecc4ddb4c33/" TargetMode="External"/><Relationship Id="rId118" Type="http://schemas.openxmlformats.org/officeDocument/2006/relationships/hyperlink" Target="http://base.garant.ru/70736874/53f89421bbdaf741eb2d1ecc4ddb4c33/" TargetMode="External"/><Relationship Id="rId139" Type="http://schemas.openxmlformats.org/officeDocument/2006/relationships/hyperlink" Target="http://base.garant.ru/70736874/53f89421bbdaf741eb2d1ecc4ddb4c33/" TargetMode="External"/><Relationship Id="rId85" Type="http://schemas.openxmlformats.org/officeDocument/2006/relationships/hyperlink" Target="http://base.garant.ru/70736874/53f89421bbdaf741eb2d1ecc4ddb4c33/" TargetMode="External"/><Relationship Id="rId150" Type="http://schemas.openxmlformats.org/officeDocument/2006/relationships/hyperlink" Target="http://base.garant.ru/70736874/53f89421bbdaf741eb2d1ecc4ddb4c33/" TargetMode="External"/><Relationship Id="rId171" Type="http://schemas.openxmlformats.org/officeDocument/2006/relationships/hyperlink" Target="http://base.garant.ru/70736874/53f89421bbdaf741eb2d1ecc4ddb4c33/" TargetMode="External"/><Relationship Id="rId192" Type="http://schemas.openxmlformats.org/officeDocument/2006/relationships/hyperlink" Target="http://base.garant.ru/70736874/53f89421bbdaf741eb2d1ecc4ddb4c33/" TargetMode="External"/><Relationship Id="rId206" Type="http://schemas.openxmlformats.org/officeDocument/2006/relationships/hyperlink" Target="http://www.consultant.ru/document/cons_doc_LAW_51040/312302f37ac9299771d2bf4f9b4bb797fb476948/" TargetMode="External"/><Relationship Id="rId227" Type="http://schemas.openxmlformats.org/officeDocument/2006/relationships/hyperlink" Target="http://www.consultant.ru/document/cons_doc_LAW_51040/312302f37ac9299771d2bf4f9b4bb797fb476948/" TargetMode="External"/><Relationship Id="rId248" Type="http://schemas.openxmlformats.org/officeDocument/2006/relationships/hyperlink" Target="http://base.garant.ru/70736874/53f89421bbdaf741eb2d1ecc4ddb4c33/" TargetMode="External"/><Relationship Id="rId12" Type="http://schemas.openxmlformats.org/officeDocument/2006/relationships/hyperlink" Target="http://base.garant.ru/70736874/53f89421bbdaf741eb2d1ecc4ddb4c33/" TargetMode="External"/><Relationship Id="rId3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http://base.garant.ru/70736874/53f89421bbdaf741eb2d1ecc4ddb4c33/" TargetMode="External"/><Relationship Id="rId129" Type="http://schemas.openxmlformats.org/officeDocument/2006/relationships/hyperlink" Target="http://base.garant.ru/70736874/53f89421bbdaf741eb2d1ecc4ddb4c33/" TargetMode="External"/><Relationship Id="rId54" Type="http://schemas.openxmlformats.org/officeDocument/2006/relationships/hyperlink" Target="http://base.garant.ru/70736874/53f89421bbdaf741eb2d1ecc4ddb4c33/" TargetMode="External"/><Relationship Id="rId70" Type="http://schemas.openxmlformats.org/officeDocument/2006/relationships/hyperlink" Target="http://base.garant.ru/70736874/53f89421bbdaf741eb2d1ecc4ddb4c33/" TargetMode="External"/><Relationship Id="rId75" Type="http://schemas.openxmlformats.org/officeDocument/2006/relationships/hyperlink" Target="http://base.garant.ru/70736874/53f89421bbdaf741eb2d1ecc4ddb4c33/" TargetMode="External"/><Relationship Id="rId91" Type="http://schemas.openxmlformats.org/officeDocument/2006/relationships/hyperlink" Target="http://base.garant.ru/70736874/53f89421bbdaf741eb2d1ecc4ddb4c33/" TargetMode="External"/><Relationship Id="rId96" Type="http://schemas.openxmlformats.org/officeDocument/2006/relationships/hyperlink" Target="http://base.garant.ru/70736874/53f89421bbdaf741eb2d1ecc4ddb4c33/" TargetMode="External"/><Relationship Id="rId140" Type="http://schemas.openxmlformats.org/officeDocument/2006/relationships/hyperlink" Target="http://base.garant.ru/70736874/53f89421bbdaf741eb2d1ecc4ddb4c33/" TargetMode="External"/><Relationship Id="rId145" Type="http://schemas.openxmlformats.org/officeDocument/2006/relationships/hyperlink" Target="http://base.garant.ru/70736874/53f89421bbdaf741eb2d1ecc4ddb4c33/" TargetMode="External"/><Relationship Id="rId161" Type="http://schemas.openxmlformats.org/officeDocument/2006/relationships/hyperlink" Target="http://base.garant.ru/70736874/53f89421bbdaf741eb2d1ecc4ddb4c33/" TargetMode="External"/><Relationship Id="rId166" Type="http://schemas.openxmlformats.org/officeDocument/2006/relationships/hyperlink" Target="http://www.consultant.ru/document/cons_doc_LAW_51040/312302f37ac9299771d2bf4f9b4bb797fb476948/" TargetMode="External"/><Relationship Id="rId182" Type="http://schemas.openxmlformats.org/officeDocument/2006/relationships/hyperlink" Target="http://base.garant.ru/70736874/53f89421bbdaf741eb2d1ecc4ddb4c33/" TargetMode="External"/><Relationship Id="rId187" Type="http://schemas.openxmlformats.org/officeDocument/2006/relationships/hyperlink" Target="http://base.garant.ru/70736874/53f89421bbdaf741eb2d1ecc4ddb4c33/" TargetMode="External"/><Relationship Id="rId217" Type="http://schemas.openxmlformats.org/officeDocument/2006/relationships/hyperlink" Target="http://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base.garant.ru/70736874/53f89421bbdaf741eb2d1ecc4ddb4c33/" TargetMode="External"/><Relationship Id="rId233" Type="http://schemas.openxmlformats.org/officeDocument/2006/relationships/hyperlink" Target="http://base.garant.ru/70736874/53f89421bbdaf741eb2d1ecc4ddb4c33/" TargetMode="External"/><Relationship Id="rId238" Type="http://schemas.openxmlformats.org/officeDocument/2006/relationships/hyperlink" Target="http://www.consultant.ru/document/cons_doc_LAW_51040/312302f37ac9299771d2bf4f9b4bb797fb476948/" TargetMode="External"/><Relationship Id="rId23" Type="http://schemas.openxmlformats.org/officeDocument/2006/relationships/hyperlink" Target="http://base.garant.ru/70736874/53f89421bbdaf741eb2d1ecc4ddb4c33/" TargetMode="External"/><Relationship Id="rId28" Type="http://schemas.openxmlformats.org/officeDocument/2006/relationships/hyperlink" Target="http://base.garant.ru/70736874/53f89421bbdaf741eb2d1ecc4ddb4c33/" TargetMode="External"/><Relationship Id="rId49" Type="http://schemas.openxmlformats.org/officeDocument/2006/relationships/hyperlink" Target="http://base.garant.ru/70736874/53f89421bbdaf741eb2d1ecc4ddb4c33/" TargetMode="External"/><Relationship Id="rId114" Type="http://schemas.openxmlformats.org/officeDocument/2006/relationships/hyperlink" Target="http://base.garant.ru/70736874/53f89421bbdaf741eb2d1ecc4ddb4c33/" TargetMode="External"/><Relationship Id="rId119" Type="http://schemas.openxmlformats.org/officeDocument/2006/relationships/hyperlink" Target="http://base.garant.ru/70736874/53f89421bbdaf741eb2d1ecc4ddb4c33/" TargetMode="External"/><Relationship Id="rId44" Type="http://schemas.openxmlformats.org/officeDocument/2006/relationships/hyperlink" Target="http://base.garant.ru/70736874/53f89421bbdaf741eb2d1ecc4ddb4c33/" TargetMode="External"/><Relationship Id="rId60" Type="http://schemas.openxmlformats.org/officeDocument/2006/relationships/hyperlink" Target="http://base.garant.ru/70736874/53f89421bbdaf741eb2d1ecc4ddb4c33/" TargetMode="External"/><Relationship Id="rId65" Type="http://schemas.openxmlformats.org/officeDocument/2006/relationships/hyperlink" Target="http://base.garant.ru/70736874/53f89421bbdaf741eb2d1ecc4ddb4c33/" TargetMode="External"/><Relationship Id="rId81" Type="http://schemas.openxmlformats.org/officeDocument/2006/relationships/hyperlink" Target="http://base.garant.ru/70736874/53f89421bbdaf741eb2d1ecc4ddb4c33/" TargetMode="External"/><Relationship Id="rId86" Type="http://schemas.openxmlformats.org/officeDocument/2006/relationships/hyperlink" Target="http://base.garant.ru/70736874/53f89421bbdaf741eb2d1ecc4ddb4c33/" TargetMode="External"/><Relationship Id="rId130" Type="http://schemas.openxmlformats.org/officeDocument/2006/relationships/hyperlink" Target="http://base.garant.ru/70736874/53f89421bbdaf741eb2d1ecc4ddb4c33/" TargetMode="External"/><Relationship Id="rId135" Type="http://schemas.openxmlformats.org/officeDocument/2006/relationships/hyperlink" Target="http://base.garant.ru/70736874/53f89421bbdaf741eb2d1ecc4ddb4c33/" TargetMode="External"/><Relationship Id="rId151" Type="http://schemas.openxmlformats.org/officeDocument/2006/relationships/hyperlink" Target="http://base.garant.ru/70736874/53f89421bbdaf741eb2d1ecc4ddb4c33/" TargetMode="External"/><Relationship Id="rId156" Type="http://schemas.openxmlformats.org/officeDocument/2006/relationships/hyperlink" Target="http://www.consultant.ru/document/cons_doc_LAW_51040/312302f37ac9299771d2bf4f9b4bb797fb476948/" TargetMode="External"/><Relationship Id="rId177" Type="http://schemas.openxmlformats.org/officeDocument/2006/relationships/hyperlink" Target="http://base.garant.ru/70736874/53f89421bbdaf741eb2d1ecc4ddb4c33/" TargetMode="External"/><Relationship Id="rId198" Type="http://schemas.openxmlformats.org/officeDocument/2006/relationships/hyperlink" Target="http://base.garant.ru/70736874/53f89421bbdaf741eb2d1ecc4ddb4c33/" TargetMode="External"/><Relationship Id="rId172" Type="http://schemas.openxmlformats.org/officeDocument/2006/relationships/hyperlink" Target="http://base.garant.ru/70736874/53f89421bbdaf741eb2d1ecc4ddb4c33/" TargetMode="External"/><Relationship Id="rId193" Type="http://schemas.openxmlformats.org/officeDocument/2006/relationships/hyperlink" Target="http://base.garant.ru/70736874/53f89421bbdaf741eb2d1ecc4ddb4c33/" TargetMode="External"/><Relationship Id="rId202" Type="http://schemas.openxmlformats.org/officeDocument/2006/relationships/hyperlink" Target="http://base.garant.ru/70736874/53f89421bbdaf741eb2d1ecc4ddb4c33/" TargetMode="External"/><Relationship Id="rId207" Type="http://schemas.openxmlformats.org/officeDocument/2006/relationships/hyperlink" Target="http://base.garant.ru/70736874/53f89421bbdaf741eb2d1ecc4ddb4c33/" TargetMode="External"/><Relationship Id="rId223" Type="http://schemas.openxmlformats.org/officeDocument/2006/relationships/hyperlink" Target="http://base.garant.ru/70736874/53f89421bbdaf741eb2d1ecc4ddb4c33/" TargetMode="External"/><Relationship Id="rId228" Type="http://schemas.openxmlformats.org/officeDocument/2006/relationships/hyperlink" Target="http://base.garant.ru/70736874/53f89421bbdaf741eb2d1ecc4ddb4c33/" TargetMode="External"/><Relationship Id="rId244" Type="http://schemas.openxmlformats.org/officeDocument/2006/relationships/hyperlink" Target="http://base.garant.ru/70736874/53f89421bbdaf741eb2d1ecc4ddb4c33/" TargetMode="External"/><Relationship Id="rId249" Type="http://schemas.openxmlformats.org/officeDocument/2006/relationships/hyperlink" Target="http://www.consultant.ru/document/cons_doc_LAW_51040/312302f37ac9299771d2bf4f9b4bb797fb476948/" TargetMode="External"/><Relationship Id="rId13" Type="http://schemas.openxmlformats.org/officeDocument/2006/relationships/hyperlink" Target="http://base.garant.ru/70736874/53f89421bbdaf741eb2d1ecc4ddb4c33/" TargetMode="External"/><Relationship Id="rId18" Type="http://schemas.openxmlformats.org/officeDocument/2006/relationships/hyperlink" Target="http://base.garant.ru/70736874/53f89421bbdaf741eb2d1ecc4ddb4c33/" TargetMode="External"/><Relationship Id="rId39" Type="http://schemas.openxmlformats.org/officeDocument/2006/relationships/hyperlink" Target="http://base.garant.ru/70736874/53f89421bbdaf741eb2d1ecc4ddb4c33/" TargetMode="External"/><Relationship Id="rId109" Type="http://schemas.openxmlformats.org/officeDocument/2006/relationships/hyperlink" Target="http://base.garant.ru/70736874/53f89421bbdaf741eb2d1ecc4ddb4c33/" TargetMode="External"/><Relationship Id="rId34" Type="http://schemas.openxmlformats.org/officeDocument/2006/relationships/hyperlink" Target="http://base.garant.ru/70736874/53f89421bbdaf741eb2d1ecc4ddb4c33/" TargetMode="External"/><Relationship Id="rId50" Type="http://schemas.openxmlformats.org/officeDocument/2006/relationships/hyperlink" Target="http://base.garant.ru/70736874/53f89421bbdaf741eb2d1ecc4ddb4c33/" TargetMode="External"/><Relationship Id="rId55" Type="http://schemas.openxmlformats.org/officeDocument/2006/relationships/hyperlink" Target="http://base.garant.ru/70736874/53f89421bbdaf741eb2d1ecc4ddb4c33/" TargetMode="External"/><Relationship Id="rId76" Type="http://schemas.openxmlformats.org/officeDocument/2006/relationships/hyperlink" Target="http://base.garant.ru/70736874/53f89421bbdaf741eb2d1ecc4ddb4c33/" TargetMode="External"/><Relationship Id="rId97" Type="http://schemas.openxmlformats.org/officeDocument/2006/relationships/hyperlink" Target="http://base.garant.ru/70736874/53f89421bbdaf741eb2d1ecc4ddb4c33/" TargetMode="External"/><Relationship Id="rId104" Type="http://schemas.openxmlformats.org/officeDocument/2006/relationships/hyperlink" Target="http://base.garant.ru/70736874/53f89421bbdaf741eb2d1ecc4ddb4c33/" TargetMode="External"/><Relationship Id="rId120" Type="http://schemas.openxmlformats.org/officeDocument/2006/relationships/hyperlink" Target="http://base.garant.ru/70736874/53f89421bbdaf741eb2d1ecc4ddb4c33/" TargetMode="External"/><Relationship Id="rId125" Type="http://schemas.openxmlformats.org/officeDocument/2006/relationships/hyperlink" Target="http://base.garant.ru/70736874/53f89421bbdaf741eb2d1ecc4ddb4c33/" TargetMode="External"/><Relationship Id="rId141" Type="http://schemas.openxmlformats.org/officeDocument/2006/relationships/hyperlink" Target="http://base.garant.ru/70736874/53f89421bbdaf741eb2d1ecc4ddb4c33/" TargetMode="External"/><Relationship Id="rId146" Type="http://schemas.openxmlformats.org/officeDocument/2006/relationships/hyperlink" Target="http://base.garant.ru/70736874/53f89421bbdaf741eb2d1ecc4ddb4c33/" TargetMode="External"/><Relationship Id="rId167" Type="http://schemas.openxmlformats.org/officeDocument/2006/relationships/hyperlink" Target="http://base.garant.ru/70736874/53f89421bbdaf741eb2d1ecc4ddb4c33/" TargetMode="External"/><Relationship Id="rId188" Type="http://schemas.openxmlformats.org/officeDocument/2006/relationships/hyperlink" Target="http://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base.garant.ru/70736874/53f89421bbdaf741eb2d1ecc4ddb4c33/" TargetMode="External"/><Relationship Id="rId92" Type="http://schemas.openxmlformats.org/officeDocument/2006/relationships/hyperlink" Target="http://base.garant.ru/70736874/53f89421bbdaf741eb2d1ecc4ddb4c33/" TargetMode="External"/><Relationship Id="rId162" Type="http://schemas.openxmlformats.org/officeDocument/2006/relationships/hyperlink" Target="http://base.garant.ru/70736874/53f89421bbdaf741eb2d1ecc4ddb4c33/" TargetMode="External"/><Relationship Id="rId183" Type="http://schemas.openxmlformats.org/officeDocument/2006/relationships/hyperlink" Target="http://base.garant.ru/70736874/53f89421bbdaf741eb2d1ecc4ddb4c33/" TargetMode="External"/><Relationship Id="rId213" Type="http://schemas.openxmlformats.org/officeDocument/2006/relationships/hyperlink" Target="http://base.garant.ru/70736874/53f89421bbdaf741eb2d1ecc4ddb4c33/" TargetMode="External"/><Relationship Id="rId218" Type="http://schemas.openxmlformats.org/officeDocument/2006/relationships/hyperlink" Target="http://base.garant.ru/70736874/53f89421bbdaf741eb2d1ecc4ddb4c33/" TargetMode="External"/><Relationship Id="rId234" Type="http://schemas.openxmlformats.org/officeDocument/2006/relationships/hyperlink" Target="http://base.garant.ru/70736874/53f89421bbdaf741eb2d1ecc4ddb4c33/" TargetMode="External"/><Relationship Id="rId239" Type="http://schemas.openxmlformats.org/officeDocument/2006/relationships/hyperlink" Target="http://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base.garant.ru/70736874/53f89421bbdaf741eb2d1ecc4ddb4c33/" TargetMode="External"/><Relationship Id="rId250" Type="http://schemas.openxmlformats.org/officeDocument/2006/relationships/hyperlink" Target="http://www.consultant.ru/document/cons_doc_LAW_33773/fb3b9f6c5786727ec9ea99d18258678dcbe363ef/" TargetMode="External"/><Relationship Id="rId24" Type="http://schemas.openxmlformats.org/officeDocument/2006/relationships/hyperlink" Target="http://base.garant.ru/70736874/53f89421bbdaf741eb2d1ecc4ddb4c33/" TargetMode="External"/><Relationship Id="rId40" Type="http://schemas.openxmlformats.org/officeDocument/2006/relationships/hyperlink" Target="http://base.garant.ru/70736874/53f89421bbdaf741eb2d1ecc4ddb4c33/" TargetMode="External"/><Relationship Id="rId45" Type="http://schemas.openxmlformats.org/officeDocument/2006/relationships/hyperlink" Target="http://base.garant.ru/70736874/53f89421bbdaf741eb2d1ecc4ddb4c33/" TargetMode="External"/><Relationship Id="rId66" Type="http://schemas.openxmlformats.org/officeDocument/2006/relationships/hyperlink" Target="http://base.garant.ru/70736874/53f89421bbdaf741eb2d1ecc4ddb4c33/" TargetMode="External"/><Relationship Id="rId87" Type="http://schemas.openxmlformats.org/officeDocument/2006/relationships/hyperlink" Target="http://base.garant.ru/70736874/53f89421bbdaf741eb2d1ecc4ddb4c33/" TargetMode="External"/><Relationship Id="rId110" Type="http://schemas.openxmlformats.org/officeDocument/2006/relationships/hyperlink" Target="http://base.garant.ru/70736874/53f89421bbdaf741eb2d1ecc4ddb4c33/" TargetMode="External"/><Relationship Id="rId115" Type="http://schemas.openxmlformats.org/officeDocument/2006/relationships/hyperlink" Target="http://base.garant.ru/70736874/53f89421bbdaf741eb2d1ecc4ddb4c33/" TargetMode="External"/><Relationship Id="rId131" Type="http://schemas.openxmlformats.org/officeDocument/2006/relationships/hyperlink" Target="http://base.garant.ru/70736874/53f89421bbdaf741eb2d1ecc4ddb4c33/" TargetMode="External"/><Relationship Id="rId136" Type="http://schemas.openxmlformats.org/officeDocument/2006/relationships/hyperlink" Target="http://base.garant.ru/70736874/53f89421bbdaf741eb2d1ecc4ddb4c33/" TargetMode="External"/><Relationship Id="rId157" Type="http://schemas.openxmlformats.org/officeDocument/2006/relationships/hyperlink" Target="http://base.garant.ru/70736874/53f89421bbdaf741eb2d1ecc4ddb4c33/" TargetMode="External"/><Relationship Id="rId178" Type="http://schemas.openxmlformats.org/officeDocument/2006/relationships/hyperlink" Target="http://base.garant.ru/70736874/53f89421bbdaf741eb2d1ecc4ddb4c33/" TargetMode="External"/><Relationship Id="rId61" Type="http://schemas.openxmlformats.org/officeDocument/2006/relationships/hyperlink" Target="http://base.garant.ru/70736874/53f89421bbdaf741eb2d1ecc4ddb4c33/" TargetMode="External"/><Relationship Id="rId82" Type="http://schemas.openxmlformats.org/officeDocument/2006/relationships/hyperlink" Target="http://base.garant.ru/70736874/53f89421bbdaf741eb2d1ecc4ddb4c33/" TargetMode="External"/><Relationship Id="rId152" Type="http://schemas.openxmlformats.org/officeDocument/2006/relationships/hyperlink" Target="http://base.garant.ru/70736874/53f89421bbdaf741eb2d1ecc4ddb4c33/" TargetMode="External"/><Relationship Id="rId173" Type="http://schemas.openxmlformats.org/officeDocument/2006/relationships/hyperlink" Target="http://base.garant.ru/70736874/53f89421bbdaf741eb2d1ecc4ddb4c33/" TargetMode="External"/><Relationship Id="rId194" Type="http://schemas.openxmlformats.org/officeDocument/2006/relationships/hyperlink" Target="http://base.garant.ru/70736874/53f89421bbdaf741eb2d1ecc4ddb4c33/" TargetMode="External"/><Relationship Id="rId199" Type="http://schemas.openxmlformats.org/officeDocument/2006/relationships/hyperlink" Target="http://base.garant.ru/70736874/53f89421bbdaf741eb2d1ecc4ddb4c33/" TargetMode="External"/><Relationship Id="rId203" Type="http://schemas.openxmlformats.org/officeDocument/2006/relationships/hyperlink" Target="http://base.garant.ru/70736874/53f89421bbdaf741eb2d1ecc4ddb4c33/" TargetMode="External"/><Relationship Id="rId208" Type="http://schemas.openxmlformats.org/officeDocument/2006/relationships/hyperlink" Target="http://base.garant.ru/70736874/53f89421bbdaf741eb2d1ecc4ddb4c33/" TargetMode="External"/><Relationship Id="rId229" Type="http://schemas.openxmlformats.org/officeDocument/2006/relationships/hyperlink" Target="http://base.garant.ru/70736874/53f89421bbdaf741eb2d1ecc4ddb4c33/" TargetMode="External"/><Relationship Id="rId19" Type="http://schemas.openxmlformats.org/officeDocument/2006/relationships/hyperlink" Target="http://base.garant.ru/70736874/53f89421bbdaf741eb2d1ecc4ddb4c33/" TargetMode="External"/><Relationship Id="rId224" Type="http://schemas.openxmlformats.org/officeDocument/2006/relationships/hyperlink" Target="http://base.garant.ru/70736874/53f89421bbdaf741eb2d1ecc4ddb4c33/" TargetMode="External"/><Relationship Id="rId240" Type="http://schemas.openxmlformats.org/officeDocument/2006/relationships/hyperlink" Target="http://base.garant.ru/70736874/53f89421bbdaf741eb2d1ecc4ddb4c33/" TargetMode="External"/><Relationship Id="rId245"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http://base.garant.ru/70736874/53f89421bbdaf741eb2d1ecc4ddb4c33/" TargetMode="External"/><Relationship Id="rId30" Type="http://schemas.openxmlformats.org/officeDocument/2006/relationships/hyperlink" Target="http://base.garant.ru/70736874/53f89421bbdaf741eb2d1ecc4ddb4c33/" TargetMode="External"/><Relationship Id="rId35" Type="http://schemas.openxmlformats.org/officeDocument/2006/relationships/hyperlink" Target="http://base.garant.ru/70736874/53f89421bbdaf741eb2d1ecc4ddb4c33/" TargetMode="External"/><Relationship Id="rId56" Type="http://schemas.openxmlformats.org/officeDocument/2006/relationships/hyperlink" Target="http://base.garant.ru/70736874/53f89421bbdaf741eb2d1ecc4ddb4c33/" TargetMode="External"/><Relationship Id="rId77" Type="http://schemas.openxmlformats.org/officeDocument/2006/relationships/hyperlink" Target="http://base.garant.ru/70736874/53f89421bbdaf741eb2d1ecc4ddb4c33/" TargetMode="External"/><Relationship Id="rId100" Type="http://schemas.openxmlformats.org/officeDocument/2006/relationships/hyperlink" Target="http://base.garant.ru/70736874/53f89421bbdaf741eb2d1ecc4ddb4c33/" TargetMode="External"/><Relationship Id="rId105" Type="http://schemas.openxmlformats.org/officeDocument/2006/relationships/hyperlink" Target="http://base.garant.ru/70736874/53f89421bbdaf741eb2d1ecc4ddb4c33/" TargetMode="External"/><Relationship Id="rId126" Type="http://schemas.openxmlformats.org/officeDocument/2006/relationships/hyperlink" Target="http://www.consultant.ru/document/cons_doc_LAW_51040/312302f37ac9299771d2bf4f9b4bb797fb476948/" TargetMode="External"/><Relationship Id="rId147" Type="http://schemas.openxmlformats.org/officeDocument/2006/relationships/hyperlink" Target="http://base.garant.ru/70736874/53f89421bbdaf741eb2d1ecc4ddb4c33/" TargetMode="External"/><Relationship Id="rId168" Type="http://schemas.openxmlformats.org/officeDocument/2006/relationships/hyperlink" Target="http://base.garant.ru/70736874/53f89421bbdaf741eb2d1ecc4ddb4c33/" TargetMode="External"/><Relationship Id="rId8" Type="http://schemas.openxmlformats.org/officeDocument/2006/relationships/hyperlink" Target="http://www.consultant.ru/document/cons_doc_LAW_33773/fb3b9f6c5786727ec9ea99d18258678dcbe363ef/" TargetMode="External"/><Relationship Id="rId51" Type="http://schemas.openxmlformats.org/officeDocument/2006/relationships/hyperlink" Target="http://base.garant.ru/70736874/53f89421bbdaf741eb2d1ecc4ddb4c33/" TargetMode="External"/><Relationship Id="rId72" Type="http://schemas.openxmlformats.org/officeDocument/2006/relationships/hyperlink" Target="http://base.garant.ru/70736874/53f89421bbdaf741eb2d1ecc4ddb4c33/" TargetMode="External"/><Relationship Id="rId93" Type="http://schemas.openxmlformats.org/officeDocument/2006/relationships/hyperlink" Target="http://base.garant.ru/70736874/53f89421bbdaf741eb2d1ecc4ddb4c33/" TargetMode="External"/><Relationship Id="rId98" Type="http://schemas.openxmlformats.org/officeDocument/2006/relationships/hyperlink" Target="http://base.garant.ru/70736874/53f89421bbdaf741eb2d1ecc4ddb4c33/" TargetMode="External"/><Relationship Id="rId121" Type="http://schemas.openxmlformats.org/officeDocument/2006/relationships/hyperlink" Target="http://base.garant.ru/70736874/53f89421bbdaf741eb2d1ecc4ddb4c33/" TargetMode="External"/><Relationship Id="rId142" Type="http://schemas.openxmlformats.org/officeDocument/2006/relationships/hyperlink" Target="http://base.garant.ru/70736874/53f89421bbdaf741eb2d1ecc4ddb4c33/" TargetMode="External"/><Relationship Id="rId163" Type="http://schemas.openxmlformats.org/officeDocument/2006/relationships/hyperlink" Target="http://base.garant.ru/70736874/53f89421bbdaf741eb2d1ecc4ddb4c33/" TargetMode="External"/><Relationship Id="rId184" Type="http://schemas.openxmlformats.org/officeDocument/2006/relationships/hyperlink" Target="http://base.garant.ru/70736874/53f89421bbdaf741eb2d1ecc4ddb4c33/" TargetMode="External"/><Relationship Id="rId189" Type="http://schemas.openxmlformats.org/officeDocument/2006/relationships/hyperlink" Target="http://base.garant.ru/70736874/53f89421bbdaf741eb2d1ecc4ddb4c33/" TargetMode="External"/><Relationship Id="rId219" Type="http://schemas.openxmlformats.org/officeDocument/2006/relationships/hyperlink" Target="http://www.consultant.ru/document/cons_doc_LAW_51040/312302f37ac9299771d2bf4f9b4bb797fb476948/" TargetMode="External"/><Relationship Id="rId3" Type="http://schemas.openxmlformats.org/officeDocument/2006/relationships/styles" Target="styles.xml"/><Relationship Id="rId214" Type="http://schemas.openxmlformats.org/officeDocument/2006/relationships/hyperlink" Target="http://base.garant.ru/70736874/53f89421bbdaf741eb2d1ecc4ddb4c33/" TargetMode="External"/><Relationship Id="rId230" Type="http://schemas.openxmlformats.org/officeDocument/2006/relationships/hyperlink" Target="http://base.garant.ru/70736874/53f89421bbdaf741eb2d1ecc4ddb4c33/" TargetMode="External"/><Relationship Id="rId235" Type="http://schemas.openxmlformats.org/officeDocument/2006/relationships/hyperlink" Target="http://base.garant.ru/70736874/53f89421bbdaf741eb2d1ecc4ddb4c33/" TargetMode="External"/><Relationship Id="rId251" Type="http://schemas.openxmlformats.org/officeDocument/2006/relationships/header" Target="header1.xml"/><Relationship Id="rId25" Type="http://schemas.openxmlformats.org/officeDocument/2006/relationships/hyperlink" Target="http://base.garant.ru/70736874/53f89421bbdaf741eb2d1ecc4ddb4c33/" TargetMode="External"/><Relationship Id="rId46" Type="http://schemas.openxmlformats.org/officeDocument/2006/relationships/hyperlink" Target="http://base.garant.ru/70736874/53f89421bbdaf741eb2d1ecc4ddb4c33/" TargetMode="External"/><Relationship Id="rId67" Type="http://schemas.openxmlformats.org/officeDocument/2006/relationships/hyperlink" Target="http://base.garant.ru/70736874/53f89421bbdaf741eb2d1ecc4ddb4c33/" TargetMode="External"/><Relationship Id="rId116" Type="http://schemas.openxmlformats.org/officeDocument/2006/relationships/hyperlink" Target="http://base.garant.ru/70736874/53f89421bbdaf741eb2d1ecc4ddb4c33/" TargetMode="External"/><Relationship Id="rId137" Type="http://schemas.openxmlformats.org/officeDocument/2006/relationships/hyperlink" Target="http://base.garant.ru/70736874/53f89421bbdaf741eb2d1ecc4ddb4c33/" TargetMode="External"/><Relationship Id="rId158" Type="http://schemas.openxmlformats.org/officeDocument/2006/relationships/hyperlink" Target="http://base.garant.ru/70736874/53f89421bbdaf741eb2d1ecc4ddb4c33/" TargetMode="External"/><Relationship Id="rId20" Type="http://schemas.openxmlformats.org/officeDocument/2006/relationships/hyperlink" Target="http://base.garant.ru/70736874/53f89421bbdaf741eb2d1ecc4ddb4c33/" TargetMode="External"/><Relationship Id="rId41" Type="http://schemas.openxmlformats.org/officeDocument/2006/relationships/hyperlink" Target="http://base.garant.ru/70736874/53f89421bbdaf741eb2d1ecc4ddb4c33/" TargetMode="External"/><Relationship Id="rId62" Type="http://schemas.openxmlformats.org/officeDocument/2006/relationships/hyperlink" Target="http://base.garant.ru/70736874/53f89421bbdaf741eb2d1ecc4ddb4c33/" TargetMode="External"/><Relationship Id="rId83" Type="http://schemas.openxmlformats.org/officeDocument/2006/relationships/hyperlink" Target="http://base.garant.ru/70736874/53f89421bbdaf741eb2d1ecc4ddb4c33/" TargetMode="External"/><Relationship Id="rId88" Type="http://schemas.openxmlformats.org/officeDocument/2006/relationships/hyperlink" Target="http://base.garant.ru/70736874/53f89421bbdaf741eb2d1ecc4ddb4c33/" TargetMode="External"/><Relationship Id="rId111" Type="http://schemas.openxmlformats.org/officeDocument/2006/relationships/hyperlink" Target="http://base.garant.ru/70736874/53f89421bbdaf741eb2d1ecc4ddb4c33/" TargetMode="External"/><Relationship Id="rId132" Type="http://schemas.openxmlformats.org/officeDocument/2006/relationships/hyperlink" Target="http://base.garant.ru/70736874/53f89421bbdaf741eb2d1ecc4ddb4c33/" TargetMode="External"/><Relationship Id="rId153" Type="http://schemas.openxmlformats.org/officeDocument/2006/relationships/hyperlink" Target="http://base.garant.ru/70736874/53f89421bbdaf741eb2d1ecc4ddb4c33/" TargetMode="External"/><Relationship Id="rId174" Type="http://schemas.openxmlformats.org/officeDocument/2006/relationships/hyperlink" Target="http://base.garant.ru/70736874/53f89421bbdaf741eb2d1ecc4ddb4c33/" TargetMode="External"/><Relationship Id="rId179" Type="http://schemas.openxmlformats.org/officeDocument/2006/relationships/hyperlink" Target="http://base.garant.ru/70736874/53f89421bbdaf741eb2d1ecc4ddb4c33/" TargetMode="External"/><Relationship Id="rId195" Type="http://schemas.openxmlformats.org/officeDocument/2006/relationships/hyperlink" Target="http://base.garant.ru/70736874/53f89421bbdaf741eb2d1ecc4ddb4c33/" TargetMode="External"/><Relationship Id="rId209" Type="http://schemas.openxmlformats.org/officeDocument/2006/relationships/hyperlink" Target="http://base.garant.ru/70736874/53f89421bbdaf741eb2d1ecc4ddb4c33/" TargetMode="External"/><Relationship Id="rId190" Type="http://schemas.openxmlformats.org/officeDocument/2006/relationships/hyperlink" Target="http://base.garant.ru/70736874/53f89421bbdaf741eb2d1ecc4ddb4c33/" TargetMode="External"/><Relationship Id="rId204" Type="http://schemas.openxmlformats.org/officeDocument/2006/relationships/hyperlink" Target="http://base.garant.ru/70736874/53f89421bbdaf741eb2d1ecc4ddb4c33/" TargetMode="External"/><Relationship Id="rId220" Type="http://schemas.openxmlformats.org/officeDocument/2006/relationships/hyperlink" Target="http://base.garant.ru/70736874/53f89421bbdaf741eb2d1ecc4ddb4c33/" TargetMode="External"/><Relationship Id="rId225" Type="http://schemas.openxmlformats.org/officeDocument/2006/relationships/hyperlink" Target="http://base.garant.ru/70736874/53f89421bbdaf741eb2d1ecc4ddb4c33/" TargetMode="External"/><Relationship Id="rId241" Type="http://schemas.openxmlformats.org/officeDocument/2006/relationships/hyperlink" Target="http://www.consultant.ru/document/cons_doc_LAW_51040/312302f37ac9299771d2bf4f9b4bb797fb476948/" TargetMode="External"/><Relationship Id="rId246" Type="http://schemas.openxmlformats.org/officeDocument/2006/relationships/hyperlink" Target="http://base.garant.ru/70736874/53f89421bbdaf741eb2d1ecc4ddb4c33/" TargetMode="External"/><Relationship Id="rId15" Type="http://schemas.openxmlformats.org/officeDocument/2006/relationships/hyperlink" Target="http://base.garant.ru/70736874/53f89421bbdaf741eb2d1ecc4ddb4c33/" TargetMode="External"/><Relationship Id="rId36" Type="http://schemas.openxmlformats.org/officeDocument/2006/relationships/hyperlink" Target="http://base.garant.ru/70736874/53f89421bbdaf741eb2d1ecc4ddb4c33/" TargetMode="External"/><Relationship Id="rId57" Type="http://schemas.openxmlformats.org/officeDocument/2006/relationships/hyperlink" Target="http://www.consultant.ru/document/cons_doc_LAW_51040/312302f37ac9299771d2bf4f9b4bb797fb476948/" TargetMode="External"/><Relationship Id="rId106" Type="http://schemas.openxmlformats.org/officeDocument/2006/relationships/hyperlink" Target="http://base.garant.ru/70736874/53f89421bbdaf741eb2d1ecc4ddb4c33/" TargetMode="External"/><Relationship Id="rId127" Type="http://schemas.openxmlformats.org/officeDocument/2006/relationships/hyperlink" Target="http://base.garant.ru/70736874/53f89421bbdaf741eb2d1ecc4ddb4c33/" TargetMode="External"/><Relationship Id="rId10" Type="http://schemas.openxmlformats.org/officeDocument/2006/relationships/hyperlink" Target="http://base.garant.ru/70736874/53f89421bbdaf741eb2d1ecc4ddb4c33/" TargetMode="External"/><Relationship Id="rId31" Type="http://schemas.openxmlformats.org/officeDocument/2006/relationships/hyperlink" Target="http://base.garant.ru/70736874/53f89421bbdaf741eb2d1ecc4ddb4c33/" TargetMode="External"/><Relationship Id="rId52" Type="http://schemas.openxmlformats.org/officeDocument/2006/relationships/hyperlink" Target="http://base.garant.ru/70736874/53f89421bbdaf741eb2d1ecc4ddb4c33/" TargetMode="External"/><Relationship Id="rId73" Type="http://schemas.openxmlformats.org/officeDocument/2006/relationships/hyperlink" Target="http://base.garant.ru/70736874/53f89421bbdaf741eb2d1ecc4ddb4c33/" TargetMode="External"/><Relationship Id="rId78" Type="http://schemas.openxmlformats.org/officeDocument/2006/relationships/hyperlink" Target="http://base.garant.ru/70736874/53f89421bbdaf741eb2d1ecc4ddb4c33/" TargetMode="External"/><Relationship Id="rId94" Type="http://schemas.openxmlformats.org/officeDocument/2006/relationships/hyperlink" Target="http://base.garant.ru/70736874/53f89421bbdaf741eb2d1ecc4ddb4c33/" TargetMode="External"/><Relationship Id="rId99" Type="http://schemas.openxmlformats.org/officeDocument/2006/relationships/hyperlink" Target="http://base.garant.ru/70736874/53f89421bbdaf741eb2d1ecc4ddb4c33/" TargetMode="External"/><Relationship Id="rId101" Type="http://schemas.openxmlformats.org/officeDocument/2006/relationships/hyperlink" Target="http://base.garant.ru/70736874/53f89421bbdaf741eb2d1ecc4ddb4c33/" TargetMode="External"/><Relationship Id="rId122" Type="http://schemas.openxmlformats.org/officeDocument/2006/relationships/hyperlink" Target="http://base.garant.ru/70736874/53f89421bbdaf741eb2d1ecc4ddb4c33/" TargetMode="External"/><Relationship Id="rId143" Type="http://schemas.openxmlformats.org/officeDocument/2006/relationships/hyperlink" Target="http://base.garant.ru/70736874/53f89421bbdaf741eb2d1ecc4ddb4c33/" TargetMode="External"/><Relationship Id="rId148" Type="http://schemas.openxmlformats.org/officeDocument/2006/relationships/hyperlink" Target="http://base.garant.ru/70736874/53f89421bbdaf741eb2d1ecc4ddb4c33/" TargetMode="External"/><Relationship Id="rId164" Type="http://schemas.openxmlformats.org/officeDocument/2006/relationships/hyperlink" Target="http://base.garant.ru/70736874/53f89421bbdaf741eb2d1ecc4ddb4c33/" TargetMode="External"/><Relationship Id="rId169" Type="http://schemas.openxmlformats.org/officeDocument/2006/relationships/hyperlink" Target="http://base.garant.ru/70736874/53f89421bbdaf741eb2d1ecc4ddb4c33/" TargetMode="External"/><Relationship Id="rId185" Type="http://schemas.openxmlformats.org/officeDocument/2006/relationships/hyperlink" Target="http://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base.garant.ru/70736874/53f89421bbdaf741eb2d1ecc4ddb4c33/" TargetMode="External"/><Relationship Id="rId180" Type="http://schemas.openxmlformats.org/officeDocument/2006/relationships/hyperlink" Target="http://base.garant.ru/70736874/53f89421bbdaf741eb2d1ecc4ddb4c33/" TargetMode="External"/><Relationship Id="rId210" Type="http://schemas.openxmlformats.org/officeDocument/2006/relationships/hyperlink" Target="http://base.garant.ru/70736874/53f89421bbdaf741eb2d1ecc4ddb4c33/" TargetMode="External"/><Relationship Id="rId215" Type="http://schemas.openxmlformats.org/officeDocument/2006/relationships/hyperlink" Target="http://base.garant.ru/70736874/53f89421bbdaf741eb2d1ecc4ddb4c33/" TargetMode="External"/><Relationship Id="rId236" Type="http://schemas.openxmlformats.org/officeDocument/2006/relationships/hyperlink" Target="http://base.garant.ru/70736874/53f89421bbdaf741eb2d1ecc4ddb4c33/" TargetMode="External"/><Relationship Id="rId26" Type="http://schemas.openxmlformats.org/officeDocument/2006/relationships/hyperlink" Target="http://base.garant.ru/70736874/53f89421bbdaf741eb2d1ecc4ddb4c33/" TargetMode="External"/><Relationship Id="rId231" Type="http://schemas.openxmlformats.org/officeDocument/2006/relationships/hyperlink" Target="http://www.consultant.ru/document/cons_doc_LAW_51040/312302f37ac9299771d2bf4f9b4bb797fb476948/" TargetMode="External"/><Relationship Id="rId252" Type="http://schemas.openxmlformats.org/officeDocument/2006/relationships/fontTable" Target="fontTable.xml"/><Relationship Id="rId47" Type="http://schemas.openxmlformats.org/officeDocument/2006/relationships/hyperlink" Target="http://base.garant.ru/70736874/53f89421bbdaf741eb2d1ecc4ddb4c33/" TargetMode="External"/><Relationship Id="rId68" Type="http://schemas.openxmlformats.org/officeDocument/2006/relationships/hyperlink" Target="http://base.garant.ru/70736874/53f89421bbdaf741eb2d1ecc4ddb4c33/" TargetMode="External"/><Relationship Id="rId89" Type="http://schemas.openxmlformats.org/officeDocument/2006/relationships/hyperlink" Target="http://base.garant.ru/70736874/53f89421bbdaf741eb2d1ecc4ddb4c33/" TargetMode="External"/><Relationship Id="rId112" Type="http://schemas.openxmlformats.org/officeDocument/2006/relationships/hyperlink" Target="http://base.garant.ru/70736874/53f89421bbdaf741eb2d1ecc4ddb4c33/" TargetMode="External"/><Relationship Id="rId133" Type="http://schemas.openxmlformats.org/officeDocument/2006/relationships/hyperlink" Target="http://base.garant.ru/70736874/53f89421bbdaf741eb2d1ecc4ddb4c33/" TargetMode="External"/><Relationship Id="rId154" Type="http://schemas.openxmlformats.org/officeDocument/2006/relationships/hyperlink" Target="http://base.garant.ru/70736874/53f89421bbdaf741eb2d1ecc4ddb4c33/" TargetMode="External"/><Relationship Id="rId175" Type="http://schemas.openxmlformats.org/officeDocument/2006/relationships/hyperlink" Target="http://base.garant.ru/70736874/53f89421bbdaf741eb2d1ecc4ddb4c33/" TargetMode="External"/><Relationship Id="rId196" Type="http://schemas.openxmlformats.org/officeDocument/2006/relationships/hyperlink" Target="http://www.consultant.ru/document/cons_doc_LAW_51040/312302f37ac9299771d2bf4f9b4bb797fb476948/" TargetMode="External"/><Relationship Id="rId200" Type="http://schemas.openxmlformats.org/officeDocument/2006/relationships/hyperlink" Target="http://base.garant.ru/70736874/53f89421bbdaf741eb2d1ecc4ddb4c33/" TargetMode="External"/><Relationship Id="rId16" Type="http://schemas.openxmlformats.org/officeDocument/2006/relationships/hyperlink" Target="http://base.garant.ru/70736874/53f89421bbdaf741eb2d1ecc4ddb4c33/" TargetMode="External"/><Relationship Id="rId221" Type="http://schemas.openxmlformats.org/officeDocument/2006/relationships/hyperlink" Target="http://base.garant.ru/70736874/53f89421bbdaf741eb2d1ecc4ddb4c33/" TargetMode="External"/><Relationship Id="rId242" Type="http://schemas.openxmlformats.org/officeDocument/2006/relationships/hyperlink" Target="http://base.garant.ru/70736874/53f89421bbdaf741eb2d1ecc4ddb4c33/" TargetMode="External"/><Relationship Id="rId37" Type="http://schemas.openxmlformats.org/officeDocument/2006/relationships/hyperlink" Target="http://base.garant.ru/70736874/53f89421bbdaf741eb2d1ecc4ddb4c33/" TargetMode="External"/><Relationship Id="rId58" Type="http://schemas.openxmlformats.org/officeDocument/2006/relationships/hyperlink" Target="http://base.garant.ru/70736874/53f89421bbdaf741eb2d1ecc4ddb4c33/" TargetMode="External"/><Relationship Id="rId79" Type="http://schemas.openxmlformats.org/officeDocument/2006/relationships/hyperlink" Target="http://www.consultant.ru/document/cons_doc_LAW_51040/312302f37ac9299771d2bf4f9b4bb797fb476948/" TargetMode="External"/><Relationship Id="rId102" Type="http://schemas.openxmlformats.org/officeDocument/2006/relationships/hyperlink" Target="http://www.consultant.ru/document/cons_doc_LAW_51040/312302f37ac9299771d2bf4f9b4bb797fb476948/" TargetMode="External"/><Relationship Id="rId123" Type="http://schemas.openxmlformats.org/officeDocument/2006/relationships/hyperlink" Target="http://base.garant.ru/70736874/53f89421bbdaf741eb2d1ecc4ddb4c33/" TargetMode="External"/><Relationship Id="rId144" Type="http://schemas.openxmlformats.org/officeDocument/2006/relationships/hyperlink" Target="http://base.garant.ru/70736874/53f89421bbdaf741eb2d1ecc4ddb4c33/" TargetMode="External"/><Relationship Id="rId90" Type="http://schemas.openxmlformats.org/officeDocument/2006/relationships/hyperlink" Target="http://base.garant.ru/70736874/53f89421bbdaf741eb2d1ecc4ddb4c33/" TargetMode="External"/><Relationship Id="rId165" Type="http://schemas.openxmlformats.org/officeDocument/2006/relationships/hyperlink" Target="http://base.garant.ru/70736874/53f89421bbdaf741eb2d1ecc4ddb4c33/" TargetMode="External"/><Relationship Id="rId186" Type="http://schemas.openxmlformats.org/officeDocument/2006/relationships/hyperlink" Target="http://base.garant.ru/70736874/53f89421bbdaf741eb2d1ecc4ddb4c33/" TargetMode="External"/><Relationship Id="rId211" Type="http://schemas.openxmlformats.org/officeDocument/2006/relationships/hyperlink" Target="http://base.garant.ru/70736874/53f89421bbdaf741eb2d1ecc4ddb4c33/" TargetMode="External"/><Relationship Id="rId232" Type="http://schemas.openxmlformats.org/officeDocument/2006/relationships/hyperlink" Target="http://base.garant.ru/70736874/53f89421bbdaf741eb2d1ecc4ddb4c33/" TargetMode="External"/><Relationship Id="rId253" Type="http://schemas.openxmlformats.org/officeDocument/2006/relationships/theme" Target="theme/theme1.xml"/><Relationship Id="rId27" Type="http://schemas.openxmlformats.org/officeDocument/2006/relationships/hyperlink" Target="http://base.garant.ru/70736874/53f89421bbdaf741eb2d1ecc4ddb4c33/" TargetMode="External"/><Relationship Id="rId48" Type="http://schemas.openxmlformats.org/officeDocument/2006/relationships/hyperlink" Target="http://base.garant.ru/70736874/53f89421bbdaf741eb2d1ecc4ddb4c33/" TargetMode="External"/><Relationship Id="rId69" Type="http://schemas.openxmlformats.org/officeDocument/2006/relationships/hyperlink" Target="http://base.garant.ru/70736874/53f89421bbdaf741eb2d1ecc4ddb4c33/" TargetMode="External"/><Relationship Id="rId113" Type="http://schemas.openxmlformats.org/officeDocument/2006/relationships/hyperlink" Target="http://base.garant.ru/70736874/53f89421bbdaf741eb2d1ecc4ddb4c33/" TargetMode="External"/><Relationship Id="rId134" Type="http://schemas.openxmlformats.org/officeDocument/2006/relationships/hyperlink" Target="http://base.garant.ru/70736874/53f89421bbdaf741eb2d1ecc4ddb4c33/" TargetMode="External"/><Relationship Id="rId80" Type="http://schemas.openxmlformats.org/officeDocument/2006/relationships/hyperlink" Target="http://base.garant.ru/70736874/53f89421bbdaf741eb2d1ecc4ddb4c33/" TargetMode="External"/><Relationship Id="rId155" Type="http://schemas.openxmlformats.org/officeDocument/2006/relationships/hyperlink" Target="http://base.garant.ru/70736874/53f89421bbdaf741eb2d1ecc4ddb4c33/" TargetMode="External"/><Relationship Id="rId176" Type="http://schemas.openxmlformats.org/officeDocument/2006/relationships/hyperlink" Target="http://base.garant.ru/70736874/53f89421bbdaf741eb2d1ecc4ddb4c33/" TargetMode="External"/><Relationship Id="rId197" Type="http://schemas.openxmlformats.org/officeDocument/2006/relationships/hyperlink" Target="http://base.garant.ru/70736874/53f89421bbdaf741eb2d1ecc4ddb4c33/" TargetMode="External"/><Relationship Id="rId201" Type="http://schemas.openxmlformats.org/officeDocument/2006/relationships/hyperlink" Target="http://base.garant.ru/70736874/53f89421bbdaf741eb2d1ecc4ddb4c33/" TargetMode="External"/><Relationship Id="rId222" Type="http://schemas.openxmlformats.org/officeDocument/2006/relationships/hyperlink" Target="http://base.garant.ru/70736874/53f89421bbdaf741eb2d1ecc4ddb4c33/" TargetMode="External"/><Relationship Id="rId243" Type="http://schemas.openxmlformats.org/officeDocument/2006/relationships/hyperlink" Target="http://base.garant.ru/70736874/53f89421bbdaf741eb2d1ecc4ddb4c33/" TargetMode="External"/><Relationship Id="rId17" Type="http://schemas.openxmlformats.org/officeDocument/2006/relationships/hyperlink" Target="http://base.garant.ru/70736874/53f89421bbdaf741eb2d1ecc4ddb4c33/" TargetMode="External"/><Relationship Id="rId38" Type="http://schemas.openxmlformats.org/officeDocument/2006/relationships/hyperlink" Target="http://base.garant.ru/70736874/53f89421bbdaf741eb2d1ecc4ddb4c33/" TargetMode="External"/><Relationship Id="rId59" Type="http://schemas.openxmlformats.org/officeDocument/2006/relationships/hyperlink" Target="http://base.garant.ru/70736874/53f89421bbdaf741eb2d1ecc4ddb4c33/" TargetMode="External"/><Relationship Id="rId103" Type="http://schemas.openxmlformats.org/officeDocument/2006/relationships/hyperlink" Target="http://base.garant.ru/70736874/53f89421bbdaf741eb2d1ecc4ddb4c33/" TargetMode="External"/><Relationship Id="rId124" Type="http://schemas.openxmlformats.org/officeDocument/2006/relationships/hyperlink" Target="http://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5D04D-00A4-420A-9010-05F59181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43</Pages>
  <Words>31737</Words>
  <Characters>180903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Начальник отдела</cp:lastModifiedBy>
  <cp:revision>291</cp:revision>
  <cp:lastPrinted>2022-03-02T04:36:00Z</cp:lastPrinted>
  <dcterms:created xsi:type="dcterms:W3CDTF">2018-01-09T08:47:00Z</dcterms:created>
  <dcterms:modified xsi:type="dcterms:W3CDTF">2023-01-27T03:30:00Z</dcterms:modified>
</cp:coreProperties>
</file>