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6B" w:rsidRDefault="004A656B" w:rsidP="004A6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BF6022" w:rsidRDefault="00BF6022" w:rsidP="004A6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022" w:rsidRPr="00CA09E4" w:rsidRDefault="00BF6022" w:rsidP="00BF6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30.08.2021</w:t>
      </w:r>
    </w:p>
    <w:p w:rsidR="004A656B" w:rsidRPr="00CA09E4" w:rsidRDefault="004A656B" w:rsidP="004A6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56B" w:rsidRPr="00483611" w:rsidRDefault="004A656B" w:rsidP="004A65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61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0" w:name="_GoBack"/>
      <w:bookmarkEnd w:id="0"/>
      <w:r w:rsidRPr="00483611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оповещает о начале Общественных обсуждений по рассмотрению </w:t>
      </w:r>
      <w:r w:rsidR="00162635" w:rsidRPr="00483611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</w:t>
      </w:r>
      <w:proofErr w:type="gramStart"/>
      <w:r w:rsidR="00162635" w:rsidRPr="00483611">
        <w:rPr>
          <w:rFonts w:ascii="Times New Roman" w:hAnsi="Times New Roman" w:cs="Times New Roman"/>
          <w:sz w:val="28"/>
          <w:szCs w:val="28"/>
        </w:rPr>
        <w:t>территории  линейного</w:t>
      </w:r>
      <w:proofErr w:type="gramEnd"/>
      <w:r w:rsidR="00162635" w:rsidRPr="00483611">
        <w:rPr>
          <w:rFonts w:ascii="Times New Roman" w:hAnsi="Times New Roman" w:cs="Times New Roman"/>
          <w:sz w:val="28"/>
          <w:szCs w:val="28"/>
        </w:rPr>
        <w:t xml:space="preserve"> объекта автомобильной дороги от дер. </w:t>
      </w:r>
      <w:proofErr w:type="spellStart"/>
      <w:r w:rsidR="00162635" w:rsidRPr="00483611">
        <w:rPr>
          <w:rFonts w:ascii="Times New Roman" w:hAnsi="Times New Roman" w:cs="Times New Roman"/>
          <w:sz w:val="28"/>
          <w:szCs w:val="28"/>
        </w:rPr>
        <w:t>Шимаковка</w:t>
      </w:r>
      <w:proofErr w:type="spellEnd"/>
      <w:r w:rsidR="00162635" w:rsidRPr="00483611">
        <w:rPr>
          <w:rFonts w:ascii="Times New Roman" w:hAnsi="Times New Roman" w:cs="Times New Roman"/>
          <w:sz w:val="28"/>
          <w:szCs w:val="28"/>
        </w:rPr>
        <w:t xml:space="preserve"> до дер. Урефты  Сосновского муниципального района Челябинской области</w:t>
      </w:r>
    </w:p>
    <w:p w:rsidR="004A656B" w:rsidRPr="00483611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483611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</w:t>
      </w:r>
      <w:r w:rsidR="00162635" w:rsidRPr="00483611">
        <w:rPr>
          <w:color w:val="000000"/>
          <w:sz w:val="28"/>
          <w:szCs w:val="28"/>
          <w:lang w:eastAsia="ru-RU" w:bidi="ru-RU"/>
        </w:rPr>
        <w:t>а</w:t>
      </w:r>
      <w:r w:rsidRPr="00483611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Pr="00483611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483611">
        <w:rPr>
          <w:sz w:val="28"/>
          <w:szCs w:val="28"/>
          <w:lang w:val="en-US" w:eastAsia="ru-RU" w:bidi="ru-RU"/>
        </w:rPr>
        <w:t>www</w:t>
      </w:r>
      <w:r w:rsidRPr="00483611">
        <w:rPr>
          <w:sz w:val="28"/>
          <w:szCs w:val="28"/>
          <w:lang w:eastAsia="ru-RU" w:bidi="ru-RU"/>
        </w:rPr>
        <w:t>.</w:t>
      </w:r>
      <w:proofErr w:type="spellStart"/>
      <w:r w:rsidRPr="00483611">
        <w:rPr>
          <w:sz w:val="28"/>
          <w:szCs w:val="28"/>
          <w:lang w:val="en-US" w:eastAsia="ru-RU" w:bidi="ru-RU"/>
        </w:rPr>
        <w:t>chelsos</w:t>
      </w:r>
      <w:r w:rsidRPr="00483611">
        <w:rPr>
          <w:sz w:val="28"/>
          <w:szCs w:val="28"/>
          <w:lang w:eastAsia="ru-RU" w:bidi="ru-RU"/>
        </w:rPr>
        <w:t>na</w:t>
      </w:r>
      <w:proofErr w:type="spellEnd"/>
      <w:r w:rsidRPr="00483611">
        <w:rPr>
          <w:sz w:val="28"/>
          <w:szCs w:val="28"/>
          <w:lang w:eastAsia="ru-RU" w:bidi="ru-RU"/>
        </w:rPr>
        <w:t>.</w:t>
      </w:r>
      <w:proofErr w:type="spellStart"/>
      <w:r w:rsidRPr="00483611">
        <w:rPr>
          <w:sz w:val="28"/>
          <w:szCs w:val="28"/>
          <w:lang w:val="en-US" w:eastAsia="ru-RU" w:bidi="ru-RU"/>
        </w:rPr>
        <w:t>ru</w:t>
      </w:r>
      <w:proofErr w:type="spellEnd"/>
      <w:r w:rsidRPr="00483611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483611" w:rsidRPr="00483611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3611">
        <w:rPr>
          <w:rFonts w:ascii="Times New Roman" w:hAnsi="Times New Roman"/>
          <w:color w:val="000000"/>
          <w:sz w:val="28"/>
          <w:szCs w:val="28"/>
        </w:rPr>
        <w:t>Схема расположения элементов планировочной структуры. Схема использования территории в период подготовки проекта планировки территории</w:t>
      </w:r>
    </w:p>
    <w:p w:rsidR="00483611" w:rsidRPr="00483611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3611">
        <w:rPr>
          <w:rFonts w:ascii="Times New Roman" w:hAnsi="Times New Roman"/>
          <w:color w:val="000000"/>
          <w:sz w:val="28"/>
          <w:szCs w:val="28"/>
        </w:rPr>
        <w:t xml:space="preserve">Схема организации улично-дорожной сети и движения транспорта. Схема конструктивных и планировочных решений </w:t>
      </w:r>
    </w:p>
    <w:p w:rsidR="00483611" w:rsidRPr="00483611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3611">
        <w:rPr>
          <w:rFonts w:ascii="Times New Roman" w:hAnsi="Times New Roman"/>
          <w:color w:val="000000"/>
          <w:sz w:val="28"/>
          <w:szCs w:val="28"/>
        </w:rPr>
        <w:t xml:space="preserve">Схема вертикальной подготовки территории, инженерной подготовки и инженерной защиты территории </w:t>
      </w:r>
    </w:p>
    <w:p w:rsidR="00483611" w:rsidRPr="00483611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3611">
        <w:rPr>
          <w:rFonts w:ascii="Times New Roman" w:hAnsi="Times New Roman"/>
          <w:color w:val="000000"/>
          <w:sz w:val="28"/>
          <w:szCs w:val="28"/>
        </w:rPr>
        <w:t xml:space="preserve">Схема границ зон с особыми условиями использования территорий. Схема границ территорий, подверженных риску возникновения чрезвычайных ситуаций природного и техногенного характера. Границы существующих земельных участков, местоположение существующих объектов капитального строительства </w:t>
      </w:r>
    </w:p>
    <w:p w:rsidR="00483611" w:rsidRPr="00483611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3611">
        <w:rPr>
          <w:rFonts w:ascii="Times New Roman" w:hAnsi="Times New Roman"/>
          <w:sz w:val="28"/>
          <w:szCs w:val="28"/>
        </w:rPr>
        <w:t>Материалы по обоснованию проекта планировки территории. Пояснительная записка.</w:t>
      </w:r>
    </w:p>
    <w:p w:rsidR="00483611" w:rsidRPr="00483611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3611">
        <w:rPr>
          <w:rFonts w:ascii="Times New Roman" w:hAnsi="Times New Roman"/>
          <w:color w:val="000000"/>
          <w:sz w:val="28"/>
          <w:szCs w:val="28"/>
        </w:rPr>
        <w:t xml:space="preserve">Чертеж красных линий </w:t>
      </w:r>
    </w:p>
    <w:p w:rsidR="00483611" w:rsidRPr="00483611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3611">
        <w:rPr>
          <w:rFonts w:ascii="Times New Roman" w:hAnsi="Times New Roman"/>
          <w:color w:val="000000"/>
          <w:sz w:val="28"/>
          <w:szCs w:val="28"/>
        </w:rPr>
        <w:t xml:space="preserve">Чертеж границ зон планируемого размещения линейных объектов </w:t>
      </w:r>
    </w:p>
    <w:p w:rsidR="00483611" w:rsidRPr="00483611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3611">
        <w:rPr>
          <w:rFonts w:ascii="Times New Roman" w:hAnsi="Times New Roman"/>
          <w:sz w:val="28"/>
          <w:szCs w:val="28"/>
        </w:rPr>
        <w:t>Положение о размещении линейных объектов</w:t>
      </w:r>
    </w:p>
    <w:p w:rsidR="00483611" w:rsidRPr="00483611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3611">
        <w:rPr>
          <w:rFonts w:ascii="Times New Roman" w:eastAsiaTheme="minorHAnsi" w:hAnsi="Times New Roman"/>
          <w:bCs/>
          <w:color w:val="000000"/>
          <w:sz w:val="28"/>
          <w:szCs w:val="28"/>
        </w:rPr>
        <w:t>Проект межевания территории. Текстовая часть</w:t>
      </w:r>
    </w:p>
    <w:p w:rsidR="004A656B" w:rsidRPr="00CA09E4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4A656B" w:rsidRPr="00CA09E4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CA09E4">
        <w:rPr>
          <w:sz w:val="28"/>
          <w:szCs w:val="28"/>
          <w:lang w:eastAsia="ru-RU"/>
        </w:rPr>
        <w:t xml:space="preserve">официального сайта </w:t>
      </w:r>
      <w:r w:rsidR="00162635">
        <w:rPr>
          <w:sz w:val="28"/>
          <w:szCs w:val="28"/>
          <w:lang w:eastAsia="ru-RU"/>
        </w:rPr>
        <w:t>а</w:t>
      </w:r>
      <w:r w:rsidRPr="00CA09E4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6" w:history="1"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CA09E4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CA09E4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A656B" w:rsidRPr="00CA09E4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застройки.</w:t>
      </w:r>
    </w:p>
    <w:p w:rsidR="004A656B" w:rsidRPr="00162635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162635" w:rsidRPr="00162635">
        <w:rPr>
          <w:rStyle w:val="22"/>
          <w:b w:val="0"/>
          <w:sz w:val="28"/>
          <w:szCs w:val="28"/>
        </w:rPr>
        <w:t>08.09.2021 по 13.10.2021</w:t>
      </w:r>
      <w:r w:rsidRPr="00162635">
        <w:rPr>
          <w:rStyle w:val="22"/>
          <w:b w:val="0"/>
          <w:sz w:val="28"/>
          <w:szCs w:val="28"/>
        </w:rPr>
        <w:t xml:space="preserve"> года</w:t>
      </w:r>
      <w:r w:rsidRPr="00162635">
        <w:rPr>
          <w:b/>
          <w:sz w:val="28"/>
          <w:szCs w:val="28"/>
          <w:lang w:eastAsia="ru-RU" w:bidi="ru-RU"/>
        </w:rPr>
        <w:t>.</w:t>
      </w:r>
    </w:p>
    <w:p w:rsidR="004A656B" w:rsidRPr="00CA09E4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Экспозиция проводится по адресу: Челябинская область, Сосновский район, </w:t>
      </w:r>
      <w:r w:rsidR="00162635">
        <w:rPr>
          <w:sz w:val="28"/>
          <w:szCs w:val="28"/>
          <w:lang w:eastAsia="ru-RU" w:bidi="ru-RU"/>
        </w:rPr>
        <w:t>с. Долгодеревенское, ул. 50 лет ВЛКСМ, 17</w:t>
      </w:r>
      <w:r w:rsidRPr="00CA09E4">
        <w:rPr>
          <w:sz w:val="28"/>
          <w:szCs w:val="28"/>
          <w:lang w:eastAsia="ru-RU" w:bidi="ru-RU"/>
        </w:rPr>
        <w:t xml:space="preserve"> (администрация </w:t>
      </w:r>
      <w:r w:rsidR="00162635">
        <w:rPr>
          <w:sz w:val="28"/>
          <w:szCs w:val="28"/>
          <w:lang w:eastAsia="ru-RU" w:bidi="ru-RU"/>
        </w:rPr>
        <w:t>Долгодеревенского</w:t>
      </w:r>
      <w:r w:rsidRPr="00CA09E4">
        <w:rPr>
          <w:sz w:val="28"/>
          <w:szCs w:val="28"/>
          <w:lang w:eastAsia="ru-RU" w:bidi="ru-RU"/>
        </w:rPr>
        <w:t xml:space="preserve"> сельского поселения), в сроки со дня опубликования настоящего Оповещения по </w:t>
      </w:r>
      <w:r w:rsidR="00162635">
        <w:rPr>
          <w:sz w:val="28"/>
          <w:szCs w:val="28"/>
          <w:lang w:eastAsia="ru-RU" w:bidi="ru-RU"/>
        </w:rPr>
        <w:t>29.09.2021</w:t>
      </w:r>
      <w:r w:rsidRPr="00CA09E4">
        <w:rPr>
          <w:sz w:val="28"/>
          <w:szCs w:val="28"/>
          <w:lang w:eastAsia="ru-RU" w:bidi="ru-RU"/>
        </w:rPr>
        <w:t xml:space="preserve"> года.</w:t>
      </w:r>
    </w:p>
    <w:p w:rsidR="004A656B" w:rsidRPr="00CA09E4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Экспозиция проводится по адресу: Челябинская область, Сосновский район, </w:t>
      </w:r>
      <w:r w:rsidR="00162635">
        <w:rPr>
          <w:sz w:val="28"/>
          <w:szCs w:val="28"/>
          <w:lang w:eastAsia="ru-RU" w:bidi="ru-RU"/>
        </w:rPr>
        <w:t>пос. Саккулово</w:t>
      </w:r>
      <w:r w:rsidRPr="00CA09E4">
        <w:rPr>
          <w:sz w:val="28"/>
          <w:szCs w:val="28"/>
          <w:lang w:eastAsia="ru-RU" w:bidi="ru-RU"/>
        </w:rPr>
        <w:t xml:space="preserve">, ул. </w:t>
      </w:r>
      <w:r w:rsidR="00162635">
        <w:rPr>
          <w:sz w:val="28"/>
          <w:szCs w:val="28"/>
          <w:lang w:eastAsia="ru-RU" w:bidi="ru-RU"/>
        </w:rPr>
        <w:t>Гагарина, д. 8</w:t>
      </w:r>
      <w:r w:rsidRPr="00CA09E4">
        <w:rPr>
          <w:sz w:val="28"/>
          <w:szCs w:val="28"/>
          <w:lang w:eastAsia="ru-RU" w:bidi="ru-RU"/>
        </w:rPr>
        <w:t xml:space="preserve"> (администрация </w:t>
      </w:r>
      <w:r w:rsidR="00162635">
        <w:rPr>
          <w:sz w:val="28"/>
          <w:szCs w:val="28"/>
          <w:lang w:eastAsia="ru-RU" w:bidi="ru-RU"/>
        </w:rPr>
        <w:t>Саккуловского</w:t>
      </w:r>
      <w:r w:rsidRPr="00CA09E4">
        <w:rPr>
          <w:sz w:val="28"/>
          <w:szCs w:val="28"/>
          <w:lang w:eastAsia="ru-RU" w:bidi="ru-RU"/>
        </w:rPr>
        <w:t xml:space="preserve"> сельского поселения), в сроки со дня опублико</w:t>
      </w:r>
      <w:r w:rsidR="00162635">
        <w:rPr>
          <w:sz w:val="28"/>
          <w:szCs w:val="28"/>
          <w:lang w:eastAsia="ru-RU" w:bidi="ru-RU"/>
        </w:rPr>
        <w:t xml:space="preserve">вания настоящего Оповещения </w:t>
      </w:r>
      <w:r w:rsidR="00162635">
        <w:rPr>
          <w:sz w:val="28"/>
          <w:szCs w:val="28"/>
          <w:lang w:eastAsia="ru-RU" w:bidi="ru-RU"/>
        </w:rPr>
        <w:lastRenderedPageBreak/>
        <w:t>по 29</w:t>
      </w:r>
      <w:r w:rsidRPr="00CA09E4">
        <w:rPr>
          <w:sz w:val="28"/>
          <w:szCs w:val="28"/>
          <w:lang w:eastAsia="ru-RU" w:bidi="ru-RU"/>
        </w:rPr>
        <w:t>.09.2021 года.</w:t>
      </w:r>
    </w:p>
    <w:p w:rsidR="004A656B" w:rsidRPr="00CA09E4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/>
        </w:rPr>
        <w:t xml:space="preserve">Посещение экспозиции проекта возможно по понедельникам и средам с 14 ч. до 16 ч. </w:t>
      </w:r>
      <w:r w:rsidR="00162635">
        <w:rPr>
          <w:sz w:val="28"/>
          <w:szCs w:val="28"/>
          <w:lang w:eastAsia="ru-RU"/>
        </w:rPr>
        <w:t xml:space="preserve">с 08.09.2021 </w:t>
      </w:r>
      <w:r w:rsidRPr="00CA09E4">
        <w:rPr>
          <w:sz w:val="28"/>
          <w:szCs w:val="28"/>
          <w:lang w:eastAsia="ru-RU"/>
        </w:rPr>
        <w:t xml:space="preserve">до </w:t>
      </w:r>
      <w:r w:rsidR="00162635">
        <w:rPr>
          <w:sz w:val="28"/>
          <w:szCs w:val="28"/>
          <w:lang w:eastAsia="ru-RU"/>
        </w:rPr>
        <w:t>29</w:t>
      </w:r>
      <w:r w:rsidRPr="00CA09E4">
        <w:rPr>
          <w:sz w:val="28"/>
          <w:szCs w:val="28"/>
          <w:lang w:eastAsia="ru-RU"/>
        </w:rPr>
        <w:t>.09.2021</w:t>
      </w:r>
    </w:p>
    <w:p w:rsidR="004A656B" w:rsidRPr="006802BC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ст. 8 Положения. Контактные данные разработчика проекта </w:t>
      </w:r>
      <w:proofErr w:type="spellStart"/>
      <w:r w:rsidR="00162635">
        <w:rPr>
          <w:sz w:val="28"/>
          <w:szCs w:val="28"/>
          <w:shd w:val="clear" w:color="auto" w:fill="FFFFFF"/>
        </w:rPr>
        <w:t>Согрин</w:t>
      </w:r>
      <w:proofErr w:type="spellEnd"/>
      <w:r w:rsidR="00162635">
        <w:rPr>
          <w:sz w:val="28"/>
          <w:szCs w:val="28"/>
          <w:shd w:val="clear" w:color="auto" w:fill="FFFFFF"/>
        </w:rPr>
        <w:t xml:space="preserve"> Евгений Евгеньевич</w:t>
      </w:r>
      <w:r w:rsidRPr="006802BC">
        <w:rPr>
          <w:sz w:val="28"/>
          <w:szCs w:val="28"/>
          <w:shd w:val="clear" w:color="auto" w:fill="FFFFFF"/>
        </w:rPr>
        <w:t>, тел. </w:t>
      </w:r>
      <w:r w:rsidR="00162635">
        <w:rPr>
          <w:sz w:val="28"/>
          <w:szCs w:val="28"/>
          <w:shd w:val="clear" w:color="auto" w:fill="FFFFFF"/>
        </w:rPr>
        <w:t>8-967-860-16-36</w:t>
      </w:r>
      <w:r w:rsidRPr="006802BC">
        <w:rPr>
          <w:sz w:val="28"/>
          <w:szCs w:val="28"/>
          <w:lang w:eastAsia="ru-RU" w:bidi="ru-RU"/>
        </w:rPr>
        <w:t xml:space="preserve">. </w:t>
      </w:r>
    </w:p>
    <w:p w:rsidR="004A656B" w:rsidRPr="00CA09E4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>Порядок внесения</w:t>
      </w:r>
      <w:r w:rsidRPr="00CA09E4">
        <w:rPr>
          <w:sz w:val="28"/>
          <w:szCs w:val="28"/>
        </w:rPr>
        <w:t xml:space="preserve"> </w:t>
      </w:r>
      <w:r w:rsidRPr="00CA09E4">
        <w:rPr>
          <w:sz w:val="28"/>
          <w:szCs w:val="28"/>
          <w:lang w:eastAsia="ru-RU" w:bidi="ru-RU"/>
        </w:rPr>
        <w:t>предложений и замечаний:</w:t>
      </w:r>
    </w:p>
    <w:p w:rsidR="004A656B" w:rsidRPr="00CA09E4" w:rsidRDefault="004A656B" w:rsidP="004A656B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A09E4">
        <w:rPr>
          <w:sz w:val="28"/>
          <w:szCs w:val="28"/>
          <w:lang w:eastAsia="ru-RU"/>
        </w:rPr>
        <w:t>по рассмотрению</w:t>
      </w:r>
      <w:r w:rsidRPr="00CA09E4">
        <w:rPr>
          <w:sz w:val="28"/>
          <w:szCs w:val="28"/>
        </w:rPr>
        <w:t xml:space="preserve"> </w:t>
      </w:r>
      <w:r w:rsidR="00162635">
        <w:rPr>
          <w:sz w:val="28"/>
          <w:szCs w:val="28"/>
        </w:rPr>
        <w:t xml:space="preserve">проекта планировки и проекта межевания территории линейного объекта автомобильной дороги от дер. </w:t>
      </w:r>
      <w:proofErr w:type="spellStart"/>
      <w:r w:rsidR="00162635">
        <w:rPr>
          <w:sz w:val="28"/>
          <w:szCs w:val="28"/>
        </w:rPr>
        <w:t>Шимаковка</w:t>
      </w:r>
      <w:proofErr w:type="spellEnd"/>
      <w:r w:rsidR="00162635">
        <w:rPr>
          <w:sz w:val="28"/>
          <w:szCs w:val="28"/>
        </w:rPr>
        <w:t xml:space="preserve"> до дер. Урефты Сосновского муниципального района Челябинской области</w:t>
      </w:r>
      <w:r w:rsidR="00162635" w:rsidRPr="00CA09E4">
        <w:rPr>
          <w:sz w:val="28"/>
          <w:szCs w:val="28"/>
          <w:lang w:eastAsia="ru-RU" w:bidi="ru-RU"/>
        </w:rPr>
        <w:t xml:space="preserve"> </w:t>
      </w:r>
      <w:r w:rsidRPr="00CA09E4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A09E4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CA09E4">
        <w:rPr>
          <w:sz w:val="28"/>
          <w:szCs w:val="28"/>
          <w:lang w:eastAsia="ru-RU" w:bidi="ru-RU"/>
        </w:rPr>
        <w:t>;</w:t>
      </w:r>
    </w:p>
    <w:p w:rsidR="004A656B" w:rsidRPr="00CA09E4" w:rsidRDefault="004A656B" w:rsidP="004A656B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CA09E4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CA09E4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CA09E4">
        <w:rPr>
          <w:sz w:val="28"/>
          <w:szCs w:val="28"/>
          <w:lang w:bidi="en-US"/>
        </w:rPr>
        <w:t>;</w:t>
      </w:r>
    </w:p>
    <w:p w:rsidR="004A656B" w:rsidRPr="00CA09E4" w:rsidRDefault="004A656B" w:rsidP="004A656B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CA09E4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CA09E4">
          <w:rPr>
            <w:rStyle w:val="a3"/>
            <w:color w:val="auto"/>
            <w:sz w:val="28"/>
            <w:szCs w:val="28"/>
          </w:rPr>
          <w:t>kom_pziz@chelsosna.ru</w:t>
        </w:r>
        <w:r w:rsidRPr="00CA09E4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CA09E4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A09E4">
        <w:rPr>
          <w:sz w:val="28"/>
          <w:szCs w:val="28"/>
          <w:lang w:eastAsia="ru-RU"/>
        </w:rPr>
        <w:t>по рассмотрению</w:t>
      </w:r>
      <w:r w:rsidRPr="00CA09E4">
        <w:rPr>
          <w:sz w:val="28"/>
          <w:szCs w:val="28"/>
        </w:rPr>
        <w:t xml:space="preserve"> </w:t>
      </w:r>
      <w:r w:rsidR="00162635">
        <w:rPr>
          <w:sz w:val="28"/>
          <w:szCs w:val="28"/>
        </w:rPr>
        <w:t xml:space="preserve">проекта планировки и проекта межевания территории  линейного объекта автомобильной дороги от дер. </w:t>
      </w:r>
      <w:proofErr w:type="spellStart"/>
      <w:r w:rsidR="00162635">
        <w:rPr>
          <w:sz w:val="28"/>
          <w:szCs w:val="28"/>
        </w:rPr>
        <w:t>Шимаковка</w:t>
      </w:r>
      <w:proofErr w:type="spellEnd"/>
      <w:r w:rsidR="00162635">
        <w:rPr>
          <w:sz w:val="28"/>
          <w:szCs w:val="28"/>
        </w:rPr>
        <w:t xml:space="preserve"> до дер. Урефты  Сосновского муниципального района Челябинской области</w:t>
      </w:r>
      <w:r w:rsidRPr="00CA09E4">
        <w:rPr>
          <w:sz w:val="28"/>
          <w:szCs w:val="28"/>
          <w:lang w:eastAsia="ru-RU" w:bidi="ru-RU"/>
        </w:rPr>
        <w:t xml:space="preserve">. </w:t>
      </w:r>
    </w:p>
    <w:p w:rsidR="004A656B" w:rsidRPr="00CA09E4" w:rsidRDefault="004A656B" w:rsidP="004A656B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162635">
        <w:rPr>
          <w:sz w:val="28"/>
          <w:szCs w:val="28"/>
          <w:lang w:eastAsia="ru-RU" w:bidi="ru-RU"/>
        </w:rPr>
        <w:t>29</w:t>
      </w:r>
      <w:r w:rsidRPr="00CA09E4">
        <w:rPr>
          <w:sz w:val="28"/>
          <w:szCs w:val="28"/>
          <w:lang w:eastAsia="ru-RU" w:bidi="ru-RU"/>
        </w:rPr>
        <w:t xml:space="preserve">.09.2021 года. </w:t>
      </w:r>
    </w:p>
    <w:p w:rsidR="004A656B" w:rsidRPr="00CA09E4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CA09E4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2278C1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2278C1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8C1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4A656B" w:rsidRPr="002278C1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7D75CA" w:rsidRDefault="00AD7858" w:rsidP="004A656B">
      <w:pPr>
        <w:pStyle w:val="a6"/>
        <w:spacing w:before="0" w:after="0"/>
        <w:ind w:right="4037" w:firstLine="0"/>
        <w:jc w:val="both"/>
        <w:rPr>
          <w:sz w:val="28"/>
          <w:szCs w:val="28"/>
        </w:rPr>
      </w:pPr>
    </w:p>
    <w:sectPr w:rsidR="00AD7858" w:rsidRPr="007D75CA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1CE10B1E"/>
    <w:multiLevelType w:val="hybridMultilevel"/>
    <w:tmpl w:val="3E7EC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7326B"/>
    <w:multiLevelType w:val="hybridMultilevel"/>
    <w:tmpl w:val="B70AAEDA"/>
    <w:lvl w:ilvl="0" w:tplc="4C7467F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50307"/>
    <w:rsid w:val="00056564"/>
    <w:rsid w:val="0006132C"/>
    <w:rsid w:val="0007147F"/>
    <w:rsid w:val="00081147"/>
    <w:rsid w:val="000A1792"/>
    <w:rsid w:val="000B586F"/>
    <w:rsid w:val="000C0038"/>
    <w:rsid w:val="000C521F"/>
    <w:rsid w:val="000C6CA4"/>
    <w:rsid w:val="000D567E"/>
    <w:rsid w:val="000F7EAC"/>
    <w:rsid w:val="00110E66"/>
    <w:rsid w:val="001113B6"/>
    <w:rsid w:val="00135764"/>
    <w:rsid w:val="00137F8D"/>
    <w:rsid w:val="001429E4"/>
    <w:rsid w:val="00154DC2"/>
    <w:rsid w:val="00162635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C4F58"/>
    <w:rsid w:val="002C751D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3611"/>
    <w:rsid w:val="00486022"/>
    <w:rsid w:val="0049205E"/>
    <w:rsid w:val="004A656B"/>
    <w:rsid w:val="004B761D"/>
    <w:rsid w:val="004D2A39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3C9B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943F8"/>
    <w:rsid w:val="006B1E0D"/>
    <w:rsid w:val="006B54C1"/>
    <w:rsid w:val="006C1DAC"/>
    <w:rsid w:val="006D1293"/>
    <w:rsid w:val="006F65E4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7D75CA"/>
    <w:rsid w:val="007F11A5"/>
    <w:rsid w:val="00825C3B"/>
    <w:rsid w:val="00835A39"/>
    <w:rsid w:val="008503B0"/>
    <w:rsid w:val="00857C1A"/>
    <w:rsid w:val="00860393"/>
    <w:rsid w:val="00872BFC"/>
    <w:rsid w:val="00883A8F"/>
    <w:rsid w:val="0089271C"/>
    <w:rsid w:val="008941A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F6022"/>
    <w:rsid w:val="00C005B6"/>
    <w:rsid w:val="00C455F8"/>
    <w:rsid w:val="00CB7E7A"/>
    <w:rsid w:val="00CF758A"/>
    <w:rsid w:val="00D20063"/>
    <w:rsid w:val="00D237F5"/>
    <w:rsid w:val="00D26D02"/>
    <w:rsid w:val="00D521B4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56405"/>
    <w:rsid w:val="00E6653F"/>
    <w:rsid w:val="00E67C77"/>
    <w:rsid w:val="00E75BC2"/>
    <w:rsid w:val="00E774B4"/>
    <w:rsid w:val="00E84E82"/>
    <w:rsid w:val="00EA41E7"/>
    <w:rsid w:val="00EB33B2"/>
    <w:rsid w:val="00EC35B7"/>
    <w:rsid w:val="00F028C0"/>
    <w:rsid w:val="00F06DCD"/>
    <w:rsid w:val="00F10D27"/>
    <w:rsid w:val="00F22907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5A24"/>
  <w15:docId w15:val="{0D6AB420-7B23-494D-B85D-F6B29549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ody Text"/>
    <w:basedOn w:val="a"/>
    <w:link w:val="a7"/>
    <w:rsid w:val="00E67C77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67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AC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link w:val="21"/>
    <w:rsid w:val="004A65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A65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A656B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A65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656B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5A629-975F-42D9-8714-81B75826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41</cp:revision>
  <cp:lastPrinted>2021-08-02T10:23:00Z</cp:lastPrinted>
  <dcterms:created xsi:type="dcterms:W3CDTF">2020-06-03T06:36:00Z</dcterms:created>
  <dcterms:modified xsi:type="dcterms:W3CDTF">2023-11-14T07:09:00Z</dcterms:modified>
</cp:coreProperties>
</file>