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A8" w:rsidRDefault="00286AA8" w:rsidP="00286A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</w:t>
      </w:r>
    </w:p>
    <w:p w:rsidR="00286AA8" w:rsidRDefault="00286AA8" w:rsidP="00286A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проведении аукциона 15 марта 2023 года</w:t>
      </w:r>
    </w:p>
    <w:p w:rsidR="00286AA8" w:rsidRDefault="00286AA8" w:rsidP="00286AA8">
      <w:pPr>
        <w:tabs>
          <w:tab w:val="left" w:pos="993"/>
          <w:tab w:val="left" w:pos="9923"/>
        </w:tabs>
        <w:ind w:right="-97"/>
        <w:jc w:val="center"/>
        <w:rPr>
          <w:sz w:val="22"/>
          <w:szCs w:val="22"/>
        </w:rPr>
      </w:pPr>
    </w:p>
    <w:p w:rsidR="00286AA8" w:rsidRDefault="00286AA8" w:rsidP="00286AA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района, проводит </w:t>
      </w:r>
      <w:r>
        <w:rPr>
          <w:b/>
          <w:sz w:val="22"/>
          <w:szCs w:val="22"/>
        </w:rPr>
        <w:t xml:space="preserve">аукцион </w:t>
      </w:r>
      <w:r>
        <w:rPr>
          <w:sz w:val="22"/>
          <w:szCs w:val="22"/>
        </w:rPr>
        <w:t>по продаже в собственность земельных участков (1 – 7 лоты):</w:t>
      </w:r>
    </w:p>
    <w:p w:rsidR="00286AA8" w:rsidRDefault="00286AA8" w:rsidP="00286AA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tbl>
      <w:tblPr>
        <w:tblW w:w="10815" w:type="dxa"/>
        <w:tblInd w:w="-348" w:type="dxa"/>
        <w:tblLayout w:type="fixed"/>
        <w:tblLook w:val="04A0" w:firstRow="1" w:lastRow="0" w:firstColumn="1" w:lastColumn="0" w:noHBand="0" w:noVBand="1"/>
      </w:tblPr>
      <w:tblGrid>
        <w:gridCol w:w="557"/>
        <w:gridCol w:w="1664"/>
        <w:gridCol w:w="832"/>
        <w:gridCol w:w="1656"/>
        <w:gridCol w:w="1417"/>
        <w:gridCol w:w="1317"/>
        <w:gridCol w:w="1155"/>
        <w:gridCol w:w="1109"/>
        <w:gridCol w:w="1108"/>
      </w:tblGrid>
      <w:tr w:rsidR="00286AA8" w:rsidRPr="00CA32B9" w:rsidTr="00286AA8">
        <w:trPr>
          <w:trHeight w:val="102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ind w:left="-108"/>
              <w:jc w:val="center"/>
              <w:rPr>
                <w:sz w:val="16"/>
                <w:szCs w:val="18"/>
                <w:lang w:val="en-US" w:eastAsia="en-US"/>
              </w:rPr>
            </w:pPr>
            <w:r w:rsidRPr="00CA32B9">
              <w:rPr>
                <w:b/>
                <w:bCs/>
                <w:sz w:val="16"/>
                <w:szCs w:val="18"/>
                <w:lang w:val="en-US" w:eastAsia="en-US"/>
              </w:rPr>
              <w:t>№</w:t>
            </w:r>
            <w:r w:rsidRPr="00CA32B9">
              <w:rPr>
                <w:b/>
                <w:bCs/>
                <w:sz w:val="16"/>
                <w:szCs w:val="18"/>
                <w:lang w:eastAsia="en-US"/>
              </w:rPr>
              <w:t xml:space="preserve"> лота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 xml:space="preserve">Местоположение земельного участка: Челябинская область, 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Сосновский район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Площадь з/у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(кв. м.)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Кадастровый номер,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Кадастровая стоимость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Вид права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val="en-US"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Вид разрешенного использования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Начальная цена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лота (руб.)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Задаток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eastAsia="en-US"/>
              </w:rPr>
            </w:pPr>
            <w:r w:rsidRPr="00CA32B9">
              <w:rPr>
                <w:b/>
                <w:bCs/>
                <w:sz w:val="16"/>
                <w:szCs w:val="18"/>
                <w:lang w:eastAsia="en-US"/>
              </w:rPr>
              <w:t>Шаг аукциона</w:t>
            </w:r>
          </w:p>
        </w:tc>
      </w:tr>
      <w:tr w:rsidR="00286AA8" w:rsidRPr="00CA32B9" w:rsidTr="00286AA8">
        <w:trPr>
          <w:trHeight w:val="154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/>
                <w:sz w:val="16"/>
                <w:szCs w:val="18"/>
                <w:lang w:eastAsia="en-US"/>
              </w:rPr>
            </w:pPr>
            <w:r w:rsidRPr="00CA32B9">
              <w:rPr>
                <w:b/>
                <w:sz w:val="16"/>
                <w:szCs w:val="18"/>
                <w:lang w:eastAsia="en-US"/>
              </w:rPr>
              <w:t>из категории земель: «земли населенных пунктов»:</w:t>
            </w:r>
          </w:p>
        </w:tc>
      </w:tr>
      <w:tr w:rsidR="00286AA8" w:rsidRPr="00CA32B9" w:rsidTr="00286AA8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CA32B9">
              <w:rPr>
                <w:bCs/>
                <w:sz w:val="16"/>
                <w:szCs w:val="18"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2B6DC4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обл., Сосновский р-н, с. Архангельское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br/>
              <w:t>1 208</w:t>
            </w:r>
            <w:r w:rsidRPr="00CA32B9">
              <w:rPr>
                <w:sz w:val="16"/>
                <w:szCs w:val="18"/>
                <w:lang w:eastAsia="en-US"/>
              </w:rPr>
              <w:t xml:space="preserve">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u w:val="single"/>
                <w:lang w:eastAsia="en-US"/>
              </w:rPr>
            </w:pPr>
            <w:r w:rsidRPr="00CA32B9">
              <w:rPr>
                <w:sz w:val="16"/>
                <w:szCs w:val="18"/>
                <w:u w:val="single"/>
                <w:lang w:eastAsia="en-US"/>
              </w:rPr>
              <w:br/>
            </w:r>
            <w:r w:rsidRPr="002B6DC4">
              <w:rPr>
                <w:sz w:val="16"/>
                <w:szCs w:val="18"/>
                <w:shd w:val="clear" w:color="auto" w:fill="F8F9FA"/>
                <w:lang w:eastAsia="en-US"/>
              </w:rPr>
              <w:t>74:19:1701002:904</w:t>
            </w:r>
            <w:r w:rsidRPr="00CA32B9">
              <w:rPr>
                <w:sz w:val="16"/>
                <w:szCs w:val="18"/>
                <w:lang w:eastAsia="en-US"/>
              </w:rPr>
              <w:br/>
            </w:r>
            <w:r w:rsidRPr="002B6DC4">
              <w:rPr>
                <w:sz w:val="16"/>
                <w:szCs w:val="18"/>
                <w:shd w:val="clear" w:color="auto" w:fill="F8F9FA"/>
                <w:lang w:eastAsia="en-US"/>
              </w:rPr>
              <w:t>313 029,04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Собственность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313 029,04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313 029,04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9 391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286AA8" w:rsidRPr="00CA32B9" w:rsidTr="00286AA8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CA32B9">
              <w:rPr>
                <w:bCs/>
                <w:sz w:val="16"/>
                <w:szCs w:val="18"/>
                <w:lang w:eastAsia="en-US"/>
              </w:rPr>
              <w:t>2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1BE6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деревня Казанцево, улица Береговая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875</w:t>
            </w:r>
            <w:r w:rsidRPr="00CA32B9">
              <w:rPr>
                <w:sz w:val="16"/>
                <w:szCs w:val="18"/>
                <w:lang w:eastAsia="en-US"/>
              </w:rPr>
              <w:t xml:space="preserve"> 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74:19: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0501001:1396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D81BE6">
              <w:rPr>
                <w:sz w:val="16"/>
                <w:szCs w:val="18"/>
                <w:shd w:val="clear" w:color="auto" w:fill="F8F9FA"/>
                <w:lang w:eastAsia="en-US"/>
              </w:rPr>
              <w:t>324 835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Собственность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Для индивидуального жилищного строительства</w:t>
            </w:r>
          </w:p>
          <w:p w:rsidR="00286AA8" w:rsidRPr="00CA32B9" w:rsidRDefault="00286AA8" w:rsidP="00286AA8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324 835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324 835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Default="00286AA8" w:rsidP="00286AA8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9 745,05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286AA8" w:rsidRPr="00CA32B9" w:rsidTr="00286AA8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CA32B9">
              <w:rPr>
                <w:bCs/>
                <w:sz w:val="16"/>
                <w:szCs w:val="18"/>
                <w:lang w:eastAsia="en-US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0C7B4A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поселок Садовый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 xml:space="preserve">712 </w:t>
            </w:r>
            <w:r w:rsidRPr="00CA32B9">
              <w:rPr>
                <w:sz w:val="16"/>
                <w:szCs w:val="18"/>
                <w:lang w:eastAsia="en-US"/>
              </w:rPr>
              <w:t xml:space="preserve">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5C3A0B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A32B9">
              <w:rPr>
                <w:sz w:val="16"/>
                <w:szCs w:val="18"/>
                <w:u w:val="single"/>
                <w:lang w:eastAsia="en-US"/>
              </w:rPr>
              <w:br/>
            </w:r>
            <w:r w:rsidRPr="00CA32B9">
              <w:rPr>
                <w:sz w:val="16"/>
                <w:szCs w:val="18"/>
                <w:lang w:eastAsia="en-US"/>
              </w:rPr>
              <w:br/>
            </w:r>
            <w:r w:rsidRPr="005C3A0B">
              <w:rPr>
                <w:sz w:val="16"/>
                <w:szCs w:val="18"/>
                <w:shd w:val="clear" w:color="auto" w:fill="F8F9FA"/>
                <w:lang w:eastAsia="en-US"/>
              </w:rPr>
              <w:t>74:19:1204002:483</w:t>
            </w:r>
            <w:r w:rsidRPr="005C3A0B">
              <w:rPr>
                <w:sz w:val="16"/>
                <w:szCs w:val="18"/>
                <w:shd w:val="clear" w:color="auto" w:fill="F8F9FA"/>
                <w:lang w:eastAsia="en-US"/>
              </w:rPr>
              <w:br/>
              <w:t>215 444,08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Собственность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215 444,08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215 444,08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6 463,32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286AA8" w:rsidRPr="00CA32B9" w:rsidTr="00286AA8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CA32B9">
              <w:rPr>
                <w:bCs/>
                <w:sz w:val="16"/>
                <w:szCs w:val="18"/>
                <w:lang w:eastAsia="en-US"/>
              </w:rPr>
              <w:t>4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C3A0B">
              <w:rPr>
                <w:sz w:val="16"/>
                <w:szCs w:val="18"/>
                <w:shd w:val="clear" w:color="auto" w:fill="F8F9FA"/>
                <w:lang w:eastAsia="en-US"/>
              </w:rPr>
              <w:t xml:space="preserve">Российская 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Федерация, Челябинская область</w:t>
            </w:r>
            <w:r w:rsidRPr="005C3A0B">
              <w:rPr>
                <w:sz w:val="16"/>
                <w:szCs w:val="18"/>
                <w:shd w:val="clear" w:color="auto" w:fill="F8F9FA"/>
                <w:lang w:eastAsia="en-US"/>
              </w:rPr>
              <w:t>, село Туктубаево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br/>
            </w:r>
            <w:r>
              <w:rPr>
                <w:sz w:val="16"/>
                <w:szCs w:val="18"/>
                <w:shd w:val="clear" w:color="auto" w:fill="FFFFFF"/>
                <w:lang w:eastAsia="en-US"/>
              </w:rPr>
              <w:t>1500</w:t>
            </w:r>
            <w:r w:rsidRPr="00CA32B9">
              <w:rPr>
                <w:sz w:val="16"/>
                <w:szCs w:val="18"/>
                <w:shd w:val="clear" w:color="auto" w:fill="FFFFFF"/>
                <w:lang w:eastAsia="en-US"/>
              </w:rPr>
              <w:t xml:space="preserve">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u w:val="single"/>
                <w:lang w:eastAsia="en-US"/>
              </w:rPr>
              <w:br/>
            </w: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74:19: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1402001:683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5C3A0B">
              <w:rPr>
                <w:sz w:val="16"/>
                <w:szCs w:val="18"/>
                <w:shd w:val="clear" w:color="auto" w:fill="F8F9FA"/>
                <w:lang w:eastAsia="en-US"/>
              </w:rPr>
              <w:t>320 475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Собственность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Д</w:t>
            </w:r>
            <w:r w:rsidRPr="005C3A0B">
              <w:rPr>
                <w:sz w:val="16"/>
                <w:szCs w:val="18"/>
                <w:shd w:val="clear" w:color="auto" w:fill="F8F9FA"/>
                <w:lang w:eastAsia="en-US"/>
              </w:rPr>
              <w:t>ля ведения личного подсобного хозяйства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320 475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320 475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9</w:t>
            </w:r>
            <w:r>
              <w:rPr>
                <w:sz w:val="16"/>
                <w:szCs w:val="18"/>
                <w:lang w:eastAsia="en-US"/>
              </w:rPr>
              <w:t> 614,25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286AA8" w:rsidRPr="00CA32B9" w:rsidTr="00286AA8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CA32B9">
              <w:rPr>
                <w:bCs/>
                <w:sz w:val="16"/>
                <w:szCs w:val="18"/>
                <w:lang w:eastAsia="en-US"/>
              </w:rPr>
              <w:t>5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пос. Трубный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1500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74:19:1404001:1096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u w:val="single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369 990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Собственность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Д</w:t>
            </w: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ля ведения личного подсобного хозяйства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369 990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A32B9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>369 990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11 100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286AA8" w:rsidRPr="00CA32B9" w:rsidTr="00286AA8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CA32B9">
              <w:rPr>
                <w:bCs/>
                <w:sz w:val="16"/>
                <w:szCs w:val="18"/>
                <w:lang w:eastAsia="en-US"/>
              </w:rPr>
              <w:t>6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муниципальный район, поселок Саккулово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1500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6057C">
              <w:rPr>
                <w:sz w:val="16"/>
                <w:szCs w:val="18"/>
                <w:lang w:eastAsia="en-US"/>
              </w:rPr>
              <w:t>74:19:0103007:503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489 165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Собственность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Д</w:t>
            </w: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ля ведения личного подсобного хозяйства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489 165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кадастровой стоимости)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489 165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14 675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  <w:tr w:rsidR="00286AA8" w:rsidRPr="00CA32B9" w:rsidTr="00286AA8">
        <w:trPr>
          <w:trHeight w:val="315"/>
        </w:trPr>
        <w:tc>
          <w:tcPr>
            <w:tcW w:w="1081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b/>
                <w:sz w:val="16"/>
                <w:szCs w:val="18"/>
                <w:lang w:eastAsia="en-US"/>
              </w:rPr>
              <w:t>из категории земель: «</w:t>
            </w:r>
            <w:r w:rsidRPr="002B6DC4">
              <w:rPr>
                <w:b/>
                <w:sz w:val="16"/>
                <w:szCs w:val="18"/>
                <w:lang w:eastAsia="en-US"/>
              </w:rPr>
              <w:t>Земли особо охраняемых территорий и объектов</w:t>
            </w:r>
            <w:r w:rsidRPr="00CA32B9">
              <w:rPr>
                <w:b/>
                <w:sz w:val="16"/>
                <w:szCs w:val="18"/>
                <w:lang w:eastAsia="en-US"/>
              </w:rPr>
              <w:t>»:</w:t>
            </w:r>
          </w:p>
        </w:tc>
      </w:tr>
      <w:tr w:rsidR="00286AA8" w:rsidRPr="00CA32B9" w:rsidTr="00286AA8">
        <w:trPr>
          <w:trHeight w:val="87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bCs/>
                <w:sz w:val="16"/>
                <w:szCs w:val="18"/>
                <w:lang w:eastAsia="en-US"/>
              </w:rPr>
            </w:pPr>
            <w:r w:rsidRPr="00CA32B9">
              <w:rPr>
                <w:bCs/>
                <w:sz w:val="16"/>
                <w:szCs w:val="18"/>
                <w:lang w:eastAsia="en-US"/>
              </w:rPr>
              <w:t>7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Челябинская область, Сосновский район, село Кременкуль</w:t>
            </w:r>
          </w:p>
        </w:tc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br/>
            </w:r>
            <w:r>
              <w:rPr>
                <w:sz w:val="16"/>
                <w:szCs w:val="18"/>
                <w:shd w:val="clear" w:color="auto" w:fill="FFFFFF"/>
                <w:lang w:eastAsia="en-US"/>
              </w:rPr>
              <w:t>2479</w:t>
            </w:r>
            <w:r w:rsidRPr="00CA32B9">
              <w:rPr>
                <w:sz w:val="16"/>
                <w:szCs w:val="18"/>
                <w:shd w:val="clear" w:color="auto" w:fill="FFFFFF"/>
                <w:lang w:eastAsia="en-US"/>
              </w:rPr>
              <w:t xml:space="preserve"> кв. м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Default="00286AA8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74:19:1106001:2066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292 497,21 руб.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286AA8" w:rsidP="00286AA8">
            <w:pPr>
              <w:spacing w:line="276" w:lineRule="auto"/>
              <w:rPr>
                <w:sz w:val="16"/>
                <w:szCs w:val="18"/>
                <w:lang w:eastAsia="en-US"/>
              </w:rPr>
            </w:pP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Аренда, срок аренды 49 лет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shd w:val="clear" w:color="auto" w:fill="F8F9FA"/>
                <w:lang w:eastAsia="en-US"/>
              </w:rPr>
              <w:t xml:space="preserve">Для </w:t>
            </w: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>спорт</w:t>
            </w:r>
            <w:r>
              <w:rPr>
                <w:sz w:val="16"/>
                <w:szCs w:val="18"/>
                <w:shd w:val="clear" w:color="auto" w:fill="F8F9FA"/>
                <w:lang w:eastAsia="en-US"/>
              </w:rPr>
              <w:t>а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Default="00AF0F8E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5 850</w:t>
            </w:r>
          </w:p>
          <w:p w:rsidR="00286AA8" w:rsidRPr="00CA32B9" w:rsidRDefault="00286AA8" w:rsidP="00AF0F8E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A32B9">
              <w:rPr>
                <w:sz w:val="16"/>
                <w:szCs w:val="18"/>
                <w:lang w:eastAsia="en-US"/>
              </w:rPr>
              <w:t>(</w:t>
            </w:r>
            <w:r w:rsidR="00AF0F8E">
              <w:rPr>
                <w:sz w:val="16"/>
                <w:szCs w:val="18"/>
                <w:lang w:eastAsia="en-US"/>
              </w:rPr>
              <w:t>2</w:t>
            </w:r>
            <w:r w:rsidRPr="00CA32B9">
              <w:rPr>
                <w:sz w:val="16"/>
                <w:szCs w:val="18"/>
                <w:lang w:eastAsia="en-US"/>
              </w:rPr>
              <w:t xml:space="preserve"> % от кадастровой стоимости)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86AA8" w:rsidRDefault="00AF0F8E" w:rsidP="00286AA8">
            <w:pPr>
              <w:spacing w:line="276" w:lineRule="auto"/>
              <w:jc w:val="center"/>
              <w:rPr>
                <w:sz w:val="16"/>
                <w:szCs w:val="18"/>
                <w:shd w:val="clear" w:color="auto" w:fill="F8F9FA"/>
                <w:lang w:eastAsia="en-US"/>
              </w:rPr>
            </w:pPr>
            <w:r>
              <w:rPr>
                <w:sz w:val="16"/>
                <w:szCs w:val="18"/>
                <w:shd w:val="clear" w:color="auto" w:fill="F8F9FA"/>
                <w:lang w:eastAsia="en-US"/>
              </w:rPr>
              <w:t>5 850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66057C">
              <w:rPr>
                <w:sz w:val="16"/>
                <w:szCs w:val="18"/>
                <w:shd w:val="clear" w:color="auto" w:fill="F8F9FA"/>
                <w:lang w:eastAsia="en-US"/>
              </w:rPr>
              <w:t xml:space="preserve"> </w:t>
            </w:r>
            <w:r w:rsidRPr="00CA32B9">
              <w:rPr>
                <w:sz w:val="16"/>
                <w:szCs w:val="18"/>
                <w:lang w:eastAsia="en-US"/>
              </w:rPr>
              <w:t>(100 % от начальной цены)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6AA8" w:rsidRPr="00CA32B9" w:rsidRDefault="00AF0F8E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>
              <w:rPr>
                <w:sz w:val="16"/>
                <w:szCs w:val="18"/>
                <w:lang w:eastAsia="en-US"/>
              </w:rPr>
              <w:t>175, 50</w:t>
            </w:r>
          </w:p>
          <w:p w:rsidR="00286AA8" w:rsidRPr="00CA32B9" w:rsidRDefault="00286AA8" w:rsidP="00286AA8">
            <w:pPr>
              <w:spacing w:line="276" w:lineRule="auto"/>
              <w:jc w:val="center"/>
              <w:rPr>
                <w:sz w:val="16"/>
                <w:szCs w:val="18"/>
                <w:lang w:eastAsia="en-US"/>
              </w:rPr>
            </w:pPr>
            <w:r w:rsidRPr="00CA32B9">
              <w:rPr>
                <w:sz w:val="16"/>
                <w:szCs w:val="18"/>
                <w:lang w:eastAsia="en-US"/>
              </w:rPr>
              <w:t>(3% от начальной цены)</w:t>
            </w:r>
          </w:p>
        </w:tc>
      </w:tr>
    </w:tbl>
    <w:p w:rsidR="00286AA8" w:rsidRDefault="00286AA8" w:rsidP="00286AA8">
      <w:pPr>
        <w:rPr>
          <w:b/>
          <w:sz w:val="22"/>
          <w:szCs w:val="22"/>
        </w:rPr>
      </w:pPr>
    </w:p>
    <w:p w:rsidR="00286AA8" w:rsidRDefault="00286AA8" w:rsidP="00286AA8">
      <w:pPr>
        <w:widowControl/>
        <w:numPr>
          <w:ilvl w:val="0"/>
          <w:numId w:val="42"/>
        </w:numPr>
        <w:autoSpaceDE/>
        <w:adjustRightInd/>
        <w:spacing w:line="276" w:lineRule="auto"/>
        <w:ind w:left="142" w:firstLine="0"/>
        <w:contextualSpacing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Общие положения</w:t>
      </w:r>
    </w:p>
    <w:p w:rsidR="00286AA8" w:rsidRDefault="00286AA8" w:rsidP="00286AA8">
      <w:pPr>
        <w:widowControl/>
        <w:autoSpaceDE/>
        <w:adjustRightInd/>
        <w:spacing w:line="276" w:lineRule="auto"/>
        <w:ind w:left="142"/>
        <w:contextualSpacing/>
        <w:rPr>
          <w:rFonts w:eastAsiaTheme="minorEastAsia"/>
          <w:b/>
          <w:sz w:val="22"/>
          <w:szCs w:val="22"/>
        </w:rPr>
      </w:pP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bCs/>
          <w:sz w:val="22"/>
          <w:szCs w:val="22"/>
        </w:rPr>
        <w:t>Законодательное регулирование</w:t>
      </w:r>
      <w:r>
        <w:rPr>
          <w:rFonts w:eastAsiaTheme="minorEastAsia"/>
          <w:sz w:val="22"/>
          <w:szCs w:val="22"/>
        </w:rPr>
        <w:t>: Земельный кодекс Российской Федерации от 25.10.2001 №136-ФЗ РФ.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9923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Сведения о правах на земельный участок: </w:t>
      </w:r>
      <w:r>
        <w:rPr>
          <w:rFonts w:eastAsiaTheme="minorEastAsia"/>
          <w:sz w:val="22"/>
          <w:szCs w:val="22"/>
        </w:rPr>
        <w:t>право собственности не разграничено.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Организатор торгов</w:t>
      </w:r>
      <w:r>
        <w:rPr>
          <w:rFonts w:eastAsiaTheme="minorEastAsia"/>
          <w:sz w:val="22"/>
          <w:szCs w:val="22"/>
        </w:rPr>
        <w:t>: Комитет по управлению имуществом и земельным отношениям Сосновского муниципального района.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Форма торгов и форма подачи предложений о цене</w:t>
      </w:r>
      <w:r>
        <w:rPr>
          <w:rFonts w:eastAsiaTheme="minorEastAsia"/>
          <w:sz w:val="22"/>
          <w:szCs w:val="22"/>
        </w:rPr>
        <w:t>: аукцион, открытый по составу участников и по форме подачи предложений о цене.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 начала приема заявок на участие в аукционе: </w:t>
      </w:r>
      <w:r>
        <w:rPr>
          <w:rFonts w:eastAsiaTheme="minorEastAsia"/>
          <w:sz w:val="22"/>
          <w:szCs w:val="22"/>
        </w:rPr>
        <w:t>08 февраля 2023 года с 09:00.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Дата окончания приема заявок на участие в аукционе</w:t>
      </w:r>
      <w:r>
        <w:rPr>
          <w:rFonts w:eastAsiaTheme="minorEastAsia"/>
          <w:sz w:val="22"/>
          <w:szCs w:val="22"/>
        </w:rPr>
        <w:t>: 10 марта 2023 года до 16:00.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Время и место приема заявок на участие в аукционе и ознакомление с информацией о земельных участках:</w:t>
      </w:r>
      <w:r>
        <w:rPr>
          <w:rFonts w:eastAsiaTheme="minorEastAsia"/>
          <w:sz w:val="22"/>
          <w:szCs w:val="22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пер. Школьный, д.7, каб.4. </w:t>
      </w:r>
      <w:r>
        <w:rPr>
          <w:rFonts w:eastAsiaTheme="minorEastAsia"/>
          <w:color w:val="000000"/>
          <w:sz w:val="22"/>
          <w:szCs w:val="22"/>
        </w:rPr>
        <w:t>Ответственная за прием заявлений: Карепанова Ю.А</w:t>
      </w:r>
      <w:r>
        <w:rPr>
          <w:rFonts w:eastAsiaTheme="minorEastAsia"/>
          <w:sz w:val="22"/>
          <w:szCs w:val="22"/>
        </w:rPr>
        <w:t>. Контактный телефон: (835144) 90356.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Дата, время и место рассмотрения заявок: </w:t>
      </w:r>
      <w:r>
        <w:rPr>
          <w:rFonts w:eastAsiaTheme="minorEastAsia"/>
          <w:sz w:val="22"/>
          <w:szCs w:val="22"/>
        </w:rPr>
        <w:t>13 марта 2023 года в 11.00 по местному времени по адресу: Челябинская область, Сосновский район, с. Долгодеревенское, пер. Школьный, д.7, каб.4.</w:t>
      </w:r>
    </w:p>
    <w:p w:rsidR="00286AA8" w:rsidRDefault="00286AA8" w:rsidP="00286AA8">
      <w:pPr>
        <w:widowControl/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ab/>
        <w:t>Для получения информации о допуске к участию в аукционе заявители могут прибыть в Комитет по управлению имуществом и земельным отношениям Сосновского муниципального района 13 марта 2023 года с 15.00 до 16.00 по адресу: с. Долгодеревенское, пер. Школьный, д.7, в каб.4.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Дата, время и место проведения аукциона: </w:t>
      </w:r>
      <w:r>
        <w:rPr>
          <w:rFonts w:eastAsiaTheme="minorEastAsia"/>
          <w:sz w:val="22"/>
          <w:szCs w:val="22"/>
        </w:rPr>
        <w:t>15 марта 2023 года в 11.30 по местному времени по адресу: Челябинская область, Сосновский район, с. Долгодеревенское, пер. Школьный, 7, каб.14. Регистрация участников аукциона производится с 11.00 до 11.30 часов.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sz w:val="22"/>
        </w:rPr>
        <w:t>Средства платежа:</w:t>
      </w:r>
      <w:r>
        <w:rPr>
          <w:sz w:val="22"/>
        </w:rPr>
        <w:t xml:space="preserve"> денежные средства в валюте Российской Федерации (рубли).</w:t>
      </w:r>
    </w:p>
    <w:p w:rsidR="00286AA8" w:rsidRDefault="00286AA8" w:rsidP="00286AA8">
      <w:pPr>
        <w:widowControl/>
        <w:numPr>
          <w:ilvl w:val="0"/>
          <w:numId w:val="43"/>
        </w:numPr>
        <w:tabs>
          <w:tab w:val="left" w:pos="851"/>
        </w:tabs>
        <w:autoSpaceDE/>
        <w:adjustRightInd/>
        <w:spacing w:after="200" w:line="276" w:lineRule="auto"/>
        <w:ind w:left="284" w:right="-97" w:hanging="284"/>
        <w:contextualSpacing/>
        <w:jc w:val="both"/>
        <w:rPr>
          <w:rFonts w:eastAsiaTheme="minorEastAsia"/>
          <w:sz w:val="22"/>
          <w:szCs w:val="22"/>
        </w:rPr>
      </w:pPr>
      <w:r>
        <w:rPr>
          <w:b/>
          <w:sz w:val="22"/>
        </w:rPr>
        <w:t>Порядок осмотра земельного участка:</w:t>
      </w:r>
      <w:r>
        <w:rPr>
          <w:sz w:val="22"/>
        </w:rPr>
        <w:t xml:space="preserve"> осмотр земельного участка производится заявителем самостоятельно.</w:t>
      </w:r>
    </w:p>
    <w:p w:rsidR="004E3749" w:rsidRDefault="004E3749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</w:p>
    <w:p w:rsidR="004259B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 1: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4259BC" w:rsidRPr="003A0C6B" w:rsidRDefault="004259BC" w:rsidP="004259B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286AA8">
        <w:rPr>
          <w:sz w:val="22"/>
          <w:szCs w:val="22"/>
        </w:rPr>
        <w:t>06.02.2023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286AA8">
        <w:rPr>
          <w:sz w:val="22"/>
          <w:szCs w:val="22"/>
        </w:rPr>
        <w:t>9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286AA8">
        <w:rPr>
          <w:sz w:val="22"/>
          <w:szCs w:val="22"/>
        </w:rPr>
        <w:t>1208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286AA8">
        <w:rPr>
          <w:sz w:val="22"/>
          <w:szCs w:val="22"/>
        </w:rPr>
        <w:t>с. Архангельское</w:t>
      </w:r>
      <w:r w:rsidRPr="003A0C6B">
        <w:rPr>
          <w:sz w:val="22"/>
          <w:szCs w:val="22"/>
        </w:rPr>
        <w:t xml:space="preserve">, </w:t>
      </w:r>
      <w:r w:rsidRPr="00FB2D38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7E681A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286AA8">
        <w:rPr>
          <w:sz w:val="22"/>
          <w:szCs w:val="22"/>
        </w:rPr>
        <w:t>1208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286AA8">
        <w:rPr>
          <w:sz w:val="22"/>
          <w:szCs w:val="22"/>
        </w:rPr>
        <w:t>1701002:904</w:t>
      </w:r>
      <w:r w:rsidRPr="003A0C6B">
        <w:rPr>
          <w:sz w:val="22"/>
          <w:szCs w:val="22"/>
        </w:rPr>
        <w:t xml:space="preserve">, расположенный по адресу: </w:t>
      </w:r>
      <w:r w:rsidR="008E2BDF" w:rsidRPr="008E2BDF">
        <w:rPr>
          <w:sz w:val="22"/>
          <w:szCs w:val="22"/>
        </w:rPr>
        <w:t xml:space="preserve">Челябинская область, р-н Сосновский, </w:t>
      </w:r>
      <w:r w:rsidR="00286AA8">
        <w:rPr>
          <w:sz w:val="22"/>
          <w:szCs w:val="22"/>
        </w:rPr>
        <w:t>с. Архангельское</w:t>
      </w:r>
      <w:r w:rsidRPr="00D5445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8E2BDF">
        <w:rPr>
          <w:b/>
          <w:sz w:val="22"/>
          <w:szCs w:val="22"/>
        </w:rPr>
        <w:t xml:space="preserve"> </w:t>
      </w:r>
      <w:r w:rsidRPr="00FB2D38">
        <w:rPr>
          <w:sz w:val="22"/>
          <w:szCs w:val="22"/>
        </w:rPr>
        <w:t>Для индивидуального жилищного строительства</w:t>
      </w:r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259BC" w:rsidRPr="003A0C6B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286AA8" w:rsidRDefault="004259BC" w:rsidP="00286AA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286AA8" w:rsidRPr="00286AA8">
        <w:rPr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</w:p>
    <w:p w:rsidR="00286AA8" w:rsidRPr="00286AA8" w:rsidRDefault="00286AA8" w:rsidP="00286AA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286AA8" w:rsidRDefault="00286AA8" w:rsidP="00286AA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286AA8" w:rsidRPr="00A96014" w:rsidRDefault="00286AA8" w:rsidP="00286AA8">
      <w:pPr>
        <w:ind w:firstLine="709"/>
        <w:jc w:val="both"/>
        <w:rPr>
          <w:b/>
          <w:sz w:val="22"/>
          <w:szCs w:val="22"/>
        </w:rPr>
      </w:pPr>
      <w:r w:rsidRPr="00A96014">
        <w:rPr>
          <w:b/>
          <w:sz w:val="22"/>
          <w:szCs w:val="22"/>
        </w:rPr>
        <w:t xml:space="preserve">Основные виды разрешенного использования: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2.2 – для ведения личного подсобного хозяйства: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10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</w:t>
      </w:r>
      <w:r w:rsidRPr="00286AA8">
        <w:rPr>
          <w:sz w:val="22"/>
          <w:szCs w:val="22"/>
        </w:rPr>
        <w:lastRenderedPageBreak/>
        <w:t xml:space="preserve"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3.5.1 – 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</w:t>
      </w:r>
    </w:p>
    <w:p w:rsidR="00286AA8" w:rsidRPr="00286AA8" w:rsidRDefault="00286AA8" w:rsidP="00A96014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</w:t>
      </w:r>
      <w:r w:rsidR="00A96014">
        <w:rPr>
          <w:sz w:val="22"/>
          <w:szCs w:val="22"/>
        </w:rPr>
        <w:t>урных форм благоустройства.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Условно разрешенные виды использования: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lastRenderedPageBreak/>
        <w:t xml:space="preserve"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бары).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Вспомогательные виды разрешенного использования: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</w:t>
      </w:r>
    </w:p>
    <w:p w:rsidR="00286AA8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 xml:space="preserve"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EF627E" w:rsidRPr="00286AA8" w:rsidRDefault="00286AA8" w:rsidP="00286AA8">
      <w:pPr>
        <w:ind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</w:p>
    <w:p w:rsidR="00286AA8" w:rsidRDefault="00286AA8" w:rsidP="004259BC">
      <w:pPr>
        <w:ind w:firstLine="709"/>
        <w:jc w:val="both"/>
      </w:pPr>
    </w:p>
    <w:p w:rsidR="004259BC" w:rsidRPr="000A7A4C" w:rsidRDefault="006C1A64" w:rsidP="004259BC">
      <w:pPr>
        <w:ind w:firstLine="709"/>
        <w:jc w:val="both"/>
        <w:rPr>
          <w:b/>
          <w:sz w:val="22"/>
          <w:szCs w:val="22"/>
        </w:rPr>
      </w:pPr>
      <w:hyperlink r:id="rId9" w:anchor="dst100606" w:history="1">
        <w:r w:rsidR="004259BC" w:rsidRPr="000A7A4C">
          <w:rPr>
            <w:b/>
            <w:sz w:val="22"/>
            <w:szCs w:val="22"/>
          </w:rPr>
          <w:t>Предельные</w:t>
        </w:r>
      </w:hyperlink>
      <w:r w:rsidR="004259BC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259BC" w:rsidRPr="000A7A4C" w:rsidRDefault="004259BC" w:rsidP="004259BC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286AA8" w:rsidP="00286AA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0,01</w:t>
            </w:r>
            <w:r w:rsidR="00EF627E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4259BC" w:rsidRPr="000A7A4C" w:rsidRDefault="00286AA8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0,20</w:t>
            </w:r>
            <w:r w:rsidR="00EF627E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4259BC" w:rsidRPr="000A7A4C" w:rsidTr="008C16B7">
        <w:trPr>
          <w:trHeight w:val="519"/>
        </w:trPr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4259BC" w:rsidRPr="000A7A4C" w:rsidRDefault="00EF627E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4259BC" w:rsidRPr="000A7A4C" w:rsidRDefault="00286AA8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4259BC" w:rsidRPr="000A7A4C" w:rsidRDefault="00286AA8" w:rsidP="008C16B7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45%</w:t>
            </w:r>
          </w:p>
        </w:tc>
      </w:tr>
      <w:tr w:rsidR="004259BC" w:rsidRPr="000A7A4C" w:rsidTr="008C16B7">
        <w:tc>
          <w:tcPr>
            <w:tcW w:w="9180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4259BC" w:rsidRPr="000A7A4C" w:rsidRDefault="004259BC" w:rsidP="004259BC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4259BC" w:rsidRPr="000A7A4C" w:rsidTr="008C16B7">
        <w:tc>
          <w:tcPr>
            <w:tcW w:w="534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4259BC" w:rsidRPr="000A7A4C" w:rsidRDefault="004259BC" w:rsidP="008C16B7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286AA8">
        <w:rPr>
          <w:sz w:val="22"/>
          <w:szCs w:val="22"/>
        </w:rPr>
        <w:t>-4-22-2-02</w:t>
      </w:r>
      <w:r>
        <w:rPr>
          <w:sz w:val="22"/>
          <w:szCs w:val="22"/>
        </w:rPr>
        <w:t>-202</w:t>
      </w:r>
      <w:r w:rsidR="00286AA8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286AA8">
        <w:rPr>
          <w:sz w:val="22"/>
          <w:szCs w:val="22"/>
        </w:rPr>
        <w:t>0059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для </w:t>
      </w:r>
      <w:r>
        <w:rPr>
          <w:sz w:val="22"/>
          <w:szCs w:val="22"/>
        </w:rPr>
        <w:t>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 </w:t>
      </w:r>
      <w:r w:rsidR="00286AA8">
        <w:rPr>
          <w:sz w:val="22"/>
          <w:szCs w:val="22"/>
        </w:rPr>
        <w:t>208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286AA8">
        <w:rPr>
          <w:sz w:val="22"/>
          <w:szCs w:val="22"/>
        </w:rPr>
        <w:t>1701002:904</w:t>
      </w:r>
      <w:r>
        <w:rPr>
          <w:sz w:val="22"/>
          <w:szCs w:val="22"/>
        </w:rPr>
        <w:t>.</w:t>
      </w:r>
    </w:p>
    <w:p w:rsidR="004259BC" w:rsidRPr="000A7A4C" w:rsidRDefault="004259BC" w:rsidP="004259BC">
      <w:pPr>
        <w:ind w:firstLine="709"/>
        <w:jc w:val="both"/>
        <w:rPr>
          <w:sz w:val="22"/>
          <w:szCs w:val="22"/>
        </w:rPr>
      </w:pP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4259BC" w:rsidRPr="000A7A4C" w:rsidRDefault="004259BC" w:rsidP="004259BC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4259BC" w:rsidRPr="000A7A4C" w:rsidRDefault="00286AA8" w:rsidP="00286AA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Водоотведение  ООО «Импульс»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4259BC" w:rsidRPr="000A7A4C" w:rsidRDefault="004259BC" w:rsidP="00286AA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286AA8">
              <w:rPr>
                <w:bCs/>
                <w:color w:val="333333"/>
                <w:sz w:val="18"/>
                <w:szCs w:val="18"/>
              </w:rPr>
              <w:t>16.01.2023 №129</w:t>
            </w:r>
          </w:p>
        </w:tc>
        <w:tc>
          <w:tcPr>
            <w:tcW w:w="8502" w:type="dxa"/>
            <w:gridSpan w:val="5"/>
          </w:tcPr>
          <w:p w:rsidR="004259BC" w:rsidRPr="004F606B" w:rsidRDefault="004259BC" w:rsidP="00286AA8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286AA8">
              <w:rPr>
                <w:rStyle w:val="a3"/>
                <w:b w:val="0"/>
                <w:color w:val="333333"/>
                <w:sz w:val="18"/>
                <w:szCs w:val="18"/>
              </w:rPr>
              <w:t>имеется.</w:t>
            </w:r>
          </w:p>
        </w:tc>
      </w:tr>
      <w:tr w:rsidR="004259BC" w:rsidRPr="000A7A4C" w:rsidTr="008C16B7">
        <w:tc>
          <w:tcPr>
            <w:tcW w:w="1951" w:type="dxa"/>
          </w:tcPr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4259BC" w:rsidRPr="000A7A4C" w:rsidRDefault="004259BC" w:rsidP="008C16B7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286AA8">
              <w:rPr>
                <w:bCs/>
                <w:color w:val="333333"/>
                <w:sz w:val="18"/>
                <w:szCs w:val="18"/>
              </w:rPr>
              <w:t>10.01.2023</w:t>
            </w:r>
          </w:p>
          <w:p w:rsidR="004259BC" w:rsidRPr="000A7A4C" w:rsidRDefault="00286AA8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ЧЭ/ЦЭС/01/21/51</w:t>
            </w:r>
          </w:p>
        </w:tc>
        <w:tc>
          <w:tcPr>
            <w:tcW w:w="8502" w:type="dxa"/>
            <w:gridSpan w:val="5"/>
          </w:tcPr>
          <w:p w:rsidR="004259BC" w:rsidRPr="000A7A4C" w:rsidRDefault="004259BC" w:rsidP="008C16B7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4259BC" w:rsidRDefault="004259BC" w:rsidP="004259B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6014" w:rsidRPr="00A96014" w:rsidRDefault="00A96014" w:rsidP="00A9601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6014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A96014">
        <w:rPr>
          <w:rFonts w:ascii="Times New Roman" w:hAnsi="Times New Roman" w:cs="Times New Roman"/>
          <w:sz w:val="22"/>
          <w:szCs w:val="22"/>
        </w:rPr>
        <w:t>313 029 (триста тринадцать тысяч двадцать девять) рублей 04 копейки, что составляет 100% от кадастровой стоимости земельного участка;</w:t>
      </w:r>
    </w:p>
    <w:p w:rsidR="00A96014" w:rsidRPr="00A96014" w:rsidRDefault="00A96014" w:rsidP="00A9601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6014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A96014">
        <w:rPr>
          <w:rFonts w:ascii="Times New Roman" w:hAnsi="Times New Roman" w:cs="Times New Roman"/>
          <w:sz w:val="22"/>
          <w:szCs w:val="22"/>
        </w:rPr>
        <w:t>9 391 (девять тысяч триста девяносто один) рубль, установлен в пределах 3% начальной цены лота;</w:t>
      </w:r>
    </w:p>
    <w:p w:rsidR="00A96014" w:rsidRDefault="00A96014" w:rsidP="00A9601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96014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A96014">
        <w:rPr>
          <w:rFonts w:ascii="Times New Roman" w:hAnsi="Times New Roman" w:cs="Times New Roman"/>
          <w:sz w:val="22"/>
          <w:szCs w:val="22"/>
        </w:rPr>
        <w:t>313 029 (триста тринадцать тысяч двадцать девять) рублей 04 копейки, что составляет 100% от начальной цены лота.</w:t>
      </w:r>
    </w:p>
    <w:p w:rsidR="004259BC" w:rsidRPr="003A0C6B" w:rsidRDefault="004259BC" w:rsidP="00A9601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lastRenderedPageBreak/>
        <w:t xml:space="preserve">Задаток вносится на специальный (временный) счет (счет организатора торгов) </w:t>
      </w:r>
    </w:p>
    <w:p w:rsidR="004259BC" w:rsidRPr="00C1044C" w:rsidRDefault="004259BC" w:rsidP="004259BC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4259BC" w:rsidRPr="00C1044C" w:rsidRDefault="004259BC" w:rsidP="004259BC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индивидуального жилищного строительства.</w:t>
      </w:r>
    </w:p>
    <w:p w:rsidR="004259BC" w:rsidRPr="00C1044C" w:rsidRDefault="004259BC" w:rsidP="004259BC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4259BC" w:rsidRDefault="004259BC" w:rsidP="004259B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4259BC" w:rsidRPr="00AD2403" w:rsidRDefault="004259BC" w:rsidP="004259BC">
      <w:pPr>
        <w:tabs>
          <w:tab w:val="left" w:pos="993"/>
          <w:tab w:val="left" w:pos="9923"/>
        </w:tabs>
        <w:ind w:right="-97"/>
        <w:jc w:val="both"/>
        <w:rPr>
          <w:b/>
          <w:sz w:val="22"/>
          <w:szCs w:val="22"/>
        </w:rPr>
      </w:pPr>
    </w:p>
    <w:p w:rsidR="004259BC" w:rsidRPr="008108C5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>ЛОТ № 2:</w:t>
      </w:r>
    </w:p>
    <w:p w:rsidR="004259BC" w:rsidRPr="00C57A9C" w:rsidRDefault="004259BC" w:rsidP="004259BC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FE067B" w:rsidRPr="003A0C6B" w:rsidRDefault="00FE067B" w:rsidP="00FE067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A96014">
        <w:rPr>
          <w:sz w:val="22"/>
          <w:szCs w:val="22"/>
        </w:rPr>
        <w:t>06.02</w:t>
      </w:r>
      <w:r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 xml:space="preserve">№ </w:t>
      </w:r>
      <w:r w:rsidR="00A96014">
        <w:rPr>
          <w:sz w:val="22"/>
          <w:szCs w:val="22"/>
        </w:rPr>
        <w:t>10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A96014">
        <w:rPr>
          <w:sz w:val="22"/>
          <w:szCs w:val="22"/>
        </w:rPr>
        <w:t>875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E067B">
        <w:rPr>
          <w:sz w:val="22"/>
          <w:szCs w:val="22"/>
        </w:rPr>
        <w:t xml:space="preserve">Челябинская область, муниципальный район Сосновский, </w:t>
      </w:r>
      <w:r w:rsidR="00A96014">
        <w:rPr>
          <w:sz w:val="22"/>
          <w:szCs w:val="22"/>
        </w:rPr>
        <w:t>д. Казанцево, ул. Береговая</w:t>
      </w:r>
      <w:r w:rsidRPr="003A0C6B">
        <w:rPr>
          <w:sz w:val="22"/>
          <w:szCs w:val="22"/>
        </w:rPr>
        <w:t xml:space="preserve">, </w:t>
      </w:r>
      <w:r w:rsidRPr="00FB2D38">
        <w:rPr>
          <w:sz w:val="22"/>
          <w:szCs w:val="22"/>
        </w:rPr>
        <w:t>для индивидуального жилищного строительства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A96014">
        <w:rPr>
          <w:sz w:val="22"/>
          <w:szCs w:val="22"/>
        </w:rPr>
        <w:t>875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A96014">
        <w:rPr>
          <w:sz w:val="22"/>
          <w:szCs w:val="22"/>
        </w:rPr>
        <w:t>0501001:1396</w:t>
      </w:r>
      <w:r w:rsidRPr="003A0C6B">
        <w:rPr>
          <w:sz w:val="22"/>
          <w:szCs w:val="22"/>
        </w:rPr>
        <w:t xml:space="preserve">, расположенный по адресу: </w:t>
      </w:r>
      <w:r w:rsidR="00124C1F" w:rsidRPr="00124C1F">
        <w:rPr>
          <w:sz w:val="22"/>
          <w:szCs w:val="22"/>
        </w:rPr>
        <w:t xml:space="preserve">Челябинская область, муниципальный район Сосновский, </w:t>
      </w:r>
      <w:r w:rsidR="00A96014">
        <w:rPr>
          <w:sz w:val="22"/>
          <w:szCs w:val="22"/>
        </w:rPr>
        <w:t>д. Казанцево, ул. Береговая</w:t>
      </w:r>
      <w:r w:rsidRPr="00D5445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>
        <w:rPr>
          <w:b/>
          <w:sz w:val="22"/>
          <w:szCs w:val="22"/>
        </w:rPr>
        <w:t xml:space="preserve"> </w:t>
      </w:r>
      <w:r w:rsidRPr="00FB2D38">
        <w:rPr>
          <w:sz w:val="22"/>
          <w:szCs w:val="22"/>
        </w:rPr>
        <w:t>Для индивидуального жилищного строительства</w:t>
      </w:r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FE067B" w:rsidRPr="003A0C6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Pr="00E66355">
        <w:rPr>
          <w:sz w:val="22"/>
          <w:szCs w:val="22"/>
        </w:rPr>
        <w:t>Третья подзона приаэродромной территории аэродрома Челябинск (Баландино). В третьей подзоне приаэродромной территории аэродрома Челябинск (Баландино)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– Федеральным агентством воздушного транспорта. Ограничения высоты размещаемых объектов установлены Приказом Минтранса России от 25.08.2015 № 262 "Об утверждении Федеральных авиационных правил "Требования, предъявляемые к аэродромам, предназначенным для взлета, посадки, руления и стоянки гражданских воздушных судов". В третьей подзоне приаэродромной территории аэродрома Челябинск (Баландино) установлены следующие ограничения абсолютной высоты размещаемых объектов: В границах внутренней горизонтальной поверхности: 284,46 м; В границах конической поверхности: от 284,46 м до 384,46 м. Расчет для конкретного объекта производится в соответствии с требованиями ФАП-262; В границах внешней горизонтальной поверхности: 384,46 м; В границах первого сектора поверхности захода на посадку для ВПП 09: от 231,24 м до 291,24 м. Расчет для конкретного объекта производится в соответствии с требованиями ФАП-262; В границах второго сектора поверхности захода на посадку для ВПП 09: от 291,24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для ВПП 09: 384,46 м; Проект решения об установлении приаэродромной территории аэродрома Челябинск (Баландино) 170; В границах первого сектора поверхности захода на посадку для ВПП 27: от 224,51 м до 284,51 м. Расчет для конкретного объекта производится в соответствии с требованиями ФАП-262; В границах второго сектора поверхности захода на посадку для ВПП 27: от 284,51 м до 384,46 м. Расчет для конкретного объекта производится в соответствии с требованиями ФАП-262; В границах горизонтального сектора поверхности захода на посадку с для ВПП 27: 384,46 м; В границах переходных поверхностей: от 224,51 м до 284,46 м. Расчет для конкретного объекта производится в соответствии с требованиями ФАП-262; В границах поверхности взлета для ВПП 09: от 224,51 м до 464,51 м. Расчет для конкретного объекта производится в соответствии с требованиями ФАП-262; В границах поверхности взлета для ВПП 27: от 231,24 м до 471.24 м. Расчет для конкретного объекта производится в соответствии с требованиями ФАП-262.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 xml:space="preserve">Четвертая подзона приаэродромной территории аэродрома Челябинск (Баландино). В соответствии с техническими характеристиками средств радиотехнического обеспечения полетов воздушных судов, обозначенными в аэронавигационном паспорте аэродрома и согласно ICAO EUR DOC 015 «Европейский инструктивный материал по управлению зонами ограничений застройки. Третье издание» в границах четвертой подзоны выделены следующие отдельные контура ограничивающие использования земельных </w:t>
      </w:r>
      <w:r w:rsidRPr="00E66355">
        <w:rPr>
          <w:sz w:val="22"/>
          <w:szCs w:val="22"/>
        </w:rPr>
        <w:lastRenderedPageBreak/>
        <w:t>участков и осуществление деятельности в составе:Запрещается размещать объекты, высота которых превышает установленные ограничения. Ограничение по высоте: 194,35м.;Запрещается размещать объекты, высота которых превышает установленные ограничения. Ограничение по высоте: 211,85м.; Запрещается размещать объекты, высота которых превышает установленные ограничения. Ограничение по высоте: 221,42м.;Запрещается размещать объекты, высота которых превышает установленные ограничения. Ограничение по высоте: 228,14м.;Запрещается размещать объекты, высота которых превышает установленные ограничения. Ограничение по высоте: 232,16м.; Запрещается размещать объекты, высота которых превышает установленные ограничения. Ограничение по высоте: 234,52м.; Запрещается размещать объекты, высота которых превышает установленные ограничения. Ограничение по высоте: 237,39м.;Запрещается размещать объекты, высота которых превышает установленные ограничения. Ограничение по высоте: 238,32м.;Запрещается размещать объекты, высота которых превышает установленные ограничения. Ограничение по высоте: 240,81м.;Запрещается размещать объекты, высота которых превышает установленные ограничения. Ограничение по высоте: 253,61м.;Запрещается размещать объекты, высота которых превышает установленные ограничения. Ограничение по высоте: 256,33м.;Запрещается размещать объекты, высота которых превышает установленные ограничения. Ограничение по высоте: 263,54м.;Запрещается размещать объекты, высота которых превышает установленные ограничения. Ограничение по высоте: 279,29м.; Запрещается размещать объекты, высота которых превышает установленные ограничения. Ограничение по высоте: 281,64м.; Запрещается размещать объекты, высота которых превышает установленные ограничения. Ограничение по высоте: 293,14м.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Пятая подзона приаэродромной территории аэродрома Челябинск (Баландино).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пятой подзоне запрещается размещать опасные производственные объекты, определенные Федеральным законом «О ромышленной безопасности опасных производственных объектов», функционирование которых может повлиять на безопасность полетов ВС. На всей территории в границах пятой подзоны устанавливаются ограничения по размещению опасных производственных объектов (далее – ОПО) согласно Федеральному закону от 21.07.1997 № 116-ФЗ «О промышленной безопасности опасных производственных объектов», функционирование которых может повлиять на безопасность полетов ВС. Обоснование размещения ОПО в границах пятой подзоны ПТ аэродрома устанавливается на основании декларации промышленной безопасности, подготовленной в соответствии с Федеральным законом от 21.07.1997 №116-ФЗ, с учетом оценки их влияния на безопасность полетов ВС.</w:t>
      </w:r>
    </w:p>
    <w:p w:rsidR="00FE067B" w:rsidRPr="00E66355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Шестая подзона приаэродромной территории аэродрома Челябинск (Баландино).</w:t>
      </w:r>
    </w:p>
    <w:p w:rsidR="00FE067B" w:rsidRDefault="00FE067B" w:rsidP="00FE067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E66355">
        <w:rPr>
          <w:sz w:val="22"/>
          <w:szCs w:val="22"/>
        </w:rPr>
        <w:t>В шестой подзоне запрещается размещать объекты, способствующие привлечению и массовому скоплению птиц. Проект решения об установлении приаэродромной территории аэродрома Челябинск (Баландино) 281. К объектам, потенциально пособствующим привлечению и массовому скоплению птиц относятся: полигоны твердых коммунальных отходов, мусоросжигательные имусороперерабатывающие заводы, объекты сортировки мусора, рыбные хозяйства, скотобойни, фермы, конюшни, скотомогильники, зверофермы, объекты пищевой промышленности, склады пищевой продукции, продовольственные рынки, сельскохозяйственные угодья и отдельные объекты. В границах шестой подзоны рекомендуется проводить вспашку сельскохозяйственных земель в темное время суток. Отсутствие влияния объектов, потенциально способствующих привлечению и массовому скоплению птиц на безопасность ВС, в границах шестой подзоны ПТ аэродрома устанавливается на основании эколого-орнитологического обследования с учетом критериев и требований РООП ГА-89.</w:t>
      </w:r>
    </w:p>
    <w:p w:rsidR="00FE067B" w:rsidRPr="00402724" w:rsidRDefault="00FE067B" w:rsidP="00FE067B">
      <w:pPr>
        <w:tabs>
          <w:tab w:val="left" w:pos="0"/>
        </w:tabs>
        <w:ind w:firstLine="709"/>
        <w:jc w:val="both"/>
        <w:rPr>
          <w:bCs/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>
        <w:rPr>
          <w:sz w:val="22"/>
          <w:szCs w:val="22"/>
        </w:rPr>
        <w:t>В1</w:t>
      </w:r>
      <w:r w:rsidRPr="000A7A4C">
        <w:rPr>
          <w:sz w:val="22"/>
          <w:szCs w:val="22"/>
        </w:rPr>
        <w:t xml:space="preserve"> – зона застройки индивидуальными жилыми домами. Установлен градостроительный регламент.</w:t>
      </w:r>
    </w:p>
    <w:p w:rsidR="007B3C35" w:rsidRPr="007B3C35" w:rsidRDefault="007B3C35" w:rsidP="007B3C35">
      <w:pPr>
        <w:ind w:firstLine="709"/>
        <w:jc w:val="both"/>
        <w:rPr>
          <w:b/>
          <w:sz w:val="22"/>
          <w:szCs w:val="22"/>
        </w:rPr>
      </w:pPr>
      <w:r w:rsidRPr="007B3C35">
        <w:rPr>
          <w:b/>
          <w:sz w:val="22"/>
          <w:szCs w:val="22"/>
        </w:rPr>
        <w:t>Основные виды разрешенного использования: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2.1 – 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                                    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2.1.1* – 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                      в малоэтажном многоквартирном доме не составляет более 15% общей площади                          помещений дома;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 xml:space="preserve">- код 2.3 – блокированная жилая застройка: размещение жилого дома, имеющего одну или несколько общих стен с соседними жилыми домами (количеством этажей не более чем три,                      при общем количестве совмещенных домов не более десяти и каждый из которых предназначен для </w:t>
      </w:r>
      <w:r w:rsidRPr="007B3C35">
        <w:rPr>
          <w:sz w:val="22"/>
          <w:szCs w:val="22"/>
        </w:rPr>
        <w:lastRenderedPageBreak/>
        <w:t>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                                  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3.1.1 – предоставление коммунальных услуг: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 кодами 3.2.1 - 3.2.4;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                                                              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3.5.1 – дошкольное, начальное и среднее общее образование: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 xml:space="preserve">- код 3.6.1 – объекты культурно-досуговой деятельности: зданий, предназначенных                                     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                                                    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5.1.3 – 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для спортивной игры);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11.1 – общее пользование водными объектами: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                     не установлены законодательством);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Примечание: «*» – вид разрешенного использования установлен только                                              для территориальной зоны 02 01 В1 (08).</w:t>
      </w:r>
    </w:p>
    <w:p w:rsidR="007B3C35" w:rsidRPr="007B3C35" w:rsidRDefault="007B3C35" w:rsidP="007B3C35">
      <w:pPr>
        <w:ind w:firstLine="709"/>
        <w:jc w:val="both"/>
        <w:rPr>
          <w:b/>
          <w:sz w:val="22"/>
          <w:szCs w:val="22"/>
        </w:rPr>
      </w:pPr>
      <w:r w:rsidRPr="007B3C35">
        <w:rPr>
          <w:b/>
          <w:sz w:val="22"/>
          <w:szCs w:val="22"/>
        </w:rPr>
        <w:t>Условно разрешенные виды использования: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2.1.1 – 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                      в малоэтажном многоквартирном доме не составляет более 15% общей площади                          помещений дома;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3.4 – здравоохранение: размещение объектов капитального строительства, предназначенных для оказания гражданам медицинской помощи, содержание данного вида разрешенного использования включает в себя содержание видов разрешенного использования с кодами 3.4.1 - 3.4.2;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3.8.1 – государственное управление: 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lastRenderedPageBreak/>
        <w:t>- код 4.4 – магазины: размещение объектов капитального строительства, предназначенных                        для продажи товаров, торговая площадь которых составляет до 5000 кв. м;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                        для временного проживания в них.</w:t>
      </w:r>
    </w:p>
    <w:p w:rsidR="007B3C35" w:rsidRPr="007B3C35" w:rsidRDefault="007B3C35" w:rsidP="007B3C35">
      <w:pPr>
        <w:ind w:firstLine="709"/>
        <w:jc w:val="both"/>
        <w:rPr>
          <w:b/>
          <w:sz w:val="22"/>
          <w:szCs w:val="22"/>
        </w:rPr>
      </w:pPr>
      <w:r w:rsidRPr="007B3C35">
        <w:rPr>
          <w:b/>
          <w:sz w:val="22"/>
          <w:szCs w:val="22"/>
        </w:rPr>
        <w:t>Вспомогательные виды разрешенного использования:</w:t>
      </w:r>
    </w:p>
    <w:p w:rsidR="007B3C35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                      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FE067B" w:rsidRPr="007B3C35" w:rsidRDefault="007B3C35" w:rsidP="007B3C35">
      <w:pPr>
        <w:ind w:firstLine="709"/>
        <w:jc w:val="both"/>
        <w:rPr>
          <w:sz w:val="22"/>
          <w:szCs w:val="22"/>
        </w:rPr>
      </w:pPr>
      <w:r w:rsidRPr="007B3C35">
        <w:rPr>
          <w:sz w:val="22"/>
          <w:szCs w:val="22"/>
        </w:rPr>
        <w:t>- код 2.7.1– 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                                          с разделением на машино-места, за исключением гаражей, размещение которых предусмотрено содержанием вида разрешенного использования с кодом 4.9.</w:t>
      </w:r>
    </w:p>
    <w:p w:rsidR="007B3C35" w:rsidRPr="007B3C35" w:rsidRDefault="007B3C35" w:rsidP="007B3C35">
      <w:pPr>
        <w:ind w:firstLine="709"/>
        <w:jc w:val="both"/>
      </w:pPr>
    </w:p>
    <w:p w:rsidR="00FE067B" w:rsidRPr="000A7A4C" w:rsidRDefault="006C1A64" w:rsidP="00FE067B">
      <w:pPr>
        <w:ind w:firstLine="709"/>
        <w:jc w:val="both"/>
        <w:rPr>
          <w:b/>
          <w:sz w:val="22"/>
          <w:szCs w:val="22"/>
        </w:rPr>
      </w:pPr>
      <w:hyperlink r:id="rId11" w:anchor="dst100606" w:history="1">
        <w:r w:rsidR="00FE067B" w:rsidRPr="000A7A4C">
          <w:rPr>
            <w:b/>
            <w:sz w:val="22"/>
            <w:szCs w:val="22"/>
          </w:rPr>
          <w:t>Предельные</w:t>
        </w:r>
      </w:hyperlink>
      <w:r w:rsidR="00FE067B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FE067B" w:rsidRPr="000A7A4C" w:rsidRDefault="00FE067B" w:rsidP="00FE067B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7B3C35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0,01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FE067B" w:rsidRPr="000A7A4C" w:rsidRDefault="007B3C35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</w:t>
            </w:r>
          </w:p>
        </w:tc>
      </w:tr>
      <w:tr w:rsidR="00FE067B" w:rsidRPr="000A7A4C" w:rsidTr="00B54809">
        <w:trPr>
          <w:trHeight w:val="519"/>
        </w:trPr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FE067B" w:rsidRPr="000A7A4C" w:rsidRDefault="007B3C35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</w:t>
            </w:r>
          </w:p>
        </w:tc>
      </w:tr>
      <w:tr w:rsidR="00FE067B" w:rsidRPr="000A7A4C" w:rsidTr="00B54809">
        <w:tc>
          <w:tcPr>
            <w:tcW w:w="9180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FE067B" w:rsidRPr="000A7A4C" w:rsidRDefault="00FE067B" w:rsidP="00FE067B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FE067B" w:rsidRPr="000A7A4C" w:rsidTr="00B54809">
        <w:tc>
          <w:tcPr>
            <w:tcW w:w="534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FE067B" w:rsidRPr="000A7A4C" w:rsidRDefault="00FE067B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-4-22-2-1</w:t>
      </w:r>
      <w:r w:rsidR="007B3C35">
        <w:rPr>
          <w:sz w:val="22"/>
          <w:szCs w:val="22"/>
        </w:rPr>
        <w:t>1</w:t>
      </w:r>
      <w:r>
        <w:rPr>
          <w:sz w:val="22"/>
          <w:szCs w:val="22"/>
        </w:rPr>
        <w:t>-202</w:t>
      </w:r>
      <w:r w:rsidR="007B3C35">
        <w:rPr>
          <w:sz w:val="22"/>
          <w:szCs w:val="22"/>
        </w:rPr>
        <w:t>3-0058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для </w:t>
      </w:r>
      <w:r>
        <w:rPr>
          <w:sz w:val="22"/>
          <w:szCs w:val="22"/>
        </w:rPr>
        <w:t>индивидуального жилищного строительства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7B3C35">
        <w:rPr>
          <w:sz w:val="22"/>
          <w:szCs w:val="22"/>
        </w:rPr>
        <w:t>875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7B3C35">
        <w:rPr>
          <w:sz w:val="22"/>
          <w:szCs w:val="22"/>
        </w:rPr>
        <w:t>0501001:1396</w:t>
      </w:r>
      <w:r>
        <w:rPr>
          <w:sz w:val="22"/>
          <w:szCs w:val="22"/>
        </w:rPr>
        <w:t>.</w:t>
      </w:r>
    </w:p>
    <w:p w:rsidR="00FE067B" w:rsidRPr="000A7A4C" w:rsidRDefault="00FE067B" w:rsidP="00FE067B">
      <w:pPr>
        <w:ind w:firstLine="709"/>
        <w:jc w:val="both"/>
        <w:rPr>
          <w:sz w:val="22"/>
          <w:szCs w:val="22"/>
        </w:rPr>
      </w:pP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FE067B" w:rsidRPr="000A7A4C" w:rsidRDefault="00FE067B" w:rsidP="00FE067B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FE067B" w:rsidRPr="000A7A4C" w:rsidRDefault="00FE067B" w:rsidP="007B3C35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Администрация </w:t>
            </w:r>
            <w:r w:rsidR="007B3C35">
              <w:rPr>
                <w:bCs/>
                <w:color w:val="333333"/>
                <w:sz w:val="18"/>
                <w:szCs w:val="18"/>
              </w:rPr>
              <w:t>Рощинского</w:t>
            </w:r>
            <w:r>
              <w:rPr>
                <w:bCs/>
                <w:color w:val="333333"/>
                <w:sz w:val="18"/>
                <w:szCs w:val="18"/>
              </w:rPr>
              <w:t xml:space="preserve"> сельского поселения №</w:t>
            </w:r>
            <w:r w:rsidR="007B3C35">
              <w:rPr>
                <w:bCs/>
                <w:color w:val="333333"/>
                <w:sz w:val="18"/>
                <w:szCs w:val="18"/>
              </w:rPr>
              <w:t>949/1 от 28.12.2022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водоотведения, теплоснабжения: отсутствуют.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FE067B" w:rsidRPr="000A7A4C" w:rsidRDefault="00FE067B" w:rsidP="007B3C35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7B3C35">
              <w:rPr>
                <w:bCs/>
                <w:color w:val="333333"/>
                <w:sz w:val="18"/>
                <w:szCs w:val="18"/>
              </w:rPr>
              <w:t>16.01.2023 №127</w:t>
            </w:r>
          </w:p>
        </w:tc>
        <w:tc>
          <w:tcPr>
            <w:tcW w:w="8502" w:type="dxa"/>
            <w:gridSpan w:val="5"/>
          </w:tcPr>
          <w:p w:rsidR="00FE067B" w:rsidRPr="004F606B" w:rsidRDefault="00FE067B" w:rsidP="00B54809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отсутствует.</w:t>
            </w:r>
          </w:p>
        </w:tc>
      </w:tr>
      <w:tr w:rsidR="00FE067B" w:rsidRPr="000A7A4C" w:rsidTr="00B54809">
        <w:tc>
          <w:tcPr>
            <w:tcW w:w="1951" w:type="dxa"/>
          </w:tcPr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FE067B" w:rsidRPr="000A7A4C" w:rsidRDefault="00FE067B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7B3C35">
              <w:rPr>
                <w:bCs/>
                <w:color w:val="333333"/>
                <w:sz w:val="18"/>
                <w:szCs w:val="18"/>
              </w:rPr>
              <w:t>10.01.2023</w:t>
            </w:r>
          </w:p>
          <w:p w:rsidR="00FE067B" w:rsidRPr="000A7A4C" w:rsidRDefault="007B3C35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ЧЭ/ЦЭС/01/21/51</w:t>
            </w:r>
          </w:p>
        </w:tc>
        <w:tc>
          <w:tcPr>
            <w:tcW w:w="8502" w:type="dxa"/>
            <w:gridSpan w:val="5"/>
          </w:tcPr>
          <w:p w:rsidR="00FE067B" w:rsidRPr="000A7A4C" w:rsidRDefault="00FE067B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FE067B" w:rsidRDefault="00FE067B" w:rsidP="00FE067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B3C35" w:rsidRPr="007B3C35" w:rsidRDefault="007B3C35" w:rsidP="007B3C3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3C35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7B3C35">
        <w:rPr>
          <w:rFonts w:ascii="Times New Roman" w:hAnsi="Times New Roman" w:cs="Times New Roman"/>
          <w:sz w:val="22"/>
          <w:szCs w:val="22"/>
        </w:rPr>
        <w:t>324 835 (триста двадцать четыре тысячи восемьсот тридцать пять) рублей, что составляет 100% от кадастровой стоимости земельного участка;</w:t>
      </w:r>
    </w:p>
    <w:p w:rsidR="007B3C35" w:rsidRPr="007B3C35" w:rsidRDefault="007B3C35" w:rsidP="007B3C3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3C3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Шаг аукциона – </w:t>
      </w:r>
      <w:r w:rsidRPr="007B3C35">
        <w:rPr>
          <w:rFonts w:ascii="Times New Roman" w:hAnsi="Times New Roman" w:cs="Times New Roman"/>
          <w:sz w:val="22"/>
          <w:szCs w:val="22"/>
        </w:rPr>
        <w:t>9 745 (девять тысяч семьсот сорок пять) рублей 05 копеек, установлен в пределах 3% начальной цены лота;</w:t>
      </w:r>
    </w:p>
    <w:p w:rsidR="007B3C35" w:rsidRDefault="007B3C35" w:rsidP="007B3C3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7B3C35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7B3C35">
        <w:rPr>
          <w:rFonts w:ascii="Times New Roman" w:hAnsi="Times New Roman" w:cs="Times New Roman"/>
          <w:sz w:val="22"/>
          <w:szCs w:val="22"/>
        </w:rPr>
        <w:t>324 835 (триста двадцать четыре тысячи восемьсот тридцать пять) рублей, что составляет 100% от начальной цены лота.</w:t>
      </w:r>
    </w:p>
    <w:p w:rsidR="00FE067B" w:rsidRPr="003A0C6B" w:rsidRDefault="00FE067B" w:rsidP="007B3C35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FE067B" w:rsidRPr="00C1044C" w:rsidRDefault="00FE067B" w:rsidP="00FE067B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FE067B" w:rsidRPr="00C1044C" w:rsidRDefault="00FE067B" w:rsidP="00FE067B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>
        <w:rPr>
          <w:sz w:val="22"/>
          <w:szCs w:val="22"/>
        </w:rPr>
        <w:t>индивидуального жилищного строительства.</w:t>
      </w:r>
    </w:p>
    <w:p w:rsidR="00FE067B" w:rsidRPr="00C1044C" w:rsidRDefault="00FE067B" w:rsidP="00FE067B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084740" w:rsidRDefault="00084740" w:rsidP="0073400D">
      <w:pPr>
        <w:tabs>
          <w:tab w:val="left" w:pos="0"/>
        </w:tabs>
        <w:jc w:val="both"/>
        <w:rPr>
          <w:u w:val="single"/>
        </w:rPr>
      </w:pPr>
    </w:p>
    <w:p w:rsidR="00084740" w:rsidRPr="008108C5" w:rsidRDefault="00084740" w:rsidP="00084740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>ЛОТ № 3:</w:t>
      </w:r>
    </w:p>
    <w:p w:rsidR="00084740" w:rsidRPr="00C57A9C" w:rsidRDefault="00084740" w:rsidP="00084740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084740" w:rsidRPr="003A0C6B" w:rsidRDefault="00084740" w:rsidP="00084740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7B3C35">
        <w:rPr>
          <w:sz w:val="22"/>
          <w:szCs w:val="22"/>
        </w:rPr>
        <w:t>06.02</w:t>
      </w:r>
      <w:r w:rsidR="00124C1F">
        <w:rPr>
          <w:sz w:val="22"/>
          <w:szCs w:val="22"/>
        </w:rPr>
        <w:t>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7B3C35">
        <w:rPr>
          <w:sz w:val="22"/>
          <w:szCs w:val="22"/>
        </w:rPr>
        <w:t>11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 w:rsidR="007B3C35">
        <w:rPr>
          <w:sz w:val="22"/>
          <w:szCs w:val="22"/>
        </w:rPr>
        <w:t>712</w:t>
      </w:r>
      <w:r w:rsidR="00124C1F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расположенного по адресу</w:t>
      </w:r>
      <w:r>
        <w:rPr>
          <w:sz w:val="22"/>
          <w:szCs w:val="22"/>
        </w:rPr>
        <w:t xml:space="preserve">: </w:t>
      </w:r>
      <w:r w:rsidR="00124C1F" w:rsidRPr="00124C1F">
        <w:rPr>
          <w:sz w:val="22"/>
          <w:szCs w:val="22"/>
        </w:rPr>
        <w:t xml:space="preserve">Челябинская область, Сосновский р-н, </w:t>
      </w:r>
      <w:r w:rsidR="007B3C35">
        <w:rPr>
          <w:sz w:val="22"/>
          <w:szCs w:val="22"/>
        </w:rPr>
        <w:t>п. Садовый</w:t>
      </w:r>
      <w:r w:rsidR="000568BF">
        <w:rPr>
          <w:sz w:val="22"/>
          <w:szCs w:val="22"/>
        </w:rPr>
        <w:t>,</w:t>
      </w:r>
      <w:r w:rsidR="00124C1F">
        <w:rPr>
          <w:sz w:val="22"/>
          <w:szCs w:val="22"/>
        </w:rPr>
        <w:t xml:space="preserve"> </w:t>
      </w:r>
      <w:r w:rsidR="00BB7370" w:rsidRPr="00124C1F">
        <w:rPr>
          <w:sz w:val="22"/>
          <w:szCs w:val="22"/>
        </w:rPr>
        <w:t>для</w:t>
      </w:r>
      <w:r w:rsidR="00124C1F" w:rsidRPr="00124C1F">
        <w:rPr>
          <w:sz w:val="22"/>
          <w:szCs w:val="22"/>
        </w:rPr>
        <w:t xml:space="preserve">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084740" w:rsidRPr="003A0C6B" w:rsidRDefault="00084740" w:rsidP="0008474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124C1F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 w:rsidR="00124C1F">
        <w:rPr>
          <w:sz w:val="22"/>
          <w:szCs w:val="22"/>
        </w:rPr>
        <w:t xml:space="preserve"> </w:t>
      </w:r>
      <w:r w:rsidR="00BB7370">
        <w:rPr>
          <w:sz w:val="22"/>
          <w:szCs w:val="22"/>
        </w:rPr>
        <w:t xml:space="preserve">712 </w:t>
      </w:r>
      <w:r w:rsidRPr="003A0C6B">
        <w:rPr>
          <w:sz w:val="22"/>
          <w:szCs w:val="22"/>
        </w:rPr>
        <w:t>кв.м., с кадастровым номером: 74:19:</w:t>
      </w:r>
      <w:r w:rsidR="00124C1F">
        <w:rPr>
          <w:sz w:val="22"/>
          <w:szCs w:val="22"/>
        </w:rPr>
        <w:t>1102002:651</w:t>
      </w:r>
      <w:r w:rsidR="001410A2">
        <w:rPr>
          <w:sz w:val="22"/>
          <w:szCs w:val="22"/>
        </w:rPr>
        <w:t>, расположенный по адресу:</w:t>
      </w:r>
      <w:r w:rsidR="00124C1F" w:rsidRPr="00124C1F">
        <w:rPr>
          <w:rFonts w:ascii="Calibri" w:hAnsi="Calibri" w:cs="Calibri"/>
          <w:color w:val="000000"/>
          <w:shd w:val="clear" w:color="auto" w:fill="F8F9FA"/>
        </w:rPr>
        <w:t xml:space="preserve"> </w:t>
      </w:r>
      <w:r w:rsidR="00124C1F" w:rsidRPr="00124C1F">
        <w:rPr>
          <w:sz w:val="22"/>
          <w:szCs w:val="22"/>
        </w:rPr>
        <w:t xml:space="preserve">Челябинская область, Сосновский р-н, </w:t>
      </w:r>
      <w:r w:rsidR="00BB7370">
        <w:rPr>
          <w:sz w:val="22"/>
          <w:szCs w:val="22"/>
        </w:rPr>
        <w:t>п. Садовый</w:t>
      </w:r>
      <w:r w:rsidR="00124C1F" w:rsidRPr="00124C1F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084740" w:rsidRPr="003A0C6B" w:rsidRDefault="00084740" w:rsidP="0008474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084740" w:rsidRPr="003A0C6B" w:rsidRDefault="00084740" w:rsidP="0008474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124C1F">
        <w:rPr>
          <w:b/>
          <w:sz w:val="22"/>
          <w:szCs w:val="22"/>
        </w:rPr>
        <w:t xml:space="preserve"> </w:t>
      </w:r>
      <w:r w:rsidR="00124C1F" w:rsidRPr="00124C1F">
        <w:rPr>
          <w:sz w:val="22"/>
          <w:szCs w:val="22"/>
        </w:rPr>
        <w:t>Для ведения личного подсобного хозяйства</w:t>
      </w:r>
    </w:p>
    <w:p w:rsidR="00084740" w:rsidRPr="003A0C6B" w:rsidRDefault="00084740" w:rsidP="0008474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084740" w:rsidRPr="003A0C6B" w:rsidRDefault="00084740" w:rsidP="0008474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8C16B7" w:rsidRDefault="00084740" w:rsidP="007D48D9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BB7370">
        <w:rPr>
          <w:b/>
          <w:sz w:val="22"/>
          <w:szCs w:val="22"/>
        </w:rPr>
        <w:t xml:space="preserve">отсутствует. </w:t>
      </w:r>
    </w:p>
    <w:p w:rsidR="00084740" w:rsidRPr="000A7A4C" w:rsidRDefault="00084740" w:rsidP="00084740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0176DD">
        <w:rPr>
          <w:sz w:val="22"/>
          <w:szCs w:val="22"/>
        </w:rPr>
        <w:t>Ж</w:t>
      </w:r>
      <w:r w:rsidR="00C519A0">
        <w:rPr>
          <w:sz w:val="22"/>
          <w:szCs w:val="22"/>
        </w:rPr>
        <w:t>1</w:t>
      </w:r>
      <w:r w:rsidRPr="000A7A4C">
        <w:rPr>
          <w:sz w:val="22"/>
          <w:szCs w:val="22"/>
        </w:rPr>
        <w:t xml:space="preserve"> – зона застройки индивидуальными</w:t>
      </w:r>
      <w:r w:rsidR="00C519A0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жилыми домами</w:t>
      </w:r>
      <w:r w:rsidR="00C519A0">
        <w:rPr>
          <w:sz w:val="22"/>
          <w:szCs w:val="22"/>
        </w:rPr>
        <w:t xml:space="preserve"> и блокированными жилыми домами</w:t>
      </w:r>
      <w:r w:rsidRPr="000A7A4C">
        <w:rPr>
          <w:sz w:val="22"/>
          <w:szCs w:val="22"/>
        </w:rPr>
        <w:t>. Установлен градостроительный регламент.</w:t>
      </w:r>
    </w:p>
    <w:p w:rsidR="00BB7370" w:rsidRPr="00BB7370" w:rsidRDefault="00BB7370" w:rsidP="00BB7370">
      <w:pPr>
        <w:widowControl/>
        <w:jc w:val="both"/>
        <w:rPr>
          <w:b/>
          <w:sz w:val="22"/>
          <w:szCs w:val="24"/>
        </w:rPr>
      </w:pPr>
      <w:r w:rsidRPr="00BB7370">
        <w:rPr>
          <w:b/>
          <w:sz w:val="22"/>
          <w:szCs w:val="24"/>
        </w:rPr>
        <w:t>Основные виды разрешенного использования: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2.1 – для индивидуального жилищного строительства: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2.2 – для ведения личного подсобного хозяйства (приусадебный земельный участок): 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2.3 – блокированная жилая застройка: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3.2 – социальное обслуживание: размещение зданий, предназначенных для оказания гражданам социальной помощи, содержание данного вида разрешенного использования включает в себя содержание видов разрешенного использования с кодами 3.2.1 - 3.2.4;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3.4.1 – амбулаторно-поликлиническое обслуживание: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lastRenderedPageBreak/>
        <w:t>-</w:t>
      </w:r>
      <w:r w:rsidRPr="00BB7370">
        <w:rPr>
          <w:sz w:val="22"/>
          <w:szCs w:val="24"/>
        </w:rPr>
        <w:tab/>
        <w:t>код 3.5.1 –дошкольное, начальное и среднее общее образование: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3.6.1 – объекты культурно-досуговой деятельности: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3.6.2 – парки культуры и отдыха: размещение парков культуры и отдыха;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4.6 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5.1.2 – обеспечение занятий спортом в помещениях: размещение спортивных клубов, спортивных залов, бассейнов, физкультурно-оздоровительных комплексов в зданиях и соор</w:t>
      </w:r>
      <w:r>
        <w:rPr>
          <w:sz w:val="22"/>
          <w:szCs w:val="24"/>
        </w:rPr>
        <w:t>ужениях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5.1.3 – площадки для занятий спортом: размещение площадок для занятия спортом и физкультурой на открытом воздухе (физкультурные площадки, беговые дорожки, поля для спортивной игры);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11.1 – общее пользование водными объектами: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12.0 – земельные участки (территории) общего пользования: земельные участки общего пользования, содержание данного вида разрешенного использования включает в себя содержание видов разрешенного использования с кодами 12.0.1 - 12.0.2.</w:t>
      </w:r>
    </w:p>
    <w:p w:rsidR="00BB7370" w:rsidRPr="00BB7370" w:rsidRDefault="00BB7370" w:rsidP="00BB7370">
      <w:pPr>
        <w:widowControl/>
        <w:jc w:val="both"/>
        <w:rPr>
          <w:b/>
          <w:sz w:val="22"/>
          <w:szCs w:val="24"/>
        </w:rPr>
      </w:pPr>
      <w:r w:rsidRPr="00BB7370">
        <w:rPr>
          <w:b/>
          <w:sz w:val="22"/>
          <w:szCs w:val="24"/>
        </w:rPr>
        <w:t>Условно разрешенные виды использования: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2.1.1 – малоэтажная многоквартирная жилая застройка: 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2.4 – передвижное жилье: 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3.5.2 – среднее и высшее профессиональное образование: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3.7 – религиозное использование: размещение зданий и сооружений религиозного использования, содержание данного вида разрешенного использования включает в себя содержание видов разрешенного использования с кодами 3.7.1-3.7.2;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3.9 – обеспечение научной деятельности: размещение зданий и сооружений для обеспечения научной деятельности, содержание данного вида разрешенного использования включает в себя содержание видов разрешенного использования с кодами 3.9.1 - 3.9.3;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3.10.1 – амбулаторное ветеринарное обслуживание: размещение объектов капитального строительства, предназначенных для оказания ветеринарных услуг без содержания животных.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4.1 – деловое управление: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4.3 – рынки: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 xml:space="preserve"> 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lastRenderedPageBreak/>
        <w:t>-</w:t>
      </w:r>
      <w:r w:rsidRPr="00BB7370">
        <w:rPr>
          <w:sz w:val="22"/>
          <w:szCs w:val="24"/>
        </w:rPr>
        <w:tab/>
        <w:t>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 услуги;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4.7 – гостиничное обслуживание: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</w:r>
    </w:p>
    <w:p w:rsidR="00BB7370" w:rsidRPr="00BB7370" w:rsidRDefault="00BB7370" w:rsidP="00BB7370">
      <w:pPr>
        <w:widowControl/>
        <w:jc w:val="both"/>
        <w:rPr>
          <w:b/>
          <w:sz w:val="22"/>
          <w:szCs w:val="24"/>
        </w:rPr>
      </w:pPr>
      <w:r w:rsidRPr="00BB7370">
        <w:rPr>
          <w:b/>
          <w:sz w:val="22"/>
          <w:szCs w:val="24"/>
        </w:rPr>
        <w:t>Вспомогательные виды разрешенного использования: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2.7 – обслуживание жилой застройки: размещение объектов капитального строительства, размещение   которых   предусмотрено    видами    разрешенного    использования    с кодами 3.1, 3.2, 3.3, 3.4, 3.4.1, 3.5.1, 3.6, 3.7, 3.10.1, 4.1, 4.3, 4.4, 4.6, 5.1.2, 5.1.3, если их размещение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2.7.1– 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4.9;</w:t>
      </w:r>
    </w:p>
    <w:p w:rsidR="00BB737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3.1 – коммунальное обслуживание: размещение зданий и сооружений в целях обеспечения физических и юридических лиц коммунальными услугами, содержание данного вида разрешенного использования включает в себя содержание видов разрешенного использования с кодами 3.1.1-3.1.2;</w:t>
      </w:r>
    </w:p>
    <w:p w:rsidR="00C519A0" w:rsidRPr="00BB7370" w:rsidRDefault="00BB7370" w:rsidP="00BB7370">
      <w:pPr>
        <w:widowControl/>
        <w:jc w:val="both"/>
        <w:rPr>
          <w:sz w:val="22"/>
          <w:szCs w:val="24"/>
        </w:rPr>
      </w:pPr>
      <w:r w:rsidRPr="00BB7370">
        <w:rPr>
          <w:sz w:val="22"/>
          <w:szCs w:val="24"/>
        </w:rPr>
        <w:t>-</w:t>
      </w:r>
      <w:r w:rsidRPr="00BB7370">
        <w:rPr>
          <w:sz w:val="22"/>
          <w:szCs w:val="24"/>
        </w:rPr>
        <w:tab/>
        <w:t>код 4.9 – служебные гаражи: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</w:r>
    </w:p>
    <w:p w:rsidR="00BB7370" w:rsidRPr="00C519A0" w:rsidRDefault="00BB7370" w:rsidP="00BB7370">
      <w:pPr>
        <w:widowControl/>
        <w:jc w:val="both"/>
        <w:rPr>
          <w:rFonts w:eastAsiaTheme="minorHAnsi"/>
          <w:szCs w:val="22"/>
          <w:lang w:eastAsia="en-US"/>
        </w:rPr>
      </w:pPr>
    </w:p>
    <w:p w:rsidR="00084740" w:rsidRPr="000A7A4C" w:rsidRDefault="006C1A64" w:rsidP="00084740">
      <w:pPr>
        <w:ind w:firstLine="709"/>
        <w:jc w:val="both"/>
        <w:rPr>
          <w:b/>
          <w:sz w:val="22"/>
          <w:szCs w:val="22"/>
        </w:rPr>
      </w:pPr>
      <w:hyperlink r:id="rId13" w:anchor="dst100606" w:history="1">
        <w:r w:rsidR="00084740" w:rsidRPr="000A7A4C">
          <w:rPr>
            <w:b/>
            <w:sz w:val="22"/>
            <w:szCs w:val="22"/>
          </w:rPr>
          <w:t>Предельные</w:t>
        </w:r>
      </w:hyperlink>
      <w:r w:rsidR="00084740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84740" w:rsidRPr="000A7A4C" w:rsidRDefault="00084740" w:rsidP="00084740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084740" w:rsidRPr="000A7A4C" w:rsidTr="00E044E8">
        <w:tc>
          <w:tcPr>
            <w:tcW w:w="9180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084740" w:rsidRPr="000A7A4C" w:rsidTr="00E044E8">
        <w:tc>
          <w:tcPr>
            <w:tcW w:w="9180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084740" w:rsidRPr="000A7A4C" w:rsidRDefault="00BB7370" w:rsidP="00E044E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0,03</w:t>
            </w:r>
          </w:p>
        </w:tc>
      </w:tr>
      <w:tr w:rsidR="00084740" w:rsidRPr="000A7A4C" w:rsidTr="00E044E8">
        <w:tc>
          <w:tcPr>
            <w:tcW w:w="9180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084740" w:rsidRPr="000A7A4C" w:rsidRDefault="00BB7370" w:rsidP="00E044E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0,20</w:t>
            </w:r>
          </w:p>
        </w:tc>
      </w:tr>
      <w:tr w:rsidR="00084740" w:rsidRPr="000A7A4C" w:rsidTr="00E044E8">
        <w:trPr>
          <w:trHeight w:val="519"/>
        </w:trPr>
        <w:tc>
          <w:tcPr>
            <w:tcW w:w="9180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084740" w:rsidRPr="000A7A4C" w:rsidRDefault="00BB7370" w:rsidP="00E044E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084740" w:rsidRPr="000A7A4C" w:rsidTr="00E044E8">
        <w:tc>
          <w:tcPr>
            <w:tcW w:w="9180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084740" w:rsidRPr="000A7A4C" w:rsidRDefault="00BB7370" w:rsidP="00E044E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084740" w:rsidRPr="000A7A4C" w:rsidTr="00E044E8">
        <w:tc>
          <w:tcPr>
            <w:tcW w:w="9180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084740" w:rsidRPr="000A7A4C" w:rsidRDefault="00BB7370" w:rsidP="00E044E8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50</w:t>
            </w:r>
          </w:p>
        </w:tc>
      </w:tr>
      <w:tr w:rsidR="00084740" w:rsidRPr="000A7A4C" w:rsidTr="00E044E8">
        <w:tc>
          <w:tcPr>
            <w:tcW w:w="9180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084740" w:rsidRPr="000A7A4C" w:rsidRDefault="00084740" w:rsidP="00084740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084740" w:rsidRPr="000A7A4C" w:rsidTr="00E044E8">
        <w:tc>
          <w:tcPr>
            <w:tcW w:w="534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084740" w:rsidRPr="000A7A4C" w:rsidRDefault="00084740" w:rsidP="00E044E8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084740" w:rsidRPr="000A7A4C" w:rsidRDefault="00084740" w:rsidP="00084740">
      <w:pPr>
        <w:ind w:firstLine="709"/>
        <w:jc w:val="both"/>
        <w:rPr>
          <w:sz w:val="22"/>
          <w:szCs w:val="22"/>
        </w:rPr>
      </w:pPr>
    </w:p>
    <w:p w:rsidR="00084740" w:rsidRPr="000A7A4C" w:rsidRDefault="00084740" w:rsidP="00084740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 w:rsidR="007D48D9">
        <w:rPr>
          <w:sz w:val="22"/>
          <w:szCs w:val="22"/>
        </w:rPr>
        <w:t>-4-22-2-</w:t>
      </w:r>
      <w:r w:rsidR="005325AC">
        <w:rPr>
          <w:sz w:val="22"/>
          <w:szCs w:val="22"/>
        </w:rPr>
        <w:t>0</w:t>
      </w:r>
      <w:r w:rsidR="00C519A0">
        <w:rPr>
          <w:sz w:val="22"/>
          <w:szCs w:val="22"/>
        </w:rPr>
        <w:t>7</w:t>
      </w:r>
      <w:r>
        <w:rPr>
          <w:sz w:val="22"/>
          <w:szCs w:val="22"/>
        </w:rPr>
        <w:t>-202</w:t>
      </w:r>
      <w:r w:rsidR="00BB7370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BB7370">
        <w:rPr>
          <w:sz w:val="22"/>
          <w:szCs w:val="22"/>
        </w:rPr>
        <w:t>12</w:t>
      </w:r>
      <w:r w:rsidR="00C519A0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DC62B9" w:rsidRPr="00C519A0">
        <w:rPr>
          <w:sz w:val="22"/>
          <w:szCs w:val="22"/>
        </w:rPr>
        <w:t>для</w:t>
      </w:r>
      <w:r w:rsidR="00C519A0" w:rsidRPr="00C519A0">
        <w:rPr>
          <w:sz w:val="22"/>
          <w:szCs w:val="22"/>
        </w:rPr>
        <w:t xml:space="preserve">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 w:rsidR="00C519A0">
        <w:rPr>
          <w:sz w:val="22"/>
          <w:szCs w:val="22"/>
        </w:rPr>
        <w:t xml:space="preserve"> </w:t>
      </w:r>
      <w:r w:rsidR="00BB7370">
        <w:rPr>
          <w:sz w:val="22"/>
          <w:szCs w:val="22"/>
        </w:rPr>
        <w:t>712</w:t>
      </w:r>
      <w:r w:rsidR="00C519A0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BB7370">
        <w:rPr>
          <w:sz w:val="22"/>
          <w:szCs w:val="22"/>
        </w:rPr>
        <w:t>1204002:483</w:t>
      </w:r>
      <w:r w:rsidR="002C2076">
        <w:rPr>
          <w:sz w:val="22"/>
          <w:szCs w:val="22"/>
        </w:rPr>
        <w:t>.</w:t>
      </w:r>
    </w:p>
    <w:p w:rsidR="00084740" w:rsidRPr="000A7A4C" w:rsidRDefault="00084740" w:rsidP="00084740">
      <w:pPr>
        <w:ind w:firstLine="709"/>
        <w:jc w:val="both"/>
        <w:rPr>
          <w:sz w:val="22"/>
          <w:szCs w:val="22"/>
        </w:rPr>
      </w:pPr>
    </w:p>
    <w:p w:rsidR="00084740" w:rsidRPr="000A7A4C" w:rsidRDefault="00084740" w:rsidP="00084740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084740" w:rsidRPr="000A7A4C" w:rsidRDefault="00084740" w:rsidP="00084740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084740" w:rsidRPr="000A7A4C" w:rsidTr="00E044E8">
        <w:tc>
          <w:tcPr>
            <w:tcW w:w="1951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084740" w:rsidRPr="000A7A4C" w:rsidTr="00E044E8">
        <w:tc>
          <w:tcPr>
            <w:tcW w:w="1951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084740" w:rsidRPr="000A7A4C" w:rsidRDefault="00C519A0" w:rsidP="000672D6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МУП ККС </w:t>
            </w:r>
            <w:r w:rsidR="00BB7370">
              <w:rPr>
                <w:bCs/>
                <w:color w:val="333333"/>
                <w:sz w:val="18"/>
                <w:szCs w:val="18"/>
              </w:rPr>
              <w:t>от 27.12.2023</w:t>
            </w:r>
          </w:p>
        </w:tc>
        <w:tc>
          <w:tcPr>
            <w:tcW w:w="8502" w:type="dxa"/>
            <w:gridSpan w:val="5"/>
          </w:tcPr>
          <w:p w:rsidR="00084740" w:rsidRPr="000A7A4C" w:rsidRDefault="00084740" w:rsidP="00786872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подключения </w:t>
            </w:r>
            <w:r w:rsidRPr="00004102">
              <w:rPr>
                <w:bCs/>
                <w:color w:val="333333"/>
                <w:sz w:val="18"/>
                <w:szCs w:val="18"/>
              </w:rPr>
              <w:t>к сетям</w:t>
            </w:r>
            <w:r>
              <w:rPr>
                <w:bCs/>
                <w:color w:val="333333"/>
                <w:sz w:val="18"/>
                <w:szCs w:val="18"/>
              </w:rPr>
              <w:t xml:space="preserve"> водоснабжения, водоотвед</w:t>
            </w:r>
            <w:r w:rsidR="00786872">
              <w:rPr>
                <w:bCs/>
                <w:color w:val="333333"/>
                <w:sz w:val="18"/>
                <w:szCs w:val="18"/>
              </w:rPr>
              <w:t>ения, теплоснабжения: отсутствует.</w:t>
            </w:r>
          </w:p>
        </w:tc>
      </w:tr>
      <w:tr w:rsidR="00084740" w:rsidRPr="000A7A4C" w:rsidTr="00E044E8">
        <w:tc>
          <w:tcPr>
            <w:tcW w:w="1951" w:type="dxa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084740" w:rsidRPr="000A7A4C" w:rsidRDefault="00084740" w:rsidP="00BB737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BB7370">
              <w:rPr>
                <w:bCs/>
                <w:color w:val="333333"/>
                <w:sz w:val="18"/>
                <w:szCs w:val="18"/>
              </w:rPr>
              <w:t>16.01.2023 №126</w:t>
            </w:r>
          </w:p>
        </w:tc>
        <w:tc>
          <w:tcPr>
            <w:tcW w:w="8502" w:type="dxa"/>
            <w:gridSpan w:val="5"/>
          </w:tcPr>
          <w:p w:rsidR="00084740" w:rsidRPr="004F606B" w:rsidRDefault="00084740" w:rsidP="005325AC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5325AC">
              <w:rPr>
                <w:rStyle w:val="a3"/>
                <w:b w:val="0"/>
                <w:color w:val="333333"/>
                <w:sz w:val="18"/>
                <w:szCs w:val="18"/>
              </w:rPr>
              <w:t>отсутствует</w:t>
            </w:r>
          </w:p>
        </w:tc>
      </w:tr>
      <w:tr w:rsidR="00084740" w:rsidRPr="000A7A4C" w:rsidTr="00E044E8">
        <w:tc>
          <w:tcPr>
            <w:tcW w:w="1951" w:type="dxa"/>
          </w:tcPr>
          <w:p w:rsidR="00084740" w:rsidRPr="000A7A4C" w:rsidRDefault="00084740" w:rsidP="00E044E8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084740" w:rsidRPr="000A7A4C" w:rsidRDefault="00084740" w:rsidP="00E044E8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BB7370">
              <w:rPr>
                <w:bCs/>
                <w:color w:val="333333"/>
                <w:sz w:val="18"/>
                <w:szCs w:val="18"/>
              </w:rPr>
              <w:t>16.01.2023</w:t>
            </w:r>
          </w:p>
          <w:p w:rsidR="00084740" w:rsidRPr="000A7A4C" w:rsidRDefault="000672D6" w:rsidP="00BB7370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</w:t>
            </w:r>
            <w:r w:rsidR="00BB7370">
              <w:rPr>
                <w:bCs/>
                <w:color w:val="333333"/>
                <w:sz w:val="18"/>
                <w:szCs w:val="18"/>
              </w:rPr>
              <w:t>/21/51</w:t>
            </w:r>
          </w:p>
        </w:tc>
        <w:tc>
          <w:tcPr>
            <w:tcW w:w="8502" w:type="dxa"/>
            <w:gridSpan w:val="5"/>
          </w:tcPr>
          <w:p w:rsidR="00084740" w:rsidRPr="000A7A4C" w:rsidRDefault="00084740" w:rsidP="00E044E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BB7370" w:rsidRPr="00BB7370" w:rsidRDefault="00BB7370" w:rsidP="00BB737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B737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Начальная цена лота (цена продажи земельного участка) –  </w:t>
      </w:r>
      <w:r w:rsidRPr="00BB7370">
        <w:rPr>
          <w:rFonts w:ascii="Times New Roman" w:hAnsi="Times New Roman" w:cs="Times New Roman"/>
          <w:sz w:val="22"/>
          <w:szCs w:val="22"/>
        </w:rPr>
        <w:t>215 444 (двести пятнадцать тысяч четыреста сорок) рублей 08 копеек, что составляет 100% от кадастровой стоимости земельного участка;</w:t>
      </w:r>
    </w:p>
    <w:p w:rsidR="00BB7370" w:rsidRPr="00BB7370" w:rsidRDefault="00BB7370" w:rsidP="00BB737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BB7370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BB7370">
        <w:rPr>
          <w:rFonts w:ascii="Times New Roman" w:hAnsi="Times New Roman" w:cs="Times New Roman"/>
          <w:sz w:val="22"/>
          <w:szCs w:val="22"/>
        </w:rPr>
        <w:t>6 463 (шесть тысяч четыреста шестьдесят три) рубля 32 копейки, установлен в пределах 3% начальной цены лота;</w:t>
      </w:r>
    </w:p>
    <w:p w:rsidR="00BB7370" w:rsidRDefault="00BB7370" w:rsidP="00BB737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BB7370">
        <w:rPr>
          <w:rFonts w:ascii="Times New Roman" w:hAnsi="Times New Roman" w:cs="Times New Roman"/>
          <w:b/>
          <w:sz w:val="22"/>
          <w:szCs w:val="22"/>
        </w:rPr>
        <w:t xml:space="preserve"> Задаток для участия в аукционе – </w:t>
      </w:r>
      <w:r w:rsidRPr="00BB7370">
        <w:rPr>
          <w:rFonts w:ascii="Times New Roman" w:hAnsi="Times New Roman" w:cs="Times New Roman"/>
          <w:sz w:val="22"/>
          <w:szCs w:val="22"/>
        </w:rPr>
        <w:t>215 444 (двести пятнадцать тысяч четыреста сорок) рублей 08 копеек, что составляет 100% от начальной цены лота.</w:t>
      </w:r>
    </w:p>
    <w:p w:rsidR="00084740" w:rsidRPr="00786872" w:rsidRDefault="00084740" w:rsidP="00BB737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084740" w:rsidRPr="00C1044C" w:rsidRDefault="00084740" w:rsidP="00084740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C519A0" w:rsidRDefault="00084740" w:rsidP="00C519A0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>1. Земельный участок предоставляется</w:t>
      </w:r>
      <w:r w:rsidR="00786872">
        <w:rPr>
          <w:sz w:val="22"/>
          <w:szCs w:val="22"/>
        </w:rPr>
        <w:t xml:space="preserve"> </w:t>
      </w:r>
      <w:r w:rsidR="00C519A0" w:rsidRPr="00C519A0">
        <w:rPr>
          <w:sz w:val="22"/>
          <w:szCs w:val="22"/>
        </w:rPr>
        <w:t>для ведения личного подсобного хозяйства</w:t>
      </w:r>
    </w:p>
    <w:p w:rsidR="00084740" w:rsidRPr="00C1044C" w:rsidRDefault="00084740" w:rsidP="00C519A0">
      <w:pPr>
        <w:pStyle w:val="a5"/>
        <w:shd w:val="clear" w:color="auto" w:fill="FFFFFF"/>
        <w:spacing w:before="0" w:beforeAutospacing="0" w:after="0" w:afterAutospacing="0"/>
        <w:ind w:firstLine="709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B1967" w:rsidRDefault="00084740" w:rsidP="00084740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1410A2" w:rsidRDefault="001410A2" w:rsidP="00084740">
      <w:pPr>
        <w:ind w:firstLine="708"/>
        <w:jc w:val="both"/>
        <w:rPr>
          <w:sz w:val="22"/>
          <w:szCs w:val="22"/>
        </w:rPr>
      </w:pPr>
    </w:p>
    <w:p w:rsidR="001410A2" w:rsidRPr="001410A2" w:rsidRDefault="001410A2" w:rsidP="001410A2">
      <w:pPr>
        <w:ind w:firstLine="708"/>
        <w:jc w:val="both"/>
        <w:rPr>
          <w:sz w:val="22"/>
          <w:szCs w:val="22"/>
          <w:u w:val="single"/>
        </w:rPr>
      </w:pPr>
      <w:r w:rsidRPr="001410A2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4</w:t>
      </w:r>
      <w:r w:rsidRPr="001410A2">
        <w:rPr>
          <w:sz w:val="22"/>
          <w:szCs w:val="22"/>
          <w:u w:val="single"/>
        </w:rPr>
        <w:t>:</w:t>
      </w:r>
    </w:p>
    <w:p w:rsidR="001410A2" w:rsidRPr="001410A2" w:rsidRDefault="001410A2" w:rsidP="001410A2">
      <w:pPr>
        <w:ind w:firstLine="708"/>
        <w:jc w:val="both"/>
        <w:rPr>
          <w:b/>
          <w:sz w:val="22"/>
          <w:szCs w:val="22"/>
          <w:u w:val="single"/>
        </w:rPr>
      </w:pPr>
    </w:p>
    <w:p w:rsidR="00681AD9" w:rsidRPr="003A0C6B" w:rsidRDefault="00681AD9" w:rsidP="00681AD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BB7370">
        <w:rPr>
          <w:sz w:val="22"/>
          <w:szCs w:val="22"/>
        </w:rPr>
        <w:t>06.02</w:t>
      </w:r>
      <w:r w:rsidR="00C519A0">
        <w:rPr>
          <w:sz w:val="22"/>
          <w:szCs w:val="22"/>
        </w:rPr>
        <w:t xml:space="preserve">.2023 </w:t>
      </w:r>
      <w:r w:rsidRPr="003A0C6B">
        <w:rPr>
          <w:sz w:val="22"/>
          <w:szCs w:val="22"/>
        </w:rPr>
        <w:t xml:space="preserve">№ </w:t>
      </w:r>
      <w:r w:rsidR="00BB7370">
        <w:rPr>
          <w:sz w:val="22"/>
          <w:szCs w:val="22"/>
        </w:rPr>
        <w:t>12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>земельного участка площадью</w:t>
      </w:r>
      <w:r w:rsidR="00C519A0">
        <w:rPr>
          <w:sz w:val="22"/>
          <w:szCs w:val="22"/>
        </w:rPr>
        <w:t xml:space="preserve"> 1</w:t>
      </w:r>
      <w:r w:rsidR="00BB7370">
        <w:rPr>
          <w:sz w:val="22"/>
          <w:szCs w:val="22"/>
        </w:rPr>
        <w:t>500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="00C519A0" w:rsidRPr="00C519A0">
        <w:rPr>
          <w:sz w:val="22"/>
          <w:szCs w:val="22"/>
        </w:rPr>
        <w:t xml:space="preserve">Челябинская область, Сосновский район, </w:t>
      </w:r>
      <w:r w:rsidR="00BB7370">
        <w:rPr>
          <w:sz w:val="22"/>
          <w:szCs w:val="22"/>
        </w:rPr>
        <w:t>с. Туктубаево</w:t>
      </w:r>
      <w:r w:rsidRPr="003A0C6B">
        <w:rPr>
          <w:sz w:val="22"/>
          <w:szCs w:val="22"/>
        </w:rPr>
        <w:t xml:space="preserve">, </w:t>
      </w:r>
      <w:r w:rsidR="00C519A0" w:rsidRPr="00C519A0">
        <w:rPr>
          <w:sz w:val="22"/>
          <w:szCs w:val="22"/>
        </w:rPr>
        <w:t xml:space="preserve">Для </w:t>
      </w:r>
      <w:r w:rsidR="00BB7370">
        <w:rPr>
          <w:sz w:val="22"/>
          <w:szCs w:val="22"/>
        </w:rPr>
        <w:t>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681AD9" w:rsidRPr="003A0C6B" w:rsidRDefault="00681AD9" w:rsidP="00681AD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 w:rsidR="00C519A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 w:rsidR="00C519A0">
        <w:rPr>
          <w:sz w:val="22"/>
          <w:szCs w:val="22"/>
        </w:rPr>
        <w:t xml:space="preserve"> 1</w:t>
      </w:r>
      <w:r w:rsidR="00BB7370">
        <w:rPr>
          <w:sz w:val="22"/>
          <w:szCs w:val="22"/>
        </w:rPr>
        <w:t>500</w:t>
      </w:r>
      <w:r w:rsidR="00C519A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BB7370">
        <w:rPr>
          <w:sz w:val="22"/>
          <w:szCs w:val="22"/>
        </w:rPr>
        <w:t>1402001:683</w:t>
      </w:r>
      <w:r>
        <w:rPr>
          <w:sz w:val="22"/>
          <w:szCs w:val="22"/>
        </w:rPr>
        <w:t>, расположенный по адресу:</w:t>
      </w:r>
      <w:r w:rsidR="00C519A0">
        <w:rPr>
          <w:sz w:val="22"/>
          <w:szCs w:val="22"/>
        </w:rPr>
        <w:t xml:space="preserve"> </w:t>
      </w:r>
      <w:r w:rsidR="00C519A0" w:rsidRPr="00C519A0">
        <w:rPr>
          <w:sz w:val="22"/>
          <w:szCs w:val="22"/>
        </w:rPr>
        <w:t xml:space="preserve">Челябинская область, Сосновский район, </w:t>
      </w:r>
      <w:r w:rsidR="00BB7370">
        <w:rPr>
          <w:sz w:val="22"/>
          <w:szCs w:val="22"/>
        </w:rPr>
        <w:t>с. Туктубаево</w:t>
      </w:r>
      <w:r w:rsidR="00C519A0" w:rsidRPr="00C519A0">
        <w:rPr>
          <w:sz w:val="22"/>
          <w:szCs w:val="22"/>
        </w:rPr>
        <w:t xml:space="preserve"> </w:t>
      </w:r>
      <w:r w:rsidR="00C519A0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681AD9" w:rsidRPr="003A0C6B" w:rsidRDefault="00681AD9" w:rsidP="00681AD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681AD9" w:rsidRPr="003A0C6B" w:rsidRDefault="00681AD9" w:rsidP="00681AD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="00932650" w:rsidRPr="00932650">
        <w:rPr>
          <w:sz w:val="22"/>
          <w:szCs w:val="22"/>
        </w:rPr>
        <w:br/>
      </w:r>
      <w:r w:rsidR="00BB7370">
        <w:rPr>
          <w:sz w:val="22"/>
          <w:szCs w:val="22"/>
        </w:rPr>
        <w:t>для ведения личного подсобного хозяйства</w:t>
      </w:r>
      <w:r w:rsidR="002C2076">
        <w:rPr>
          <w:sz w:val="22"/>
          <w:szCs w:val="22"/>
        </w:rPr>
        <w:t>.</w:t>
      </w:r>
    </w:p>
    <w:p w:rsidR="00681AD9" w:rsidRPr="003A0C6B" w:rsidRDefault="00681AD9" w:rsidP="00681AD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4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681AD9" w:rsidRPr="003A0C6B" w:rsidRDefault="00681AD9" w:rsidP="00681AD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DC62B9" w:rsidRDefault="00DC62B9" w:rsidP="00DC62B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>Граница второго пояса зоны санитарной охраны источника водоснабжения "Шершневское водохранилище"</w:t>
      </w:r>
    </w:p>
    <w:p w:rsidR="00DC62B9" w:rsidRPr="00286AA8" w:rsidRDefault="00DC62B9" w:rsidP="00DC62B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286AA8">
        <w:rPr>
          <w:sz w:val="22"/>
          <w:szCs w:val="22"/>
        </w:rPr>
        <w:t>Решение Челябинского областного совета депутатов трудящихся (Исполнительный комитет) от 12.10.1976 № 492. В границе второго пояса зоны санитарной охраны источника водоснабжения «Шершневское водохранилище» запрещается: без разрешения органов санитарного надзора, органов по использованию и охране водных ресурсов, управления водопровода и канализации Челябинского горисполкома и органов по использованию и охране недр: - всякое, даже временное строительство и в первую очередь животноводческих ферм, птицеферм и промпредприятий; - эксплуатацию водоносных горизонтов; - использование недр; - вырубку леса, за исключением санитарной; - применение ядохимикатов. Запретить содержание в зоне санитарной охране больного скота (туберкулезом, бруцеллезом и т.п.), а также быков здорового скота в полосе 100 м от линии уреза воды в водоемах. Запретить содержание и использование на Шершневском водохранилище моторных катеров, моторных лодок, принадлежащих организациям и частным лицам, промысловый лов рыбы. За пределами границ второго пояса зоны санитарной охраны запретить строительство промпредприятий, промстоки которых могут загрязнить воду р. Миасс.</w:t>
      </w:r>
    </w:p>
    <w:p w:rsidR="002C2076" w:rsidRPr="000A7A4C" w:rsidRDefault="002C2076" w:rsidP="002C2076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DC62B9">
        <w:rPr>
          <w:sz w:val="22"/>
          <w:szCs w:val="22"/>
        </w:rPr>
        <w:t>Ж</w:t>
      </w:r>
      <w:r w:rsidR="00FD021A">
        <w:rPr>
          <w:sz w:val="22"/>
          <w:szCs w:val="22"/>
        </w:rPr>
        <w:t>1</w:t>
      </w:r>
      <w:r w:rsidRPr="000A7A4C">
        <w:rPr>
          <w:sz w:val="22"/>
          <w:szCs w:val="22"/>
        </w:rPr>
        <w:t xml:space="preserve"> – зона застройки индивидуальными</w:t>
      </w:r>
      <w:r w:rsidR="00FD021A"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жилыми домами. Установлен градостроительный регламент.</w:t>
      </w:r>
    </w:p>
    <w:p w:rsidR="00DC62B9" w:rsidRPr="00DC62B9" w:rsidRDefault="00DC62B9" w:rsidP="00DC62B9">
      <w:pPr>
        <w:widowControl/>
        <w:jc w:val="both"/>
        <w:rPr>
          <w:b/>
          <w:sz w:val="24"/>
          <w:szCs w:val="24"/>
          <w:u w:val="single"/>
        </w:rPr>
      </w:pPr>
      <w:r w:rsidRPr="00DC62B9">
        <w:rPr>
          <w:b/>
          <w:sz w:val="24"/>
          <w:szCs w:val="24"/>
          <w:u w:val="single"/>
        </w:rPr>
        <w:t>Основные виды разрешенного использования:</w:t>
      </w:r>
    </w:p>
    <w:p w:rsidR="00DC62B9" w:rsidRPr="00DC62B9" w:rsidRDefault="00DC62B9" w:rsidP="00DC62B9">
      <w:pPr>
        <w:widowControl/>
        <w:numPr>
          <w:ilvl w:val="0"/>
          <w:numId w:val="25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малоэтажная жилая застройка (код – 2.1);</w:t>
      </w:r>
    </w:p>
    <w:p w:rsidR="00DC62B9" w:rsidRPr="00DC62B9" w:rsidRDefault="00DC62B9" w:rsidP="00DC62B9">
      <w:pPr>
        <w:widowControl/>
        <w:numPr>
          <w:ilvl w:val="0"/>
          <w:numId w:val="25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для ведения личного подсобного хозяйства (код 2.2).</w:t>
      </w:r>
    </w:p>
    <w:p w:rsidR="00DC62B9" w:rsidRPr="00DC62B9" w:rsidRDefault="00DC62B9" w:rsidP="00DC62B9">
      <w:pPr>
        <w:widowControl/>
        <w:jc w:val="both"/>
        <w:rPr>
          <w:b/>
          <w:sz w:val="24"/>
          <w:szCs w:val="24"/>
          <w:u w:val="single"/>
        </w:rPr>
      </w:pPr>
      <w:r w:rsidRPr="00DC62B9">
        <w:rPr>
          <w:b/>
          <w:sz w:val="24"/>
          <w:szCs w:val="24"/>
          <w:u w:val="single"/>
        </w:rPr>
        <w:t>Условно разрешенные виды использования:</w:t>
      </w:r>
    </w:p>
    <w:p w:rsidR="00DC62B9" w:rsidRPr="00DC62B9" w:rsidRDefault="00DC62B9" w:rsidP="00DC62B9">
      <w:pPr>
        <w:widowControl/>
        <w:numPr>
          <w:ilvl w:val="0"/>
          <w:numId w:val="26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магазины (код – 4.4);</w:t>
      </w:r>
    </w:p>
    <w:p w:rsidR="00DC62B9" w:rsidRPr="00DC62B9" w:rsidRDefault="00DC62B9" w:rsidP="00DC62B9">
      <w:pPr>
        <w:widowControl/>
        <w:numPr>
          <w:ilvl w:val="0"/>
          <w:numId w:val="26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религиозное использование (код – 3.7);</w:t>
      </w:r>
    </w:p>
    <w:p w:rsidR="00DC62B9" w:rsidRPr="00DC62B9" w:rsidRDefault="00DC62B9" w:rsidP="00DC62B9">
      <w:pPr>
        <w:widowControl/>
        <w:numPr>
          <w:ilvl w:val="0"/>
          <w:numId w:val="26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обеспечение внутреннего правопорядка (код - 8.3);</w:t>
      </w:r>
    </w:p>
    <w:p w:rsidR="00DC62B9" w:rsidRPr="00DC62B9" w:rsidRDefault="00DC62B9" w:rsidP="00DC62B9">
      <w:pPr>
        <w:widowControl/>
        <w:numPr>
          <w:ilvl w:val="0"/>
          <w:numId w:val="26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отдых (рекреация) (код 5.0);</w:t>
      </w:r>
    </w:p>
    <w:p w:rsidR="00DC62B9" w:rsidRPr="00DC62B9" w:rsidRDefault="00DC62B9" w:rsidP="00DC62B9">
      <w:pPr>
        <w:widowControl/>
        <w:numPr>
          <w:ilvl w:val="0"/>
          <w:numId w:val="26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спорт (код – 5.1).</w:t>
      </w:r>
    </w:p>
    <w:p w:rsidR="00DC62B9" w:rsidRPr="00DC62B9" w:rsidRDefault="00DC62B9" w:rsidP="00DC62B9">
      <w:pPr>
        <w:widowControl/>
        <w:jc w:val="both"/>
        <w:rPr>
          <w:b/>
          <w:sz w:val="24"/>
          <w:szCs w:val="24"/>
          <w:u w:val="single"/>
        </w:rPr>
      </w:pPr>
      <w:r w:rsidRPr="00DC62B9">
        <w:rPr>
          <w:b/>
          <w:sz w:val="24"/>
          <w:szCs w:val="24"/>
          <w:u w:val="single"/>
        </w:rPr>
        <w:t>Вспомогательные виды разрешенного использования:</w:t>
      </w:r>
    </w:p>
    <w:p w:rsidR="00DC62B9" w:rsidRPr="00DC62B9" w:rsidRDefault="00DC62B9" w:rsidP="00DC62B9">
      <w:pPr>
        <w:widowControl/>
        <w:numPr>
          <w:ilvl w:val="0"/>
          <w:numId w:val="27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lastRenderedPageBreak/>
        <w:t>коммунальное обслуживание (код – 3.1);</w:t>
      </w:r>
    </w:p>
    <w:p w:rsidR="00DC62B9" w:rsidRPr="00DC62B9" w:rsidRDefault="00DC62B9" w:rsidP="00DC62B9">
      <w:pPr>
        <w:widowControl/>
        <w:numPr>
          <w:ilvl w:val="0"/>
          <w:numId w:val="27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>объекты гаражного назначения (код - 2.7.1);</w:t>
      </w:r>
    </w:p>
    <w:p w:rsidR="00DC62B9" w:rsidRPr="00DC62B9" w:rsidRDefault="00DC62B9" w:rsidP="00DC62B9">
      <w:pPr>
        <w:widowControl/>
        <w:numPr>
          <w:ilvl w:val="0"/>
          <w:numId w:val="27"/>
        </w:numPr>
        <w:jc w:val="both"/>
        <w:rPr>
          <w:sz w:val="24"/>
          <w:szCs w:val="24"/>
        </w:rPr>
      </w:pPr>
      <w:r w:rsidRPr="00DC62B9">
        <w:rPr>
          <w:sz w:val="24"/>
          <w:szCs w:val="24"/>
        </w:rPr>
        <w:t xml:space="preserve">обслуживание автотранспорта (код - 4.9) </w:t>
      </w:r>
    </w:p>
    <w:p w:rsidR="002C2076" w:rsidRPr="00BF5D2E" w:rsidRDefault="002C2076" w:rsidP="002C2076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B54809" w:rsidRPr="000A7A4C" w:rsidRDefault="006C1A64" w:rsidP="00B54809">
      <w:pPr>
        <w:ind w:firstLine="709"/>
        <w:jc w:val="both"/>
        <w:rPr>
          <w:b/>
          <w:sz w:val="22"/>
          <w:szCs w:val="22"/>
        </w:rPr>
      </w:pPr>
      <w:hyperlink r:id="rId15" w:anchor="dst100606" w:history="1">
        <w:r w:rsidR="00B54809" w:rsidRPr="000A7A4C">
          <w:rPr>
            <w:b/>
            <w:sz w:val="22"/>
            <w:szCs w:val="22"/>
          </w:rPr>
          <w:t>Предельные</w:t>
        </w:r>
      </w:hyperlink>
      <w:r w:rsidR="00B54809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54809" w:rsidRPr="000A7A4C" w:rsidRDefault="00B54809" w:rsidP="00B54809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B54809" w:rsidRPr="000A7A4C" w:rsidTr="00B54809">
        <w:tc>
          <w:tcPr>
            <w:tcW w:w="9180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B54809" w:rsidRPr="000A7A4C" w:rsidTr="00B54809">
        <w:tc>
          <w:tcPr>
            <w:tcW w:w="9180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B54809" w:rsidRPr="000A7A4C" w:rsidRDefault="00DC62B9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600 кв.м.</w:t>
            </w:r>
          </w:p>
        </w:tc>
      </w:tr>
      <w:tr w:rsidR="00B54809" w:rsidRPr="000A7A4C" w:rsidTr="00B54809">
        <w:tc>
          <w:tcPr>
            <w:tcW w:w="9180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B54809" w:rsidRPr="000A7A4C" w:rsidRDefault="00DC62B9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1500 кв. м </w:t>
            </w:r>
          </w:p>
        </w:tc>
      </w:tr>
      <w:tr w:rsidR="00B54809" w:rsidRPr="000A7A4C" w:rsidTr="00B54809">
        <w:trPr>
          <w:trHeight w:val="519"/>
        </w:trPr>
        <w:tc>
          <w:tcPr>
            <w:tcW w:w="9180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B54809" w:rsidRPr="000A7A4C" w:rsidTr="00B54809">
        <w:tc>
          <w:tcPr>
            <w:tcW w:w="9180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B54809" w:rsidRPr="000A7A4C" w:rsidRDefault="00DC62B9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</w:t>
            </w:r>
          </w:p>
        </w:tc>
      </w:tr>
      <w:tr w:rsidR="00B54809" w:rsidRPr="000A7A4C" w:rsidTr="00B54809">
        <w:tc>
          <w:tcPr>
            <w:tcW w:w="9180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B54809" w:rsidRPr="000A7A4C" w:rsidRDefault="00DC62B9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30</w:t>
            </w:r>
          </w:p>
        </w:tc>
      </w:tr>
      <w:tr w:rsidR="00B54809" w:rsidRPr="000A7A4C" w:rsidTr="00B54809">
        <w:tc>
          <w:tcPr>
            <w:tcW w:w="9180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B54809" w:rsidRPr="000A7A4C" w:rsidRDefault="00B54809" w:rsidP="00B54809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B54809" w:rsidRPr="000A7A4C" w:rsidTr="00B54809">
        <w:tc>
          <w:tcPr>
            <w:tcW w:w="534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B54809" w:rsidRPr="000A7A4C" w:rsidRDefault="00B54809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B54809" w:rsidRDefault="00B54809" w:rsidP="00B54809">
      <w:pPr>
        <w:jc w:val="both"/>
        <w:rPr>
          <w:sz w:val="22"/>
          <w:szCs w:val="22"/>
        </w:rPr>
      </w:pPr>
    </w:p>
    <w:p w:rsidR="00B54809" w:rsidRPr="000A7A4C" w:rsidRDefault="00B54809" w:rsidP="00B54809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</w:t>
      </w:r>
      <w:r w:rsidR="00DC62B9">
        <w:rPr>
          <w:sz w:val="22"/>
          <w:szCs w:val="22"/>
        </w:rPr>
        <w:t>0</w:t>
      </w:r>
      <w:r>
        <w:rPr>
          <w:sz w:val="22"/>
          <w:szCs w:val="22"/>
        </w:rPr>
        <w:t>1-202</w:t>
      </w:r>
      <w:r w:rsidR="00DC62B9">
        <w:rPr>
          <w:sz w:val="22"/>
          <w:szCs w:val="22"/>
        </w:rPr>
        <w:t>3</w:t>
      </w:r>
      <w:r>
        <w:rPr>
          <w:sz w:val="22"/>
          <w:szCs w:val="22"/>
        </w:rPr>
        <w:t xml:space="preserve">-13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DC62B9"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DC62B9">
        <w:rPr>
          <w:sz w:val="22"/>
          <w:szCs w:val="22"/>
        </w:rPr>
        <w:t>1500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кв.м., с кадастровым номером 74:19:</w:t>
      </w:r>
      <w:r w:rsidR="00DC62B9">
        <w:rPr>
          <w:sz w:val="22"/>
          <w:szCs w:val="22"/>
        </w:rPr>
        <w:t>1402001:683</w:t>
      </w:r>
      <w:r>
        <w:rPr>
          <w:sz w:val="22"/>
          <w:szCs w:val="22"/>
        </w:rPr>
        <w:t>.</w:t>
      </w:r>
    </w:p>
    <w:p w:rsidR="00B54809" w:rsidRPr="000A7A4C" w:rsidRDefault="00B54809" w:rsidP="00B54809">
      <w:pPr>
        <w:ind w:firstLine="709"/>
        <w:jc w:val="both"/>
        <w:rPr>
          <w:sz w:val="22"/>
          <w:szCs w:val="22"/>
        </w:rPr>
      </w:pPr>
    </w:p>
    <w:p w:rsidR="00B54809" w:rsidRPr="000A7A4C" w:rsidRDefault="00B54809" w:rsidP="00B54809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B54809" w:rsidRPr="000A7A4C" w:rsidRDefault="00B54809" w:rsidP="00B54809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B54809" w:rsidRPr="000A7A4C" w:rsidTr="00B54809">
        <w:tc>
          <w:tcPr>
            <w:tcW w:w="1951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B54809" w:rsidRPr="000A7A4C" w:rsidTr="00B54809">
        <w:tc>
          <w:tcPr>
            <w:tcW w:w="1951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B54809" w:rsidRPr="000A7A4C" w:rsidRDefault="009A7452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ООО ЖЭК</w:t>
            </w:r>
          </w:p>
        </w:tc>
        <w:tc>
          <w:tcPr>
            <w:tcW w:w="8502" w:type="dxa"/>
            <w:gridSpan w:val="5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Технические подключение к сетям водоснабжения и водоотведения: отсутствует.</w:t>
            </w:r>
          </w:p>
        </w:tc>
      </w:tr>
      <w:tr w:rsidR="00B54809" w:rsidRPr="000A7A4C" w:rsidTr="00B54809">
        <w:tc>
          <w:tcPr>
            <w:tcW w:w="1951" w:type="dxa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B54809" w:rsidRPr="000A7A4C" w:rsidRDefault="009A7452" w:rsidP="009A7452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16.01.2023 </w:t>
            </w:r>
            <w:r w:rsidR="00B54809">
              <w:rPr>
                <w:bCs/>
                <w:color w:val="333333"/>
                <w:sz w:val="18"/>
                <w:szCs w:val="18"/>
              </w:rPr>
              <w:t xml:space="preserve"> №</w:t>
            </w:r>
            <w:r>
              <w:rPr>
                <w:bCs/>
                <w:color w:val="333333"/>
                <w:sz w:val="18"/>
                <w:szCs w:val="18"/>
              </w:rPr>
              <w:t>125</w:t>
            </w:r>
          </w:p>
        </w:tc>
        <w:tc>
          <w:tcPr>
            <w:tcW w:w="8502" w:type="dxa"/>
            <w:gridSpan w:val="5"/>
          </w:tcPr>
          <w:p w:rsidR="00B54809" w:rsidRPr="004F606B" w:rsidRDefault="00B54809" w:rsidP="009A7452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 w:rsidR="009A7452">
              <w:rPr>
                <w:rStyle w:val="a3"/>
                <w:b w:val="0"/>
                <w:color w:val="333333"/>
                <w:sz w:val="18"/>
                <w:szCs w:val="18"/>
              </w:rPr>
              <w:t>отсутсвует.</w:t>
            </w:r>
          </w:p>
        </w:tc>
      </w:tr>
      <w:tr w:rsidR="00B54809" w:rsidRPr="000A7A4C" w:rsidTr="00B54809">
        <w:tc>
          <w:tcPr>
            <w:tcW w:w="1951" w:type="dxa"/>
          </w:tcPr>
          <w:p w:rsidR="00B54809" w:rsidRPr="000A7A4C" w:rsidRDefault="00B54809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B54809" w:rsidRPr="000A7A4C" w:rsidRDefault="00B54809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DC62B9">
              <w:rPr>
                <w:bCs/>
                <w:color w:val="333333"/>
                <w:sz w:val="18"/>
                <w:szCs w:val="18"/>
              </w:rPr>
              <w:t>16.01.2023</w:t>
            </w:r>
          </w:p>
          <w:p w:rsidR="00B54809" w:rsidRPr="000A7A4C" w:rsidRDefault="00B54809" w:rsidP="00DC62B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№ </w:t>
            </w:r>
            <w:r w:rsidR="00DC62B9">
              <w:rPr>
                <w:bCs/>
                <w:color w:val="333333"/>
                <w:sz w:val="18"/>
                <w:szCs w:val="18"/>
              </w:rPr>
              <w:t>ЧЭ/ЦЭС/01/21/51</w:t>
            </w:r>
          </w:p>
        </w:tc>
        <w:tc>
          <w:tcPr>
            <w:tcW w:w="8502" w:type="dxa"/>
            <w:gridSpan w:val="5"/>
          </w:tcPr>
          <w:p w:rsidR="00B54809" w:rsidRPr="000A7A4C" w:rsidRDefault="00B54809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B54809" w:rsidRDefault="00B54809" w:rsidP="00B548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7452" w:rsidRPr="009A7452" w:rsidRDefault="009A7452" w:rsidP="009A745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7452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 </w:t>
      </w:r>
      <w:r w:rsidRPr="009A7452">
        <w:rPr>
          <w:rFonts w:ascii="Times New Roman" w:hAnsi="Times New Roman" w:cs="Times New Roman"/>
          <w:sz w:val="22"/>
          <w:szCs w:val="22"/>
        </w:rPr>
        <w:t>320 475 (триста двадцать тысяч четыреста семьдесят пять) рублей, что составляет 100% от кадастровой стоимости земельного участка;</w:t>
      </w:r>
    </w:p>
    <w:p w:rsidR="009A7452" w:rsidRPr="009A7452" w:rsidRDefault="009A7452" w:rsidP="009A745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7452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9A7452">
        <w:rPr>
          <w:rFonts w:ascii="Times New Roman" w:hAnsi="Times New Roman" w:cs="Times New Roman"/>
          <w:sz w:val="22"/>
          <w:szCs w:val="22"/>
        </w:rPr>
        <w:t>9 614 (девять тысяч шестьсот четырнадцать) рублей 25 копеек, установлен в пределах 3% начальной цены лота;</w:t>
      </w:r>
    </w:p>
    <w:p w:rsidR="009A7452" w:rsidRDefault="009A7452" w:rsidP="009A745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A7452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9A7452">
        <w:rPr>
          <w:rFonts w:ascii="Times New Roman" w:hAnsi="Times New Roman" w:cs="Times New Roman"/>
          <w:sz w:val="22"/>
          <w:szCs w:val="22"/>
        </w:rPr>
        <w:t>320 475 (триста двадцать тысяч четыреста семьдесят пять) рублей, что составляет 100% от начальной цены лота.</w:t>
      </w:r>
    </w:p>
    <w:p w:rsidR="00B54809" w:rsidRPr="003A0C6B" w:rsidRDefault="00B54809" w:rsidP="009A7452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B54809" w:rsidRPr="00C1044C" w:rsidRDefault="00B54809" w:rsidP="00B5480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54809" w:rsidRPr="00C1044C" w:rsidRDefault="00B54809" w:rsidP="00B54809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Pr="00004102">
        <w:rPr>
          <w:sz w:val="22"/>
          <w:szCs w:val="22"/>
        </w:rPr>
        <w:t xml:space="preserve">для </w:t>
      </w:r>
      <w:r w:rsidR="009A7452">
        <w:rPr>
          <w:sz w:val="22"/>
          <w:szCs w:val="22"/>
        </w:rPr>
        <w:t>ведения личного подсобного хозяйства</w:t>
      </w:r>
    </w:p>
    <w:p w:rsidR="00B54809" w:rsidRPr="00C1044C" w:rsidRDefault="00B54809" w:rsidP="00B54809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B54809" w:rsidRDefault="00B54809" w:rsidP="00B54809">
      <w:pPr>
        <w:ind w:firstLine="708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7738A" w:rsidRDefault="0037738A" w:rsidP="00B54809">
      <w:pPr>
        <w:jc w:val="both"/>
        <w:rPr>
          <w:sz w:val="22"/>
          <w:szCs w:val="22"/>
        </w:rPr>
      </w:pPr>
    </w:p>
    <w:p w:rsidR="0037738A" w:rsidRPr="001410A2" w:rsidRDefault="0037738A" w:rsidP="0037738A">
      <w:pPr>
        <w:ind w:firstLine="708"/>
        <w:jc w:val="both"/>
        <w:rPr>
          <w:sz w:val="22"/>
          <w:szCs w:val="22"/>
          <w:u w:val="single"/>
        </w:rPr>
      </w:pPr>
      <w:r w:rsidRPr="001410A2">
        <w:rPr>
          <w:sz w:val="22"/>
          <w:szCs w:val="22"/>
          <w:u w:val="single"/>
        </w:rPr>
        <w:t xml:space="preserve">ЛОТ № </w:t>
      </w:r>
      <w:r>
        <w:rPr>
          <w:sz w:val="22"/>
          <w:szCs w:val="22"/>
          <w:u w:val="single"/>
        </w:rPr>
        <w:t>5</w:t>
      </w:r>
      <w:r w:rsidRPr="001410A2">
        <w:rPr>
          <w:sz w:val="22"/>
          <w:szCs w:val="22"/>
          <w:u w:val="single"/>
        </w:rPr>
        <w:t>:</w:t>
      </w:r>
    </w:p>
    <w:p w:rsidR="0037738A" w:rsidRPr="001410A2" w:rsidRDefault="0037738A" w:rsidP="0037738A">
      <w:pPr>
        <w:ind w:firstLine="708"/>
        <w:jc w:val="both"/>
        <w:rPr>
          <w:b/>
          <w:sz w:val="22"/>
          <w:szCs w:val="22"/>
          <w:u w:val="single"/>
        </w:rPr>
      </w:pPr>
    </w:p>
    <w:p w:rsidR="006B2068" w:rsidRPr="006B2068" w:rsidRDefault="006B2068" w:rsidP="006B2068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6B2068">
        <w:rPr>
          <w:b/>
          <w:sz w:val="22"/>
          <w:szCs w:val="22"/>
        </w:rPr>
        <w:t xml:space="preserve">Основание проведения аукциона: </w:t>
      </w:r>
      <w:r w:rsidRPr="006B2068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>
        <w:rPr>
          <w:sz w:val="22"/>
          <w:szCs w:val="22"/>
        </w:rPr>
        <w:t>06.02.2023</w:t>
      </w:r>
      <w:r w:rsidRPr="006B2068">
        <w:rPr>
          <w:sz w:val="22"/>
          <w:szCs w:val="22"/>
        </w:rPr>
        <w:t xml:space="preserve"> № </w:t>
      </w:r>
      <w:r>
        <w:rPr>
          <w:sz w:val="22"/>
          <w:szCs w:val="22"/>
        </w:rPr>
        <w:t>13</w:t>
      </w:r>
      <w:r w:rsidRPr="006B2068">
        <w:rPr>
          <w:sz w:val="22"/>
          <w:szCs w:val="22"/>
        </w:rPr>
        <w:t>/ЗО «О продаже на аукционе в собственность земельного участка площадью 1500 кв.м., расположенного по адресу: Челябинская область, р-н Сосновский, п. Трубный, для ведения личного подсобного хозяйства».</w:t>
      </w:r>
    </w:p>
    <w:p w:rsidR="006B2068" w:rsidRPr="006B2068" w:rsidRDefault="006B2068" w:rsidP="006B206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6B2068">
        <w:rPr>
          <w:b/>
          <w:sz w:val="22"/>
          <w:szCs w:val="22"/>
        </w:rPr>
        <w:t>Предмет аукциона</w:t>
      </w:r>
      <w:r w:rsidRPr="006B2068">
        <w:rPr>
          <w:sz w:val="22"/>
          <w:szCs w:val="22"/>
        </w:rPr>
        <w:t>: земельный участок площадью 1500 кв.м., с кадастровым номером: 74:19:1404001:1096, расположенный по адресу: Челябинская область, р-н Сосновский, п. Трубный (далее - земельный участок).</w:t>
      </w:r>
    </w:p>
    <w:p w:rsidR="006B2068" w:rsidRPr="006B2068" w:rsidRDefault="006B2068" w:rsidP="006B206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6B2068">
        <w:rPr>
          <w:b/>
          <w:sz w:val="22"/>
          <w:szCs w:val="22"/>
        </w:rPr>
        <w:t>Категория земель: «</w:t>
      </w:r>
      <w:r w:rsidRPr="006B2068">
        <w:rPr>
          <w:sz w:val="22"/>
          <w:szCs w:val="22"/>
        </w:rPr>
        <w:t xml:space="preserve">земли населенных пунктов». </w:t>
      </w:r>
    </w:p>
    <w:p w:rsidR="006B2068" w:rsidRPr="006B2068" w:rsidRDefault="006B2068" w:rsidP="006B206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6B2068">
        <w:rPr>
          <w:b/>
          <w:sz w:val="22"/>
          <w:szCs w:val="22"/>
        </w:rPr>
        <w:t>Вид разрешенного использования земельного участка:</w:t>
      </w:r>
      <w:r w:rsidRPr="006B2068">
        <w:rPr>
          <w:sz w:val="22"/>
          <w:szCs w:val="22"/>
        </w:rPr>
        <w:t xml:space="preserve"> для ведения личного подсобного хозяйства.</w:t>
      </w:r>
    </w:p>
    <w:p w:rsidR="006B2068" w:rsidRPr="006B2068" w:rsidRDefault="006B2068" w:rsidP="006B206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6B2068">
        <w:rPr>
          <w:sz w:val="22"/>
          <w:szCs w:val="22"/>
        </w:rPr>
        <w:t xml:space="preserve">Сведения о кадастровом учете земельного участка имеются в публичной кадастровой карте на интернет-сайте </w:t>
      </w:r>
      <w:hyperlink r:id="rId16" w:history="1">
        <w:r w:rsidRPr="006B2068">
          <w:rPr>
            <w:color w:val="0000FF"/>
            <w:sz w:val="22"/>
            <w:szCs w:val="22"/>
            <w:u w:val="single"/>
            <w:lang w:val="en-US"/>
          </w:rPr>
          <w:t>http</w:t>
        </w:r>
        <w:r w:rsidRPr="006B2068">
          <w:rPr>
            <w:color w:val="0000FF"/>
            <w:sz w:val="22"/>
            <w:szCs w:val="22"/>
            <w:u w:val="single"/>
          </w:rPr>
          <w:t>://</w:t>
        </w:r>
        <w:r w:rsidRPr="006B2068">
          <w:rPr>
            <w:color w:val="0000FF"/>
            <w:sz w:val="22"/>
            <w:szCs w:val="22"/>
            <w:u w:val="single"/>
            <w:lang w:val="en-US"/>
          </w:rPr>
          <w:t>pkk</w:t>
        </w:r>
        <w:r w:rsidRPr="006B2068">
          <w:rPr>
            <w:color w:val="0000FF"/>
            <w:sz w:val="22"/>
            <w:szCs w:val="22"/>
            <w:u w:val="single"/>
          </w:rPr>
          <w:t>5.</w:t>
        </w:r>
        <w:r w:rsidRPr="006B2068">
          <w:rPr>
            <w:color w:val="0000FF"/>
            <w:sz w:val="22"/>
            <w:szCs w:val="22"/>
            <w:u w:val="single"/>
            <w:lang w:val="en-US"/>
          </w:rPr>
          <w:t>rosreestr</w:t>
        </w:r>
        <w:r w:rsidRPr="006B2068">
          <w:rPr>
            <w:color w:val="0000FF"/>
            <w:sz w:val="22"/>
            <w:szCs w:val="22"/>
            <w:u w:val="single"/>
          </w:rPr>
          <w:t>.</w:t>
        </w:r>
        <w:r w:rsidRPr="006B2068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Pr="006B2068">
        <w:rPr>
          <w:sz w:val="22"/>
          <w:szCs w:val="22"/>
        </w:rPr>
        <w:t>.</w:t>
      </w:r>
    </w:p>
    <w:p w:rsidR="006B2068" w:rsidRPr="006B2068" w:rsidRDefault="006B2068" w:rsidP="006B206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6B2068">
        <w:rPr>
          <w:sz w:val="22"/>
          <w:szCs w:val="22"/>
        </w:rPr>
        <w:t>Земельный участок неделим, свободен от застройки.</w:t>
      </w:r>
    </w:p>
    <w:p w:rsidR="006B2068" w:rsidRPr="006B2068" w:rsidRDefault="006B2068" w:rsidP="006B206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6B2068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6B2068">
        <w:rPr>
          <w:sz w:val="22"/>
          <w:szCs w:val="22"/>
        </w:rPr>
        <w:br/>
        <w:t>отсутствует.</w:t>
      </w:r>
    </w:p>
    <w:p w:rsidR="006B2068" w:rsidRPr="006B2068" w:rsidRDefault="006B2068" w:rsidP="006B2068">
      <w:pPr>
        <w:ind w:firstLine="709"/>
        <w:jc w:val="both"/>
        <w:rPr>
          <w:sz w:val="22"/>
          <w:szCs w:val="22"/>
        </w:rPr>
      </w:pPr>
      <w:r w:rsidRPr="006B2068">
        <w:rPr>
          <w:sz w:val="22"/>
          <w:szCs w:val="22"/>
        </w:rPr>
        <w:t>Территориальная зона: Ж1 – зона застройки индивидуальной жилой застройки. Установлен градостроительный регламент.</w:t>
      </w:r>
    </w:p>
    <w:p w:rsidR="006B2068" w:rsidRPr="006B2068" w:rsidRDefault="006B2068" w:rsidP="006B2068">
      <w:pPr>
        <w:spacing w:line="300" w:lineRule="auto"/>
        <w:rPr>
          <w:sz w:val="22"/>
          <w:u w:val="single"/>
        </w:rPr>
      </w:pPr>
      <w:r w:rsidRPr="006B2068">
        <w:rPr>
          <w:sz w:val="22"/>
          <w:u w:val="single"/>
        </w:rPr>
        <w:t>Основные виды разрешенного использования:</w:t>
      </w:r>
    </w:p>
    <w:p w:rsidR="006B2068" w:rsidRPr="006B2068" w:rsidRDefault="006B2068" w:rsidP="006B2068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b/>
          <w:sz w:val="22"/>
        </w:rPr>
      </w:pPr>
      <w:r w:rsidRPr="006B2068">
        <w:rPr>
          <w:sz w:val="22"/>
        </w:rPr>
        <w:t>малоэтажная жилая застройка (код – 2.1);</w:t>
      </w:r>
    </w:p>
    <w:p w:rsidR="006B2068" w:rsidRPr="006B2068" w:rsidRDefault="006B2068" w:rsidP="006B2068">
      <w:pPr>
        <w:widowControl/>
        <w:numPr>
          <w:ilvl w:val="0"/>
          <w:numId w:val="25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для ведения личного подсобного хозяйства (код 2.2).</w:t>
      </w:r>
    </w:p>
    <w:p w:rsidR="006B2068" w:rsidRPr="006B2068" w:rsidRDefault="006B2068" w:rsidP="006B2068">
      <w:pPr>
        <w:spacing w:line="300" w:lineRule="auto"/>
        <w:rPr>
          <w:sz w:val="22"/>
          <w:u w:val="single"/>
        </w:rPr>
      </w:pPr>
      <w:r w:rsidRPr="006B2068">
        <w:rPr>
          <w:sz w:val="22"/>
          <w:u w:val="single"/>
        </w:rPr>
        <w:t>Условно разрешенные виды использования:</w:t>
      </w:r>
    </w:p>
    <w:p w:rsidR="006B2068" w:rsidRPr="006B2068" w:rsidRDefault="006B2068" w:rsidP="006B2068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магазины (код – 4.4);</w:t>
      </w:r>
    </w:p>
    <w:p w:rsidR="006B2068" w:rsidRPr="006B2068" w:rsidRDefault="006B2068" w:rsidP="006B2068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религиозное использование (код – 3.7);</w:t>
      </w:r>
    </w:p>
    <w:p w:rsidR="006B2068" w:rsidRPr="006B2068" w:rsidRDefault="006B2068" w:rsidP="006B2068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обеспечение внутреннего правопорядка (код - 8.3);</w:t>
      </w:r>
    </w:p>
    <w:p w:rsidR="006B2068" w:rsidRPr="006B2068" w:rsidRDefault="006B2068" w:rsidP="006B2068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отдых (рекреация) (код 5.0);</w:t>
      </w:r>
    </w:p>
    <w:p w:rsidR="006B2068" w:rsidRPr="006B2068" w:rsidRDefault="006B2068" w:rsidP="006B2068">
      <w:pPr>
        <w:widowControl/>
        <w:numPr>
          <w:ilvl w:val="0"/>
          <w:numId w:val="26"/>
        </w:numPr>
        <w:tabs>
          <w:tab w:val="left" w:pos="709"/>
        </w:tabs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спорт (код – 5.1).</w:t>
      </w:r>
    </w:p>
    <w:p w:rsidR="006B2068" w:rsidRPr="006B2068" w:rsidRDefault="006B2068" w:rsidP="006B2068">
      <w:pPr>
        <w:spacing w:line="300" w:lineRule="auto"/>
        <w:rPr>
          <w:sz w:val="22"/>
          <w:u w:val="single"/>
        </w:rPr>
      </w:pPr>
      <w:r w:rsidRPr="006B2068">
        <w:rPr>
          <w:sz w:val="22"/>
          <w:u w:val="single"/>
        </w:rPr>
        <w:t>Вспомогательные виды разрешенного использования:</w:t>
      </w:r>
    </w:p>
    <w:p w:rsidR="006B2068" w:rsidRPr="006B2068" w:rsidRDefault="006B2068" w:rsidP="006B2068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коммунальное обслуживание (код – 3.1);</w:t>
      </w:r>
    </w:p>
    <w:p w:rsidR="006B2068" w:rsidRPr="006B2068" w:rsidRDefault="006B2068" w:rsidP="006B2068">
      <w:pPr>
        <w:widowControl/>
        <w:numPr>
          <w:ilvl w:val="0"/>
          <w:numId w:val="27"/>
        </w:numPr>
        <w:autoSpaceDE/>
        <w:autoSpaceDN/>
        <w:adjustRightInd/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>объекты гаражного назначения (код - 2.7.1);</w:t>
      </w:r>
    </w:p>
    <w:p w:rsidR="006B2068" w:rsidRPr="006B2068" w:rsidRDefault="006B2068" w:rsidP="006B2068">
      <w:pPr>
        <w:widowControl/>
        <w:numPr>
          <w:ilvl w:val="0"/>
          <w:numId w:val="27"/>
        </w:numPr>
        <w:spacing w:line="300" w:lineRule="auto"/>
        <w:ind w:left="0" w:firstLine="426"/>
        <w:jc w:val="both"/>
        <w:rPr>
          <w:sz w:val="22"/>
        </w:rPr>
      </w:pPr>
      <w:r w:rsidRPr="006B2068">
        <w:rPr>
          <w:sz w:val="22"/>
        </w:rPr>
        <w:t xml:space="preserve">обслуживание автотранспорта (код - 4.9) </w:t>
      </w:r>
    </w:p>
    <w:p w:rsidR="006B2068" w:rsidRPr="006B2068" w:rsidRDefault="006B2068" w:rsidP="006B2068">
      <w:pPr>
        <w:ind w:firstLine="709"/>
        <w:jc w:val="both"/>
        <w:rPr>
          <w:b/>
          <w:sz w:val="22"/>
        </w:rPr>
      </w:pPr>
    </w:p>
    <w:p w:rsidR="006B2068" w:rsidRPr="006B2068" w:rsidRDefault="006C1A64" w:rsidP="006B2068">
      <w:pPr>
        <w:ind w:firstLine="709"/>
        <w:jc w:val="both"/>
        <w:rPr>
          <w:b/>
          <w:sz w:val="22"/>
          <w:szCs w:val="22"/>
        </w:rPr>
      </w:pPr>
      <w:hyperlink r:id="rId17" w:anchor="dst100606" w:history="1">
        <w:r w:rsidR="006B2068" w:rsidRPr="006B2068">
          <w:rPr>
            <w:b/>
            <w:sz w:val="22"/>
            <w:szCs w:val="22"/>
          </w:rPr>
          <w:t>Предельные</w:t>
        </w:r>
      </w:hyperlink>
      <w:r w:rsidR="006B2068" w:rsidRPr="006B2068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6B2068" w:rsidRPr="006B2068" w:rsidRDefault="006B2068" w:rsidP="006B2068">
      <w:pPr>
        <w:ind w:firstLine="709"/>
        <w:jc w:val="both"/>
        <w:rPr>
          <w:b/>
          <w:sz w:val="22"/>
          <w:szCs w:val="22"/>
        </w:rPr>
      </w:pPr>
    </w:p>
    <w:tbl>
      <w:tblPr>
        <w:tblStyle w:val="113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6B2068" w:rsidRPr="006B2068" w:rsidTr="00C9272A">
        <w:tc>
          <w:tcPr>
            <w:tcW w:w="9180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6B2068" w:rsidRPr="006B2068" w:rsidTr="00C9272A">
        <w:tc>
          <w:tcPr>
            <w:tcW w:w="9180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0,06</w:t>
            </w:r>
          </w:p>
        </w:tc>
      </w:tr>
      <w:tr w:rsidR="006B2068" w:rsidRPr="006B2068" w:rsidTr="00C9272A">
        <w:tc>
          <w:tcPr>
            <w:tcW w:w="9180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0,1</w:t>
            </w:r>
          </w:p>
        </w:tc>
      </w:tr>
      <w:tr w:rsidR="006B2068" w:rsidRPr="006B2068" w:rsidTr="00C9272A">
        <w:trPr>
          <w:trHeight w:val="519"/>
        </w:trPr>
        <w:tc>
          <w:tcPr>
            <w:tcW w:w="9180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3</w:t>
            </w:r>
          </w:p>
        </w:tc>
      </w:tr>
      <w:tr w:rsidR="006B2068" w:rsidRPr="006B2068" w:rsidTr="00C9272A">
        <w:tc>
          <w:tcPr>
            <w:tcW w:w="9180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2</w:t>
            </w:r>
          </w:p>
        </w:tc>
      </w:tr>
      <w:tr w:rsidR="006B2068" w:rsidRPr="006B2068" w:rsidTr="00C9272A">
        <w:tc>
          <w:tcPr>
            <w:tcW w:w="9180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30</w:t>
            </w:r>
          </w:p>
        </w:tc>
      </w:tr>
      <w:tr w:rsidR="006B2068" w:rsidRPr="006B2068" w:rsidTr="00C9272A">
        <w:tc>
          <w:tcPr>
            <w:tcW w:w="9180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6B2068" w:rsidRPr="006B2068" w:rsidRDefault="006B2068" w:rsidP="006B2068">
      <w:pPr>
        <w:jc w:val="both"/>
        <w:rPr>
          <w:spacing w:val="-2"/>
          <w:sz w:val="18"/>
          <w:szCs w:val="18"/>
        </w:rPr>
      </w:pPr>
      <w:r w:rsidRPr="006B2068">
        <w:rPr>
          <w:spacing w:val="-2"/>
          <w:sz w:val="18"/>
          <w:szCs w:val="18"/>
        </w:rPr>
        <w:t>Примечания:</w:t>
      </w:r>
    </w:p>
    <w:tbl>
      <w:tblPr>
        <w:tblStyle w:val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6B2068" w:rsidRPr="006B2068" w:rsidTr="00C9272A">
        <w:tc>
          <w:tcPr>
            <w:tcW w:w="534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6B2068" w:rsidRPr="006B2068" w:rsidRDefault="006B2068" w:rsidP="006B2068">
            <w:pPr>
              <w:jc w:val="both"/>
              <w:rPr>
                <w:spacing w:val="-2"/>
                <w:sz w:val="18"/>
                <w:szCs w:val="18"/>
              </w:rPr>
            </w:pPr>
            <w:r w:rsidRPr="006B2068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6B2068" w:rsidRPr="006B2068" w:rsidRDefault="006B2068" w:rsidP="006B2068">
      <w:pPr>
        <w:ind w:firstLine="709"/>
        <w:jc w:val="both"/>
        <w:rPr>
          <w:sz w:val="22"/>
          <w:szCs w:val="22"/>
        </w:rPr>
      </w:pPr>
    </w:p>
    <w:p w:rsidR="006B2068" w:rsidRPr="006B2068" w:rsidRDefault="006B2068" w:rsidP="006B2068">
      <w:pPr>
        <w:ind w:firstLine="709"/>
        <w:jc w:val="both"/>
        <w:rPr>
          <w:sz w:val="22"/>
          <w:szCs w:val="22"/>
        </w:rPr>
      </w:pPr>
      <w:r w:rsidRPr="006B2068">
        <w:rPr>
          <w:sz w:val="22"/>
          <w:szCs w:val="22"/>
        </w:rPr>
        <w:t xml:space="preserve">Градостроительный план № </w:t>
      </w:r>
      <w:r w:rsidRPr="006B2068">
        <w:rPr>
          <w:sz w:val="22"/>
          <w:szCs w:val="22"/>
          <w:lang w:val="en-US"/>
        </w:rPr>
        <w:t>RU</w:t>
      </w:r>
      <w:r w:rsidRPr="006B2068">
        <w:rPr>
          <w:sz w:val="22"/>
          <w:szCs w:val="22"/>
        </w:rPr>
        <w:t>74-4-22-2-01-2022-1079 земельного участка с разрешенным видом использования для ведения личного подсобного хозяйства, общей площадью 1500 кв.м., с кадастровым номером 74:19:1404001:1096.</w:t>
      </w:r>
    </w:p>
    <w:p w:rsidR="006B2068" w:rsidRPr="006B2068" w:rsidRDefault="006B2068" w:rsidP="006B2068">
      <w:pPr>
        <w:ind w:firstLine="709"/>
        <w:jc w:val="both"/>
        <w:rPr>
          <w:sz w:val="22"/>
          <w:szCs w:val="22"/>
        </w:rPr>
      </w:pPr>
    </w:p>
    <w:p w:rsidR="006B2068" w:rsidRPr="006B2068" w:rsidRDefault="006B2068" w:rsidP="006B2068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6B2068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tbl>
      <w:tblPr>
        <w:tblStyle w:val="113"/>
        <w:tblW w:w="10453" w:type="dxa"/>
        <w:tblLayout w:type="fixed"/>
        <w:tblLook w:val="04A0" w:firstRow="1" w:lastRow="0" w:firstColumn="1" w:lastColumn="0" w:noHBand="0" w:noVBand="1"/>
      </w:tblPr>
      <w:tblGrid>
        <w:gridCol w:w="1809"/>
        <w:gridCol w:w="1699"/>
        <w:gridCol w:w="1473"/>
        <w:gridCol w:w="1559"/>
        <w:gridCol w:w="1377"/>
        <w:gridCol w:w="2536"/>
      </w:tblGrid>
      <w:tr w:rsidR="006B2068" w:rsidRPr="006B2068" w:rsidTr="00C9272A">
        <w:tc>
          <w:tcPr>
            <w:tcW w:w="1809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</w:t>
            </w:r>
            <w:r w:rsidRPr="006B2068">
              <w:rPr>
                <w:color w:val="333333"/>
                <w:sz w:val="18"/>
                <w:szCs w:val="18"/>
              </w:rPr>
              <w:lastRenderedPageBreak/>
              <w:t>технического обеспечения</w:t>
            </w:r>
          </w:p>
        </w:tc>
        <w:tc>
          <w:tcPr>
            <w:tcW w:w="1699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color w:val="333333"/>
                <w:sz w:val="18"/>
                <w:szCs w:val="18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6B2068" w:rsidRPr="006B2068" w:rsidTr="00C9272A">
        <w:tc>
          <w:tcPr>
            <w:tcW w:w="1809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lastRenderedPageBreak/>
              <w:t>Водоснабжение</w:t>
            </w:r>
          </w:p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 xml:space="preserve">Администрация Алишевского сельского поселения №505 от 02.09.2022 </w:t>
            </w:r>
          </w:p>
        </w:tc>
        <w:tc>
          <w:tcPr>
            <w:tcW w:w="8644" w:type="dxa"/>
            <w:gridSpan w:val="5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Технические условия к теплоснабжению отсутствуют. Технические условия подключения к сетям водоснабжения: отсутствует.</w:t>
            </w:r>
          </w:p>
        </w:tc>
      </w:tr>
      <w:tr w:rsidR="006B2068" w:rsidRPr="006B2068" w:rsidTr="00C9272A">
        <w:tc>
          <w:tcPr>
            <w:tcW w:w="1809" w:type="dxa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От 02.11.2022 №2346</w:t>
            </w:r>
          </w:p>
        </w:tc>
        <w:tc>
          <w:tcPr>
            <w:tcW w:w="8644" w:type="dxa"/>
            <w:gridSpan w:val="5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Технические условия на подключение объектов капитального строительства к сетям газораспределения: имеется.</w:t>
            </w:r>
          </w:p>
        </w:tc>
      </w:tr>
      <w:tr w:rsidR="006B2068" w:rsidRPr="006B2068" w:rsidTr="00C9272A">
        <w:tc>
          <w:tcPr>
            <w:tcW w:w="1809" w:type="dxa"/>
          </w:tcPr>
          <w:p w:rsidR="006B2068" w:rsidRPr="006B2068" w:rsidRDefault="006B2068" w:rsidP="006B2068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6B2068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6B2068" w:rsidRPr="006B2068" w:rsidRDefault="006B2068" w:rsidP="006B2068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6B2068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от 07.09.2022</w:t>
            </w:r>
          </w:p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№ ЧЭ/ЦЭС/01-21/9783</w:t>
            </w:r>
          </w:p>
        </w:tc>
        <w:tc>
          <w:tcPr>
            <w:tcW w:w="8644" w:type="dxa"/>
            <w:gridSpan w:val="5"/>
          </w:tcPr>
          <w:p w:rsidR="006B2068" w:rsidRPr="006B2068" w:rsidRDefault="006B2068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6B2068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6B2068" w:rsidRPr="006B2068" w:rsidRDefault="006B2068" w:rsidP="006B2068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6B2068" w:rsidRPr="006B2068" w:rsidRDefault="006B2068" w:rsidP="006B2068">
      <w:pPr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b/>
          <w:sz w:val="22"/>
          <w:szCs w:val="22"/>
        </w:rPr>
      </w:pPr>
    </w:p>
    <w:p w:rsidR="006B2068" w:rsidRPr="006B2068" w:rsidRDefault="006B2068" w:rsidP="006B2068">
      <w:pPr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6B2068">
        <w:rPr>
          <w:b/>
          <w:sz w:val="22"/>
          <w:szCs w:val="22"/>
        </w:rPr>
        <w:t xml:space="preserve">Начальная цена лота (цена продажи земельного участка) –  </w:t>
      </w:r>
      <w:r w:rsidRPr="006B2068">
        <w:rPr>
          <w:sz w:val="22"/>
          <w:szCs w:val="22"/>
        </w:rPr>
        <w:t>369 990 (три шестьдесят девять тысяч девятьсот девяносто) рублей, что составляет 100% от кадастровой стоимости земельного участка;</w:t>
      </w:r>
    </w:p>
    <w:p w:rsidR="006B2068" w:rsidRPr="006B2068" w:rsidRDefault="006B2068" w:rsidP="006B2068">
      <w:pPr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6B2068">
        <w:rPr>
          <w:b/>
          <w:sz w:val="22"/>
          <w:szCs w:val="22"/>
        </w:rPr>
        <w:t xml:space="preserve">Шаг аукциона – </w:t>
      </w:r>
      <w:r w:rsidRPr="006B2068">
        <w:rPr>
          <w:sz w:val="22"/>
          <w:szCs w:val="22"/>
        </w:rPr>
        <w:t>11 100 (одиннадцать тысяч сто) рублей, установлен в пределах 3% начальной цены лота;</w:t>
      </w:r>
    </w:p>
    <w:p w:rsidR="006B2068" w:rsidRPr="006B2068" w:rsidRDefault="006B2068" w:rsidP="006B2068">
      <w:pPr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b/>
          <w:sz w:val="22"/>
          <w:szCs w:val="22"/>
        </w:rPr>
      </w:pPr>
      <w:r w:rsidRPr="006B2068">
        <w:rPr>
          <w:b/>
          <w:sz w:val="22"/>
          <w:szCs w:val="22"/>
        </w:rPr>
        <w:t xml:space="preserve">Задаток для участия в аукционе – </w:t>
      </w:r>
      <w:r w:rsidRPr="006B2068">
        <w:rPr>
          <w:sz w:val="22"/>
          <w:szCs w:val="22"/>
        </w:rPr>
        <w:t>369 990 (три шестьдесят девять тысяч девятьсот девяносто) рублей, что составляет 100% от начальной цены лота.</w:t>
      </w:r>
    </w:p>
    <w:p w:rsidR="006B2068" w:rsidRPr="006B2068" w:rsidRDefault="006B2068" w:rsidP="006B2068">
      <w:pPr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sz w:val="22"/>
          <w:szCs w:val="22"/>
        </w:rPr>
      </w:pPr>
      <w:r w:rsidRPr="006B2068">
        <w:rPr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6B2068" w:rsidRPr="006B2068" w:rsidRDefault="006B2068" w:rsidP="006B2068">
      <w:pPr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sz w:val="22"/>
          <w:szCs w:val="22"/>
        </w:rPr>
      </w:pPr>
      <w:r w:rsidRPr="006B2068">
        <w:rPr>
          <w:b/>
          <w:bCs/>
          <w:sz w:val="22"/>
          <w:szCs w:val="22"/>
        </w:rPr>
        <w:t>Существенные условия договора купли-продажи земельного участка:</w:t>
      </w:r>
    </w:p>
    <w:p w:rsidR="006B2068" w:rsidRPr="006B2068" w:rsidRDefault="006B2068" w:rsidP="006B2068">
      <w:pPr>
        <w:widowControl/>
        <w:shd w:val="clear" w:color="auto" w:fill="FFFFFF"/>
        <w:autoSpaceDE/>
        <w:autoSpaceDN/>
        <w:adjustRightInd/>
        <w:ind w:firstLine="709"/>
        <w:rPr>
          <w:sz w:val="22"/>
          <w:szCs w:val="22"/>
        </w:rPr>
      </w:pPr>
      <w:r w:rsidRPr="006B2068">
        <w:rPr>
          <w:sz w:val="22"/>
          <w:szCs w:val="22"/>
        </w:rPr>
        <w:t>1. Земельный участок предоставляется для ведения личного подсобного хозяйства.</w:t>
      </w:r>
    </w:p>
    <w:p w:rsidR="006B2068" w:rsidRPr="006B2068" w:rsidRDefault="006B2068" w:rsidP="006B2068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B2068">
        <w:rPr>
          <w:sz w:val="22"/>
          <w:szCs w:val="22"/>
        </w:rPr>
        <w:t>2. Организатор торгов</w:t>
      </w:r>
      <w:r w:rsidRPr="006B2068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6B2068" w:rsidRPr="006B2068" w:rsidRDefault="006B2068" w:rsidP="006B2068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2"/>
          <w:szCs w:val="22"/>
        </w:rPr>
      </w:pPr>
      <w:r w:rsidRPr="006B2068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6B2068" w:rsidRDefault="006B2068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</w:p>
    <w:p w:rsidR="00AE4F64" w:rsidRPr="008108C5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u w:val="single"/>
        </w:rPr>
      </w:pPr>
      <w:r w:rsidRPr="008108C5">
        <w:rPr>
          <w:sz w:val="22"/>
          <w:u w:val="single"/>
        </w:rPr>
        <w:t xml:space="preserve">ЛОТ № </w:t>
      </w:r>
      <w:r>
        <w:rPr>
          <w:sz w:val="22"/>
          <w:u w:val="single"/>
        </w:rPr>
        <w:t>6</w:t>
      </w:r>
      <w:r w:rsidRPr="008108C5">
        <w:rPr>
          <w:sz w:val="22"/>
          <w:u w:val="single"/>
        </w:rPr>
        <w:t>:</w:t>
      </w:r>
    </w:p>
    <w:p w:rsidR="00AE4F64" w:rsidRPr="00C57A9C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</w:p>
    <w:p w:rsidR="00AE4F64" w:rsidRPr="003A0C6B" w:rsidRDefault="00AE4F64" w:rsidP="00AE4F64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6B2068">
        <w:rPr>
          <w:sz w:val="22"/>
          <w:szCs w:val="22"/>
        </w:rPr>
        <w:t>06.02.2023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6B2068">
        <w:rPr>
          <w:sz w:val="22"/>
          <w:szCs w:val="22"/>
        </w:rPr>
        <w:t>14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в собственность </w:t>
      </w:r>
      <w:r w:rsidRPr="003A0C6B">
        <w:rPr>
          <w:sz w:val="22"/>
          <w:szCs w:val="22"/>
        </w:rPr>
        <w:t xml:space="preserve">земельного участка площадью </w:t>
      </w:r>
      <w:r>
        <w:rPr>
          <w:sz w:val="22"/>
          <w:szCs w:val="22"/>
        </w:rPr>
        <w:t>1500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A45B0">
        <w:rPr>
          <w:sz w:val="22"/>
          <w:szCs w:val="22"/>
        </w:rPr>
        <w:t xml:space="preserve">Челябинская область, р-н Сосновский, </w:t>
      </w:r>
      <w:r w:rsidR="006B2068">
        <w:rPr>
          <w:sz w:val="22"/>
          <w:szCs w:val="22"/>
        </w:rPr>
        <w:t>п. Саккулово</w:t>
      </w:r>
      <w:r>
        <w:rPr>
          <w:sz w:val="22"/>
          <w:szCs w:val="22"/>
        </w:rPr>
        <w:t>,</w:t>
      </w:r>
      <w:r w:rsidRPr="003A0C6B">
        <w:rPr>
          <w:sz w:val="22"/>
          <w:szCs w:val="22"/>
        </w:rPr>
        <w:t xml:space="preserve"> </w:t>
      </w:r>
      <w:r w:rsidR="006B2068">
        <w:rPr>
          <w:sz w:val="22"/>
          <w:szCs w:val="22"/>
        </w:rPr>
        <w:t>для ведения личного подсобного хозяйства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1500 </w:t>
      </w:r>
      <w:r w:rsidRPr="003A0C6B">
        <w:rPr>
          <w:sz w:val="22"/>
          <w:szCs w:val="22"/>
        </w:rPr>
        <w:t>кв.м., с кадастровым номером: 74:19:</w:t>
      </w:r>
      <w:r w:rsidR="006B2068">
        <w:rPr>
          <w:sz w:val="22"/>
          <w:szCs w:val="22"/>
        </w:rPr>
        <w:t>0103007:503</w:t>
      </w:r>
      <w:r w:rsidRPr="003A0C6B">
        <w:rPr>
          <w:sz w:val="22"/>
          <w:szCs w:val="22"/>
        </w:rPr>
        <w:t xml:space="preserve"> расположенный по адресу: </w:t>
      </w:r>
      <w:r w:rsidRPr="00B72007">
        <w:rPr>
          <w:sz w:val="22"/>
          <w:szCs w:val="22"/>
        </w:rPr>
        <w:t xml:space="preserve">Челябинская область, р-н Сосновский, </w:t>
      </w:r>
      <w:r w:rsidR="006B2068">
        <w:rPr>
          <w:sz w:val="22"/>
          <w:szCs w:val="22"/>
        </w:rPr>
        <w:t>п. Саккулово</w:t>
      </w:r>
      <w:r w:rsidRPr="00B7200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</w:t>
      </w:r>
      <w:r>
        <w:rPr>
          <w:sz w:val="22"/>
          <w:szCs w:val="22"/>
        </w:rPr>
        <w:t>населенных пунктов</w:t>
      </w:r>
      <w:r w:rsidRPr="003A0C6B">
        <w:rPr>
          <w:sz w:val="22"/>
          <w:szCs w:val="22"/>
        </w:rPr>
        <w:t xml:space="preserve">». 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="006B2068">
        <w:rPr>
          <w:sz w:val="22"/>
          <w:szCs w:val="22"/>
        </w:rPr>
        <w:t>для ведения личного подсобного хозяйства.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8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AE4F64" w:rsidRPr="002F2E2D" w:rsidRDefault="00AE4F64" w:rsidP="006B206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6B2068">
        <w:rPr>
          <w:b/>
          <w:sz w:val="22"/>
          <w:szCs w:val="22"/>
        </w:rPr>
        <w:t>отсутсвует.</w:t>
      </w:r>
    </w:p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6B2068">
        <w:rPr>
          <w:sz w:val="22"/>
          <w:szCs w:val="22"/>
        </w:rPr>
        <w:t>В</w:t>
      </w:r>
      <w:r>
        <w:rPr>
          <w:sz w:val="22"/>
          <w:szCs w:val="22"/>
        </w:rPr>
        <w:t>1</w:t>
      </w:r>
      <w:r w:rsidRPr="000A7A4C">
        <w:rPr>
          <w:sz w:val="22"/>
          <w:szCs w:val="22"/>
        </w:rPr>
        <w:t xml:space="preserve"> – зона застройки индивидуальными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>жилыми домами. Установлен градостроительный регламент.</w:t>
      </w:r>
    </w:p>
    <w:p w:rsidR="006B2068" w:rsidRPr="006B2068" w:rsidRDefault="006B2068" w:rsidP="006B2068">
      <w:pPr>
        <w:ind w:firstLine="709"/>
        <w:jc w:val="both"/>
        <w:rPr>
          <w:b/>
          <w:sz w:val="22"/>
        </w:rPr>
      </w:pPr>
      <w:r w:rsidRPr="006B2068">
        <w:rPr>
          <w:b/>
          <w:sz w:val="22"/>
        </w:rPr>
        <w:t xml:space="preserve">Основные виды разрешенного использования: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2.1 – для индивидуального жилищного строительства: 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>- код 2.2 – для ведения личного подсобного хозяйства: размещение жилого дома, не</w:t>
      </w:r>
      <w:r w:rsidRPr="006B2068">
        <w:rPr>
          <w:b/>
          <w:sz w:val="22"/>
        </w:rPr>
        <w:t xml:space="preserve"> </w:t>
      </w:r>
      <w:r w:rsidRPr="006B2068">
        <w:rPr>
          <w:sz w:val="22"/>
        </w:rPr>
        <w:lastRenderedPageBreak/>
        <w:t xml:space="preserve">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2.3 – блокированная жилая застройка: 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3.1 – коммунальное обслуживание: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3.2 – социальное обслуживание: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3.5 – образование и просвещение: 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3.6 – культурное развитие: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5.1 – спорт: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8.3 – 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12.0 – земельные участки (территории) общего пользования: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благоустройства. </w:t>
      </w:r>
    </w:p>
    <w:p w:rsidR="006B2068" w:rsidRPr="006B2068" w:rsidRDefault="006B2068" w:rsidP="006B2068">
      <w:pPr>
        <w:ind w:firstLine="709"/>
        <w:jc w:val="both"/>
        <w:rPr>
          <w:b/>
          <w:sz w:val="22"/>
        </w:rPr>
      </w:pPr>
      <w:r w:rsidRPr="006B2068">
        <w:rPr>
          <w:b/>
          <w:sz w:val="22"/>
        </w:rPr>
        <w:t xml:space="preserve">Условно разрешенные виды использования: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2.1.1 – малоэтажная многоквартирная жилая застройка: 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</w:t>
      </w:r>
      <w:r w:rsidRPr="006B2068">
        <w:rPr>
          <w:sz w:val="22"/>
        </w:rPr>
        <w:lastRenderedPageBreak/>
        <w:t xml:space="preserve">площадь таких помещений в малоэтажном многоквартирном доме не составляет более 15% общей площади помещений дома;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3.4 – здравоохранение: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3.3 – бытовое обслуживание: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3.7 – религиозное использование: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3.8 – общественное управление: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4.4 – магазины: размещение объектов капитального строительства, предназначенных для продажи товаров, торговая площадь которых составляет до 5000 кв. м;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4.5 – банковская и страховая деятельность: размещение объектов капитального строительства, предназначенных для размещения организаций, оказывающих банковские и страховые;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4.6– 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бары);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4.7 – гостиничное обслуживание: гостиничное обслуживание;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6.8 – связь: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6B2068" w:rsidRPr="006B2068" w:rsidRDefault="006B2068" w:rsidP="006B2068">
      <w:pPr>
        <w:ind w:firstLine="709"/>
        <w:jc w:val="both"/>
        <w:rPr>
          <w:b/>
          <w:sz w:val="22"/>
        </w:rPr>
      </w:pPr>
      <w:r w:rsidRPr="006B2068">
        <w:rPr>
          <w:b/>
          <w:sz w:val="22"/>
        </w:rPr>
        <w:t xml:space="preserve">Вспомогательные виды разрешенного использования: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2.7 – обслуживание жилой застройки: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зоны; </w:t>
      </w:r>
    </w:p>
    <w:p w:rsidR="006B2068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 xml:space="preserve">- код 2.7.1 – объекты гаражного назначения: 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моек; </w:t>
      </w:r>
    </w:p>
    <w:p w:rsidR="00AE4F64" w:rsidRPr="006B2068" w:rsidRDefault="006B2068" w:rsidP="006B2068">
      <w:pPr>
        <w:ind w:firstLine="709"/>
        <w:jc w:val="both"/>
        <w:rPr>
          <w:sz w:val="22"/>
        </w:rPr>
      </w:pPr>
      <w:r w:rsidRPr="006B2068">
        <w:rPr>
          <w:sz w:val="22"/>
        </w:rPr>
        <w:t>- код 4.9 – обслуживание автотранспорта: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</w:p>
    <w:p w:rsidR="00AE4F64" w:rsidRPr="000A7A4C" w:rsidRDefault="006C1A64" w:rsidP="00AE4F64">
      <w:pPr>
        <w:ind w:firstLine="709"/>
        <w:jc w:val="both"/>
        <w:rPr>
          <w:b/>
          <w:sz w:val="22"/>
          <w:szCs w:val="22"/>
        </w:rPr>
      </w:pPr>
      <w:hyperlink r:id="rId19" w:anchor="dst100606" w:history="1">
        <w:r w:rsidR="00AE4F64" w:rsidRPr="000A7A4C">
          <w:rPr>
            <w:b/>
            <w:sz w:val="22"/>
            <w:szCs w:val="22"/>
          </w:rPr>
          <w:t>Предельные</w:t>
        </w:r>
      </w:hyperlink>
      <w:r w:rsidR="00AE4F64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E4F64" w:rsidRPr="000A7A4C" w:rsidRDefault="00AE4F64" w:rsidP="00AE4F64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AE4F64" w:rsidRPr="000A7A4C" w:rsidRDefault="006B2068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0,01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0,2</w:t>
            </w:r>
          </w:p>
        </w:tc>
      </w:tr>
      <w:tr w:rsidR="00AE4F64" w:rsidRPr="000A7A4C" w:rsidTr="00B54809">
        <w:trPr>
          <w:trHeight w:val="519"/>
        </w:trPr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AE4F64" w:rsidRPr="000A7A4C" w:rsidRDefault="006B2068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45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AE4F64" w:rsidRPr="000A7A4C" w:rsidRDefault="00AE4F64" w:rsidP="00AE4F64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AE4F64" w:rsidRPr="000A7A4C" w:rsidTr="00B54809">
        <w:tc>
          <w:tcPr>
            <w:tcW w:w="534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</w:p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-4-22-2-1</w:t>
      </w:r>
      <w:r w:rsidR="006B2068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6B2068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6B2068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6B2068">
        <w:rPr>
          <w:sz w:val="22"/>
          <w:szCs w:val="22"/>
        </w:rPr>
        <w:t>для ведения личного подсобного хозяйства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1500</w:t>
      </w:r>
      <w:r w:rsidRPr="000A7A4C">
        <w:rPr>
          <w:sz w:val="22"/>
          <w:szCs w:val="22"/>
        </w:rPr>
        <w:t xml:space="preserve"> кв.м., с кадастровым номером 74:19:</w:t>
      </w:r>
      <w:r w:rsidR="006B2068">
        <w:rPr>
          <w:sz w:val="22"/>
          <w:szCs w:val="22"/>
        </w:rPr>
        <w:t>0103007:503</w:t>
      </w:r>
      <w:r>
        <w:rPr>
          <w:sz w:val="22"/>
          <w:szCs w:val="22"/>
        </w:rPr>
        <w:t>.</w:t>
      </w:r>
    </w:p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</w:p>
    <w:p w:rsidR="00AE4F64" w:rsidRPr="000A7A4C" w:rsidRDefault="00AE4F64" w:rsidP="00AE4F64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lastRenderedPageBreak/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668"/>
        <w:gridCol w:w="1840"/>
        <w:gridCol w:w="1473"/>
        <w:gridCol w:w="1559"/>
        <w:gridCol w:w="1377"/>
        <w:gridCol w:w="2536"/>
      </w:tblGrid>
      <w:tr w:rsidR="00AE4F64" w:rsidRPr="000A7A4C" w:rsidTr="00B54809">
        <w:tc>
          <w:tcPr>
            <w:tcW w:w="1668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840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AE4F64" w:rsidRPr="000A7A4C" w:rsidTr="00B54809">
        <w:tc>
          <w:tcPr>
            <w:tcW w:w="1668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Водоснабжение</w:t>
            </w:r>
          </w:p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Теплоснабжение</w:t>
            </w:r>
          </w:p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Водоотведение - </w:t>
            </w:r>
          </w:p>
          <w:p w:rsidR="00AE4F64" w:rsidRPr="000A7A4C" w:rsidRDefault="006B2068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ООО «Теченское ЖКХ»</w:t>
            </w:r>
            <w:r w:rsidR="00AE4F64">
              <w:rPr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bCs/>
                <w:color w:val="333333"/>
                <w:sz w:val="18"/>
                <w:szCs w:val="18"/>
              </w:rPr>
              <w:t xml:space="preserve"> №133 от 05.12.2022</w:t>
            </w:r>
          </w:p>
        </w:tc>
        <w:tc>
          <w:tcPr>
            <w:tcW w:w="8785" w:type="dxa"/>
            <w:gridSpan w:val="5"/>
          </w:tcPr>
          <w:p w:rsidR="00AE4F64" w:rsidRPr="000A7A4C" w:rsidRDefault="00AE4F64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04102">
              <w:rPr>
                <w:bCs/>
                <w:color w:val="333333"/>
                <w:sz w:val="18"/>
                <w:szCs w:val="18"/>
              </w:rPr>
              <w:t xml:space="preserve">Технические условия </w:t>
            </w:r>
            <w:r>
              <w:rPr>
                <w:bCs/>
                <w:color w:val="333333"/>
                <w:sz w:val="18"/>
                <w:szCs w:val="18"/>
              </w:rPr>
              <w:t xml:space="preserve">к теплоснабжению отсутствуют. Технические условия подключения к сетям водоснабжения: </w:t>
            </w:r>
            <w:r w:rsidR="006B2068">
              <w:rPr>
                <w:bCs/>
                <w:color w:val="333333"/>
                <w:sz w:val="18"/>
                <w:szCs w:val="18"/>
              </w:rPr>
              <w:t>имеется.</w:t>
            </w:r>
          </w:p>
        </w:tc>
      </w:tr>
      <w:tr w:rsidR="00AE4F64" w:rsidRPr="000A7A4C" w:rsidTr="00B54809">
        <w:tc>
          <w:tcPr>
            <w:tcW w:w="1668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Газоснабжение - </w:t>
            </w:r>
          </w:p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ООО «Классик»</w:t>
            </w:r>
          </w:p>
          <w:p w:rsidR="00AE4F64" w:rsidRPr="000A7A4C" w:rsidRDefault="00AE4F64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6B2068">
              <w:rPr>
                <w:bCs/>
                <w:color w:val="333333"/>
                <w:sz w:val="18"/>
                <w:szCs w:val="18"/>
              </w:rPr>
              <w:t>23.12.2022 №2947</w:t>
            </w:r>
          </w:p>
        </w:tc>
        <w:tc>
          <w:tcPr>
            <w:tcW w:w="8785" w:type="dxa"/>
            <w:gridSpan w:val="5"/>
          </w:tcPr>
          <w:p w:rsidR="00AE4F64" w:rsidRPr="004F606B" w:rsidRDefault="00AE4F64" w:rsidP="00B54809">
            <w:pPr>
              <w:jc w:val="both"/>
              <w:rPr>
                <w:rStyle w:val="a3"/>
                <w:b w:val="0"/>
                <w:color w:val="333333"/>
                <w:sz w:val="18"/>
                <w:szCs w:val="18"/>
              </w:rPr>
            </w:pPr>
            <w:r w:rsidRPr="00775538">
              <w:rPr>
                <w:rStyle w:val="a3"/>
                <w:b w:val="0"/>
                <w:color w:val="333333"/>
                <w:sz w:val="18"/>
                <w:szCs w:val="18"/>
              </w:rPr>
              <w:t xml:space="preserve">Технические условия на подключение объектов капитального строительства к сетям газораспределения: </w:t>
            </w:r>
            <w:r>
              <w:rPr>
                <w:rStyle w:val="a3"/>
                <w:b w:val="0"/>
                <w:color w:val="333333"/>
                <w:sz w:val="18"/>
                <w:szCs w:val="18"/>
              </w:rPr>
              <w:t>имеется.</w:t>
            </w:r>
          </w:p>
        </w:tc>
      </w:tr>
      <w:tr w:rsidR="00AE4F64" w:rsidRPr="000A7A4C" w:rsidTr="00B54809">
        <w:tc>
          <w:tcPr>
            <w:tcW w:w="1668" w:type="dxa"/>
          </w:tcPr>
          <w:p w:rsidR="00AE4F64" w:rsidRPr="000A7A4C" w:rsidRDefault="00AE4F64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AE4F64" w:rsidRPr="000A7A4C" w:rsidRDefault="00AE4F64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6B2068">
              <w:rPr>
                <w:bCs/>
                <w:color w:val="333333"/>
                <w:sz w:val="18"/>
                <w:szCs w:val="18"/>
              </w:rPr>
              <w:t>14.12.2022</w:t>
            </w:r>
          </w:p>
          <w:p w:rsidR="00AE4F64" w:rsidRPr="000A7A4C" w:rsidRDefault="00AE4F64" w:rsidP="006B2068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ЧЭ/ЦЭС/01-21/</w:t>
            </w:r>
            <w:r w:rsidR="006B2068">
              <w:rPr>
                <w:bCs/>
                <w:color w:val="333333"/>
                <w:sz w:val="18"/>
                <w:szCs w:val="18"/>
              </w:rPr>
              <w:t>13944</w:t>
            </w:r>
          </w:p>
        </w:tc>
        <w:tc>
          <w:tcPr>
            <w:tcW w:w="8785" w:type="dxa"/>
            <w:gridSpan w:val="5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AE4F64" w:rsidRPr="000A7A4C" w:rsidRDefault="00AE4F64" w:rsidP="00AE4F64">
      <w:pPr>
        <w:ind w:firstLine="709"/>
        <w:jc w:val="both"/>
        <w:rPr>
          <w:b/>
          <w:bCs/>
          <w:color w:val="333333"/>
          <w:sz w:val="22"/>
          <w:szCs w:val="22"/>
        </w:rPr>
      </w:pPr>
    </w:p>
    <w:p w:rsidR="00AE4F64" w:rsidRDefault="00AE4F64" w:rsidP="00AE4F6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B2068" w:rsidRPr="006B2068" w:rsidRDefault="006B2068" w:rsidP="006B206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B2068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продажи земельного участка) – </w:t>
      </w:r>
      <w:r w:rsidRPr="006B2068">
        <w:rPr>
          <w:rFonts w:ascii="Times New Roman" w:hAnsi="Times New Roman" w:cs="Times New Roman"/>
          <w:sz w:val="22"/>
          <w:szCs w:val="22"/>
        </w:rPr>
        <w:t xml:space="preserve"> 489 165 (четыреста восемьдесят девять тысяч сто шестьдесят пять) рублей, что составляет 100% от кадастровой стоимости земельного участка;</w:t>
      </w:r>
    </w:p>
    <w:p w:rsidR="006B2068" w:rsidRPr="006B2068" w:rsidRDefault="006B2068" w:rsidP="006B206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B2068">
        <w:rPr>
          <w:rFonts w:ascii="Times New Roman" w:hAnsi="Times New Roman" w:cs="Times New Roman"/>
          <w:b/>
          <w:sz w:val="22"/>
          <w:szCs w:val="22"/>
        </w:rPr>
        <w:t xml:space="preserve">Шаг аукциона – </w:t>
      </w:r>
      <w:r w:rsidRPr="006B2068">
        <w:rPr>
          <w:rFonts w:ascii="Times New Roman" w:hAnsi="Times New Roman" w:cs="Times New Roman"/>
          <w:sz w:val="22"/>
          <w:szCs w:val="22"/>
        </w:rPr>
        <w:t>14 675 (четырнадцать тысяч шестьсот семьдесят пять) рублей, установлен в пределах 3% начальной цены лота;</w:t>
      </w:r>
    </w:p>
    <w:p w:rsidR="006B2068" w:rsidRDefault="006B2068" w:rsidP="006B206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6B2068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Pr="006B2068">
        <w:rPr>
          <w:rFonts w:ascii="Times New Roman" w:hAnsi="Times New Roman" w:cs="Times New Roman"/>
          <w:sz w:val="22"/>
          <w:szCs w:val="22"/>
        </w:rPr>
        <w:t>489 165 (четыреста восемьдесят девять тысяч сто шестьдесят пять) рублей, что составляет 100% от начальной цены лота.</w:t>
      </w:r>
    </w:p>
    <w:p w:rsidR="00AE4F64" w:rsidRPr="003A0C6B" w:rsidRDefault="00AE4F64" w:rsidP="006B2068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AE4F64" w:rsidRPr="00C1044C" w:rsidRDefault="00AE4F64" w:rsidP="00AE4F6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044C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AE4F64" w:rsidRPr="00C1044C" w:rsidRDefault="00AE4F64" w:rsidP="00AE4F64">
      <w:pPr>
        <w:pStyle w:val="a5"/>
        <w:shd w:val="clear" w:color="auto" w:fill="FFFFFF"/>
        <w:spacing w:before="0" w:beforeAutospacing="0" w:after="0" w:afterAutospacing="0"/>
        <w:ind w:firstLine="709"/>
        <w:rPr>
          <w:sz w:val="22"/>
          <w:szCs w:val="22"/>
        </w:rPr>
      </w:pPr>
      <w:r w:rsidRPr="00C1044C">
        <w:rPr>
          <w:sz w:val="22"/>
          <w:szCs w:val="22"/>
        </w:rPr>
        <w:t xml:space="preserve">1. Земельный участок предоставляется </w:t>
      </w:r>
      <w:r w:rsidR="006B2068">
        <w:rPr>
          <w:sz w:val="22"/>
          <w:szCs w:val="22"/>
        </w:rPr>
        <w:t>для ведения личного подсобного хозяйства</w:t>
      </w:r>
      <w:r>
        <w:rPr>
          <w:sz w:val="22"/>
          <w:szCs w:val="22"/>
        </w:rPr>
        <w:t>.</w:t>
      </w:r>
    </w:p>
    <w:p w:rsidR="00AE4F64" w:rsidRPr="00C1044C" w:rsidRDefault="00AE4F64" w:rsidP="00AE4F64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1044C">
        <w:rPr>
          <w:sz w:val="22"/>
          <w:szCs w:val="22"/>
        </w:rPr>
        <w:t>2. Организатор торгов</w:t>
      </w:r>
      <w:r w:rsidRPr="00C1044C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AE4F64" w:rsidRDefault="00AE4F64" w:rsidP="00AE4F6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1044C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AE4F64" w:rsidRDefault="00AE4F64" w:rsidP="000A6A44">
      <w:pPr>
        <w:ind w:firstLine="708"/>
        <w:jc w:val="both"/>
        <w:rPr>
          <w:sz w:val="22"/>
          <w:szCs w:val="22"/>
        </w:rPr>
      </w:pPr>
    </w:p>
    <w:p w:rsidR="00AE4F64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u w:val="single"/>
        </w:rPr>
      </w:pPr>
      <w:r w:rsidRPr="00C57A9C">
        <w:rPr>
          <w:u w:val="single"/>
        </w:rPr>
        <w:t>ЛОТ №</w:t>
      </w:r>
      <w:r>
        <w:rPr>
          <w:u w:val="single"/>
        </w:rPr>
        <w:t>7</w:t>
      </w:r>
      <w:r w:rsidRPr="00C57A9C">
        <w:rPr>
          <w:u w:val="single"/>
        </w:rPr>
        <w:t>:</w:t>
      </w:r>
    </w:p>
    <w:p w:rsidR="00AE4F64" w:rsidRPr="00C57A9C" w:rsidRDefault="000C4895" w:rsidP="00AE4F64">
      <w:pPr>
        <w:tabs>
          <w:tab w:val="left" w:pos="0"/>
          <w:tab w:val="left" w:pos="9923"/>
        </w:tabs>
        <w:ind w:right="-97" w:firstLine="709"/>
        <w:jc w:val="both"/>
        <w:rPr>
          <w:b/>
          <w:u w:val="single"/>
        </w:rPr>
      </w:pPr>
      <w:r>
        <w:rPr>
          <w:b/>
          <w:u w:val="single"/>
        </w:rPr>
        <w:t>ДАННЫЙ ЗЕМЕЛЬНЫЙ УЧАСТОК ИМЕЕТ ОГРАНИЧЕНИЕ В ДОСТУПЕ</w:t>
      </w:r>
      <w:r w:rsidR="00F607AE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Основание проведения аукциона: </w:t>
      </w:r>
      <w:r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F5DCA">
        <w:rPr>
          <w:sz w:val="22"/>
          <w:szCs w:val="22"/>
        </w:rPr>
        <w:t>16.01.2023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№ </w:t>
      </w:r>
      <w:r w:rsidR="00C9272A">
        <w:rPr>
          <w:sz w:val="22"/>
          <w:szCs w:val="22"/>
        </w:rPr>
        <w:t>8</w:t>
      </w:r>
      <w:r w:rsidRPr="003A0C6B">
        <w:rPr>
          <w:sz w:val="22"/>
          <w:szCs w:val="22"/>
        </w:rPr>
        <w:t>/ЗО «О продаже на аукционе</w:t>
      </w:r>
      <w:r>
        <w:rPr>
          <w:sz w:val="22"/>
          <w:szCs w:val="22"/>
        </w:rPr>
        <w:t xml:space="preserve"> </w:t>
      </w:r>
      <w:r w:rsidR="00C9272A">
        <w:rPr>
          <w:sz w:val="22"/>
          <w:szCs w:val="22"/>
        </w:rPr>
        <w:t>права на заключение договора аренды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земельного участка площадью </w:t>
      </w:r>
      <w:r w:rsidR="00C9272A">
        <w:rPr>
          <w:sz w:val="22"/>
          <w:szCs w:val="22"/>
        </w:rPr>
        <w:t>2479</w:t>
      </w:r>
      <w:r w:rsidRPr="003A0C6B">
        <w:rPr>
          <w:sz w:val="22"/>
          <w:szCs w:val="22"/>
        </w:rPr>
        <w:t xml:space="preserve"> кв.м., расположенного по адресу</w:t>
      </w:r>
      <w:r>
        <w:rPr>
          <w:sz w:val="22"/>
          <w:szCs w:val="22"/>
        </w:rPr>
        <w:t xml:space="preserve">: </w:t>
      </w:r>
      <w:r w:rsidRPr="00FA45B0">
        <w:rPr>
          <w:sz w:val="22"/>
          <w:szCs w:val="22"/>
        </w:rPr>
        <w:t xml:space="preserve">Челябинская область, р-н Сосновский, </w:t>
      </w:r>
      <w:r w:rsidR="00C9272A">
        <w:rPr>
          <w:sz w:val="22"/>
          <w:szCs w:val="22"/>
        </w:rPr>
        <w:t>с. Кременкуль</w:t>
      </w:r>
      <w:r w:rsidRPr="003A0C6B">
        <w:rPr>
          <w:sz w:val="22"/>
          <w:szCs w:val="22"/>
        </w:rPr>
        <w:t xml:space="preserve">, </w:t>
      </w:r>
      <w:r w:rsidR="00C9272A">
        <w:rPr>
          <w:sz w:val="22"/>
          <w:szCs w:val="22"/>
        </w:rPr>
        <w:t>для спорта</w:t>
      </w:r>
      <w:r w:rsidRPr="00F951F6">
        <w:rPr>
          <w:sz w:val="22"/>
          <w:szCs w:val="22"/>
        </w:rPr>
        <w:t>»</w:t>
      </w:r>
      <w:r w:rsidRPr="003A0C6B">
        <w:rPr>
          <w:sz w:val="22"/>
          <w:szCs w:val="22"/>
        </w:rPr>
        <w:t>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 аукциона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земельный участок площадью</w:t>
      </w:r>
      <w:r>
        <w:rPr>
          <w:sz w:val="22"/>
          <w:szCs w:val="22"/>
        </w:rPr>
        <w:t xml:space="preserve"> </w:t>
      </w:r>
      <w:r w:rsidR="00C9272A">
        <w:rPr>
          <w:sz w:val="22"/>
          <w:szCs w:val="22"/>
        </w:rPr>
        <w:t>2 479</w:t>
      </w:r>
      <w:r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кв.м., с кадастровым номером: 74:19:</w:t>
      </w:r>
      <w:r w:rsidR="00C9272A">
        <w:rPr>
          <w:sz w:val="22"/>
          <w:szCs w:val="22"/>
        </w:rPr>
        <w:t>1106001:2066</w:t>
      </w:r>
      <w:r w:rsidRPr="003A0C6B">
        <w:rPr>
          <w:sz w:val="22"/>
          <w:szCs w:val="22"/>
        </w:rPr>
        <w:t xml:space="preserve">, расположенный по адресу: </w:t>
      </w:r>
      <w:r w:rsidRPr="00FA45B0">
        <w:rPr>
          <w:sz w:val="22"/>
          <w:szCs w:val="22"/>
        </w:rPr>
        <w:t xml:space="preserve">Челябинская область, р-н Сосновский, </w:t>
      </w:r>
      <w:r w:rsidR="00C9272A">
        <w:rPr>
          <w:sz w:val="22"/>
          <w:szCs w:val="22"/>
        </w:rPr>
        <w:t>с. Кременкуль</w:t>
      </w:r>
      <w:r w:rsidRPr="00D5445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(далее - земельный участок).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="00C9272A" w:rsidRPr="00C9272A">
        <w:rPr>
          <w:sz w:val="22"/>
          <w:szCs w:val="22"/>
        </w:rPr>
        <w:t>Земли особо охраняемых территорий и объектов</w:t>
      </w:r>
      <w:r w:rsidRPr="003A0C6B">
        <w:rPr>
          <w:sz w:val="22"/>
          <w:szCs w:val="22"/>
        </w:rPr>
        <w:t xml:space="preserve">». 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</w:t>
      </w:r>
      <w:r w:rsidR="00C9272A">
        <w:rPr>
          <w:sz w:val="22"/>
          <w:szCs w:val="22"/>
        </w:rPr>
        <w:t>для спорта.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20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AE4F64" w:rsidRPr="003A0C6B" w:rsidRDefault="00AE4F64" w:rsidP="00AE4F64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AE4F64" w:rsidRPr="00F607AE" w:rsidRDefault="00AE4F64" w:rsidP="00F607AE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0A7A4C">
        <w:rPr>
          <w:sz w:val="22"/>
          <w:szCs w:val="22"/>
        </w:rPr>
        <w:br/>
      </w:r>
      <w:r w:rsidR="00C9272A">
        <w:rPr>
          <w:sz w:val="22"/>
          <w:szCs w:val="22"/>
        </w:rPr>
        <w:lastRenderedPageBreak/>
        <w:t>Водоохранная зона, прибрежная полоса.</w:t>
      </w:r>
      <w:r w:rsidR="00F607AE" w:rsidRPr="00F607AE">
        <w:rPr>
          <w:b/>
          <w:u w:val="single"/>
        </w:rPr>
        <w:t xml:space="preserve"> </w:t>
      </w:r>
      <w:r w:rsidR="00F607AE" w:rsidRPr="00F607AE">
        <w:rPr>
          <w:b/>
          <w:sz w:val="22"/>
          <w:szCs w:val="22"/>
          <w:u w:val="single"/>
        </w:rPr>
        <w:t xml:space="preserve">ДАННЫЙ ЗЕМЕЛЬНЫЙ УЧАСТОК ИМЕЕТ ОГРАНИЧЕНИЕ В ДОСТУПЕ. </w:t>
      </w:r>
    </w:p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Территориальная зона: </w:t>
      </w:r>
      <w:r w:rsidR="00C9272A">
        <w:rPr>
          <w:sz w:val="22"/>
          <w:szCs w:val="22"/>
        </w:rPr>
        <w:t>Р</w:t>
      </w:r>
      <w:r w:rsidRPr="000A7A4C">
        <w:rPr>
          <w:sz w:val="22"/>
          <w:szCs w:val="22"/>
        </w:rPr>
        <w:t xml:space="preserve"> – зона </w:t>
      </w:r>
      <w:r w:rsidR="00C9272A">
        <w:rPr>
          <w:sz w:val="22"/>
          <w:szCs w:val="22"/>
        </w:rPr>
        <w:t>рекреационного назначения</w:t>
      </w:r>
      <w:r w:rsidRPr="000A7A4C">
        <w:rPr>
          <w:sz w:val="22"/>
          <w:szCs w:val="22"/>
        </w:rPr>
        <w:t>. Установлен градостроительный регламент.</w:t>
      </w:r>
    </w:p>
    <w:p w:rsidR="00C9272A" w:rsidRPr="00C9272A" w:rsidRDefault="00C9272A" w:rsidP="00C9272A">
      <w:pPr>
        <w:ind w:firstLine="709"/>
        <w:jc w:val="both"/>
        <w:rPr>
          <w:b/>
          <w:sz w:val="22"/>
        </w:rPr>
      </w:pPr>
      <w:r w:rsidRPr="00C9272A">
        <w:rPr>
          <w:b/>
          <w:sz w:val="22"/>
        </w:rPr>
        <w:t>Основные виды разрешенного использования:</w:t>
      </w:r>
    </w:p>
    <w:p w:rsidR="00C9272A" w:rsidRPr="00C9272A" w:rsidRDefault="00C9272A" w:rsidP="00C9272A">
      <w:pPr>
        <w:ind w:firstLine="709"/>
        <w:jc w:val="both"/>
        <w:rPr>
          <w:sz w:val="22"/>
        </w:rPr>
      </w:pPr>
      <w:r w:rsidRPr="00C9272A">
        <w:rPr>
          <w:sz w:val="22"/>
        </w:rPr>
        <w:t>-</w:t>
      </w:r>
      <w:r w:rsidRPr="00C9272A">
        <w:rPr>
          <w:sz w:val="22"/>
        </w:rPr>
        <w:tab/>
        <w:t>код 5.0 – отдых (рекреация):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них; содержание данного вида разрешенного использования включает в себя содержание видов разрешенного использования с кодами 5.1 - 5.5;</w:t>
      </w:r>
    </w:p>
    <w:p w:rsidR="00C9272A" w:rsidRPr="00C9272A" w:rsidRDefault="00C9272A" w:rsidP="00C9272A">
      <w:pPr>
        <w:ind w:firstLine="709"/>
        <w:jc w:val="both"/>
        <w:rPr>
          <w:sz w:val="22"/>
        </w:rPr>
      </w:pPr>
      <w:r w:rsidRPr="00C9272A">
        <w:rPr>
          <w:sz w:val="22"/>
        </w:rPr>
        <w:t>-</w:t>
      </w:r>
      <w:r w:rsidRPr="00C9272A">
        <w:rPr>
          <w:sz w:val="22"/>
        </w:rPr>
        <w:tab/>
        <w:t>код 12.0.2 – благоустройство территории: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</w:r>
    </w:p>
    <w:p w:rsidR="00C9272A" w:rsidRPr="00C9272A" w:rsidRDefault="00C9272A" w:rsidP="00C9272A">
      <w:pPr>
        <w:ind w:firstLine="709"/>
        <w:jc w:val="both"/>
        <w:rPr>
          <w:sz w:val="22"/>
        </w:rPr>
      </w:pPr>
      <w:r w:rsidRPr="00C9272A">
        <w:rPr>
          <w:sz w:val="22"/>
        </w:rPr>
        <w:t>Условно разрешенные виды использования:</w:t>
      </w:r>
    </w:p>
    <w:p w:rsidR="00C9272A" w:rsidRPr="00C9272A" w:rsidRDefault="00C9272A" w:rsidP="00C9272A">
      <w:pPr>
        <w:ind w:firstLine="709"/>
        <w:jc w:val="both"/>
        <w:rPr>
          <w:sz w:val="22"/>
        </w:rPr>
      </w:pPr>
      <w:r w:rsidRPr="00C9272A">
        <w:rPr>
          <w:sz w:val="22"/>
        </w:rPr>
        <w:t>-</w:t>
      </w:r>
      <w:r w:rsidRPr="00C9272A">
        <w:rPr>
          <w:sz w:val="22"/>
        </w:rPr>
        <w:tab/>
        <w:t>код 3.7.1 – осуществление религиозных обрядов: 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синагоги).</w:t>
      </w:r>
    </w:p>
    <w:p w:rsidR="00C9272A" w:rsidRPr="00C9272A" w:rsidRDefault="00C9272A" w:rsidP="00C9272A">
      <w:pPr>
        <w:ind w:firstLine="709"/>
        <w:jc w:val="both"/>
        <w:rPr>
          <w:sz w:val="22"/>
        </w:rPr>
      </w:pPr>
      <w:r w:rsidRPr="00C9272A">
        <w:rPr>
          <w:sz w:val="22"/>
        </w:rPr>
        <w:t>Вспомогательные виды разрешенного использования:</w:t>
      </w:r>
    </w:p>
    <w:p w:rsidR="00C9272A" w:rsidRPr="00C9272A" w:rsidRDefault="00C9272A" w:rsidP="00F607AE">
      <w:pPr>
        <w:ind w:firstLine="709"/>
        <w:jc w:val="both"/>
        <w:rPr>
          <w:sz w:val="22"/>
        </w:rPr>
      </w:pPr>
      <w:r w:rsidRPr="00C9272A">
        <w:rPr>
          <w:sz w:val="22"/>
        </w:rPr>
        <w:t>-</w:t>
      </w:r>
      <w:r w:rsidRPr="00C9272A">
        <w:rPr>
          <w:sz w:val="22"/>
        </w:rPr>
        <w:tab/>
        <w:t>код 2.7.1– хранение автотранспорта: размещение отдельно стоящих и пристроенных гаражей, в том   числе   подземных,   предназначенных   для   хранения   автотранспорта,   в   том   числе с разделением на машино-места, за исключением гаражей, размещение которых предусмотрено содержанием вида разрешен</w:t>
      </w:r>
      <w:r w:rsidR="00F607AE">
        <w:rPr>
          <w:sz w:val="22"/>
        </w:rPr>
        <w:t>ного использования с кодом 4.9;</w:t>
      </w:r>
    </w:p>
    <w:p w:rsidR="00C9272A" w:rsidRDefault="00C9272A" w:rsidP="00C9272A">
      <w:pPr>
        <w:ind w:firstLine="709"/>
        <w:jc w:val="both"/>
        <w:rPr>
          <w:sz w:val="22"/>
        </w:rPr>
      </w:pPr>
      <w:r w:rsidRPr="00C9272A">
        <w:rPr>
          <w:sz w:val="22"/>
        </w:rPr>
        <w:t>-</w:t>
      </w:r>
      <w:r w:rsidRPr="00C9272A">
        <w:rPr>
          <w:sz w:val="22"/>
        </w:rPr>
        <w:tab/>
        <w:t>код 3.1.1 – предоставление коммунальных услуг: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</w:r>
    </w:p>
    <w:p w:rsidR="00AE4F64" w:rsidRPr="000A7A4C" w:rsidRDefault="006C1A64" w:rsidP="00C9272A">
      <w:pPr>
        <w:ind w:firstLine="709"/>
        <w:jc w:val="both"/>
        <w:rPr>
          <w:b/>
          <w:sz w:val="22"/>
          <w:szCs w:val="22"/>
        </w:rPr>
      </w:pPr>
      <w:hyperlink r:id="rId21" w:anchor="dst100606" w:history="1">
        <w:r w:rsidR="00AE4F64" w:rsidRPr="000A7A4C">
          <w:rPr>
            <w:b/>
            <w:sz w:val="22"/>
            <w:szCs w:val="22"/>
          </w:rPr>
          <w:t>Предельные</w:t>
        </w:r>
      </w:hyperlink>
      <w:r w:rsidR="00AE4F64" w:rsidRPr="000A7A4C">
        <w:rPr>
          <w:b/>
          <w:sz w:val="22"/>
          <w:szCs w:val="22"/>
        </w:rPr>
        <w:t xml:space="preserve">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E4F64" w:rsidRPr="000A7A4C" w:rsidRDefault="00AE4F64" w:rsidP="00AE4F64">
      <w:pPr>
        <w:ind w:firstLine="709"/>
        <w:jc w:val="both"/>
        <w:rPr>
          <w:b/>
          <w:sz w:val="22"/>
          <w:szCs w:val="2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1242"/>
      </w:tblGrid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 xml:space="preserve">Параметр </w:t>
            </w:r>
          </w:p>
        </w:tc>
        <w:tc>
          <w:tcPr>
            <w:tcW w:w="1242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Значение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Минимальный размер земельного участка, га</w:t>
            </w:r>
          </w:p>
        </w:tc>
        <w:tc>
          <w:tcPr>
            <w:tcW w:w="1242" w:type="dxa"/>
          </w:tcPr>
          <w:p w:rsidR="00AE4F64" w:rsidRPr="000A7A4C" w:rsidRDefault="00C9272A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Максимальный размер земельного участка, га</w:t>
            </w:r>
          </w:p>
        </w:tc>
        <w:tc>
          <w:tcPr>
            <w:tcW w:w="1242" w:type="dxa"/>
          </w:tcPr>
          <w:p w:rsidR="00AE4F64" w:rsidRPr="000A7A4C" w:rsidRDefault="00C9272A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AE4F64" w:rsidRPr="000A7A4C" w:rsidTr="00B54809">
        <w:trPr>
          <w:trHeight w:val="519"/>
        </w:trPr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 сооружений, за пределами которых запрещено строительство зданий, строений сооружений, м</w:t>
            </w:r>
          </w:p>
        </w:tc>
        <w:tc>
          <w:tcPr>
            <w:tcW w:w="1242" w:type="dxa"/>
          </w:tcPr>
          <w:p w:rsidR="00AE4F64" w:rsidRPr="000A7A4C" w:rsidRDefault="00C9272A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Предельная этажность, эт.</w:t>
            </w:r>
          </w:p>
        </w:tc>
        <w:tc>
          <w:tcPr>
            <w:tcW w:w="1242" w:type="dxa"/>
          </w:tcPr>
          <w:p w:rsidR="00AE4F64" w:rsidRPr="000A7A4C" w:rsidRDefault="00C9272A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застройки (максимальное значение)</w:t>
            </w:r>
          </w:p>
        </w:tc>
        <w:tc>
          <w:tcPr>
            <w:tcW w:w="1242" w:type="dxa"/>
          </w:tcPr>
          <w:p w:rsidR="00AE4F64" w:rsidRPr="000A7A4C" w:rsidRDefault="00C9272A" w:rsidP="00B54809">
            <w:pPr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-</w:t>
            </w:r>
          </w:p>
        </w:tc>
      </w:tr>
      <w:tr w:rsidR="00AE4F64" w:rsidRPr="000A7A4C" w:rsidTr="00B54809">
        <w:tc>
          <w:tcPr>
            <w:tcW w:w="9180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Коэффициент озеленения (минимальное значение)**</w:t>
            </w:r>
          </w:p>
        </w:tc>
        <w:tc>
          <w:tcPr>
            <w:tcW w:w="1242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</w:tr>
    </w:tbl>
    <w:p w:rsidR="00AE4F64" w:rsidRPr="000A7A4C" w:rsidRDefault="00AE4F64" w:rsidP="00AE4F64">
      <w:pPr>
        <w:jc w:val="both"/>
        <w:rPr>
          <w:spacing w:val="-2"/>
          <w:sz w:val="18"/>
          <w:szCs w:val="18"/>
        </w:rPr>
      </w:pPr>
      <w:r w:rsidRPr="000A7A4C">
        <w:rPr>
          <w:spacing w:val="-2"/>
          <w:sz w:val="18"/>
          <w:szCs w:val="18"/>
        </w:rPr>
        <w:t>Примечания: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25"/>
        <w:gridCol w:w="9179"/>
      </w:tblGrid>
      <w:tr w:rsidR="00AE4F64" w:rsidRPr="000A7A4C" w:rsidTr="00B54809">
        <w:tc>
          <w:tcPr>
            <w:tcW w:w="534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*</w:t>
            </w:r>
          </w:p>
        </w:tc>
        <w:tc>
          <w:tcPr>
            <w:tcW w:w="425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-</w:t>
            </w:r>
          </w:p>
        </w:tc>
        <w:tc>
          <w:tcPr>
            <w:tcW w:w="9179" w:type="dxa"/>
          </w:tcPr>
          <w:p w:rsidR="00AE4F64" w:rsidRPr="000A7A4C" w:rsidRDefault="00AE4F64" w:rsidP="00B54809">
            <w:pPr>
              <w:jc w:val="both"/>
              <w:rPr>
                <w:spacing w:val="-2"/>
                <w:sz w:val="18"/>
                <w:szCs w:val="18"/>
              </w:rPr>
            </w:pPr>
            <w:r w:rsidRPr="000A7A4C">
              <w:rPr>
                <w:spacing w:val="-2"/>
                <w:sz w:val="18"/>
                <w:szCs w:val="18"/>
              </w:rPr>
              <w:t>в соответствии с нормами технического регулирования и (или) нормативами градостроительного проектирования;</w:t>
            </w:r>
          </w:p>
        </w:tc>
      </w:tr>
    </w:tbl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</w:p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  <w:r w:rsidRPr="000A7A4C">
        <w:rPr>
          <w:sz w:val="22"/>
          <w:szCs w:val="22"/>
        </w:rPr>
        <w:t xml:space="preserve">Градостроительный план № </w:t>
      </w:r>
      <w:r w:rsidRPr="000A7A4C">
        <w:rPr>
          <w:sz w:val="22"/>
          <w:szCs w:val="22"/>
          <w:lang w:val="en-US"/>
        </w:rPr>
        <w:t>RU</w:t>
      </w:r>
      <w:r w:rsidRPr="000A7A4C">
        <w:rPr>
          <w:sz w:val="22"/>
          <w:szCs w:val="22"/>
        </w:rPr>
        <w:t>74</w:t>
      </w:r>
      <w:r>
        <w:rPr>
          <w:sz w:val="22"/>
          <w:szCs w:val="22"/>
        </w:rPr>
        <w:t>-4-22-2-</w:t>
      </w:r>
      <w:r w:rsidR="00C9272A">
        <w:rPr>
          <w:sz w:val="22"/>
          <w:szCs w:val="22"/>
        </w:rPr>
        <w:t>07</w:t>
      </w:r>
      <w:r>
        <w:rPr>
          <w:sz w:val="22"/>
          <w:szCs w:val="22"/>
        </w:rPr>
        <w:t>-2022-</w:t>
      </w:r>
      <w:r w:rsidR="00C9272A">
        <w:rPr>
          <w:sz w:val="22"/>
          <w:szCs w:val="22"/>
        </w:rPr>
        <w:t>1333</w:t>
      </w:r>
      <w:r>
        <w:rPr>
          <w:sz w:val="22"/>
          <w:szCs w:val="22"/>
        </w:rPr>
        <w:t xml:space="preserve"> </w:t>
      </w:r>
      <w:r w:rsidRPr="000A7A4C">
        <w:rPr>
          <w:sz w:val="22"/>
          <w:szCs w:val="22"/>
        </w:rPr>
        <w:t xml:space="preserve">земельного участка с разрешенным видом использования </w:t>
      </w:r>
      <w:r w:rsidR="00F607AE">
        <w:rPr>
          <w:sz w:val="22"/>
          <w:szCs w:val="22"/>
        </w:rPr>
        <w:t>для спорта</w:t>
      </w:r>
      <w:r w:rsidRPr="000A7A4C">
        <w:rPr>
          <w:sz w:val="22"/>
          <w:szCs w:val="22"/>
        </w:rPr>
        <w:t>, общей площадью</w:t>
      </w:r>
      <w:r>
        <w:rPr>
          <w:sz w:val="22"/>
          <w:szCs w:val="22"/>
        </w:rPr>
        <w:t xml:space="preserve"> </w:t>
      </w:r>
      <w:r w:rsidR="00F607AE">
        <w:rPr>
          <w:sz w:val="22"/>
          <w:szCs w:val="22"/>
        </w:rPr>
        <w:t xml:space="preserve">2479 </w:t>
      </w:r>
      <w:r w:rsidRPr="000A7A4C">
        <w:rPr>
          <w:sz w:val="22"/>
          <w:szCs w:val="22"/>
        </w:rPr>
        <w:t>кв.м., с кадастровым номером 74:19:</w:t>
      </w:r>
      <w:r w:rsidR="00F607AE">
        <w:rPr>
          <w:sz w:val="22"/>
          <w:szCs w:val="22"/>
        </w:rPr>
        <w:t>1106001:2066</w:t>
      </w:r>
      <w:r>
        <w:rPr>
          <w:sz w:val="22"/>
          <w:szCs w:val="22"/>
        </w:rPr>
        <w:t>.</w:t>
      </w:r>
    </w:p>
    <w:p w:rsidR="00AE4F64" w:rsidRPr="000A7A4C" w:rsidRDefault="00AE4F64" w:rsidP="00AE4F64">
      <w:pPr>
        <w:ind w:firstLine="709"/>
        <w:jc w:val="both"/>
        <w:rPr>
          <w:sz w:val="22"/>
          <w:szCs w:val="22"/>
        </w:rPr>
      </w:pPr>
    </w:p>
    <w:p w:rsidR="00AE4F64" w:rsidRPr="000A7A4C" w:rsidRDefault="00AE4F64" w:rsidP="00AE4F64">
      <w:pPr>
        <w:ind w:firstLine="709"/>
        <w:jc w:val="both"/>
        <w:rPr>
          <w:b/>
          <w:bCs/>
          <w:color w:val="333333"/>
          <w:sz w:val="22"/>
          <w:szCs w:val="22"/>
        </w:rPr>
      </w:pPr>
      <w:r w:rsidRPr="000A7A4C">
        <w:rPr>
          <w:b/>
          <w:bCs/>
          <w:color w:val="333333"/>
          <w:sz w:val="22"/>
          <w:szCs w:val="22"/>
        </w:rPr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обеспечения.</w:t>
      </w:r>
    </w:p>
    <w:p w:rsidR="00AE4F64" w:rsidRPr="000A7A4C" w:rsidRDefault="00AE4F64" w:rsidP="00AE4F64">
      <w:pPr>
        <w:ind w:firstLine="709"/>
        <w:jc w:val="both"/>
        <w:rPr>
          <w:b/>
          <w:bCs/>
          <w:color w:val="333333"/>
          <w:sz w:val="22"/>
          <w:szCs w:val="22"/>
        </w:rPr>
      </w:pPr>
    </w:p>
    <w:tbl>
      <w:tblPr>
        <w:tblStyle w:val="11"/>
        <w:tblW w:w="10453" w:type="dxa"/>
        <w:tblLayout w:type="fixed"/>
        <w:tblLook w:val="04A0" w:firstRow="1" w:lastRow="0" w:firstColumn="1" w:lastColumn="0" w:noHBand="0" w:noVBand="1"/>
      </w:tblPr>
      <w:tblGrid>
        <w:gridCol w:w="1951"/>
        <w:gridCol w:w="1557"/>
        <w:gridCol w:w="1473"/>
        <w:gridCol w:w="1559"/>
        <w:gridCol w:w="1377"/>
        <w:gridCol w:w="2536"/>
      </w:tblGrid>
      <w:tr w:rsidR="00AE4F64" w:rsidRPr="000A7A4C" w:rsidTr="00B54809">
        <w:tc>
          <w:tcPr>
            <w:tcW w:w="1951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1557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Предельная свободная мощность существующих сетей</w:t>
            </w:r>
          </w:p>
        </w:tc>
        <w:tc>
          <w:tcPr>
            <w:tcW w:w="1473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Максимальная нагрузка</w:t>
            </w:r>
          </w:p>
        </w:tc>
        <w:tc>
          <w:tcPr>
            <w:tcW w:w="1559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Сроки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377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Срок действия технических условий</w:t>
            </w:r>
          </w:p>
        </w:tc>
        <w:tc>
          <w:tcPr>
            <w:tcW w:w="2536" w:type="dxa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color w:val="333333"/>
                <w:sz w:val="18"/>
                <w:szCs w:val="18"/>
              </w:rPr>
              <w:t>Плата за подключение (технологическое присоединение) на дату опубликования указанного извещения</w:t>
            </w:r>
          </w:p>
        </w:tc>
      </w:tr>
      <w:tr w:rsidR="00AE4F64" w:rsidRPr="000A7A4C" w:rsidTr="00B54809">
        <w:tc>
          <w:tcPr>
            <w:tcW w:w="1951" w:type="dxa"/>
          </w:tcPr>
          <w:p w:rsidR="00AE4F64" w:rsidRPr="000A7A4C" w:rsidRDefault="00AE4F64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Электроснабжение - </w:t>
            </w:r>
            <w:r w:rsidRPr="000A7A4C">
              <w:rPr>
                <w:color w:val="000000" w:themeColor="text1"/>
                <w:sz w:val="18"/>
                <w:szCs w:val="18"/>
              </w:rPr>
              <w:t xml:space="preserve">Сосновский РЭС </w:t>
            </w:r>
          </w:p>
          <w:p w:rsidR="00AE4F64" w:rsidRPr="000A7A4C" w:rsidRDefault="00AE4F64" w:rsidP="00B54809">
            <w:pPr>
              <w:tabs>
                <w:tab w:val="left" w:pos="6150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0A7A4C">
              <w:rPr>
                <w:color w:val="000000" w:themeColor="text1"/>
                <w:sz w:val="18"/>
                <w:szCs w:val="18"/>
              </w:rPr>
              <w:t>по ЦЭС МРСК Урала</w:t>
            </w:r>
          </w:p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 xml:space="preserve">от </w:t>
            </w:r>
            <w:r w:rsidR="00F607AE">
              <w:rPr>
                <w:bCs/>
                <w:color w:val="333333"/>
                <w:sz w:val="18"/>
                <w:szCs w:val="18"/>
              </w:rPr>
              <w:t>3.02.2023</w:t>
            </w:r>
          </w:p>
          <w:p w:rsidR="00AE4F64" w:rsidRPr="000A7A4C" w:rsidRDefault="00F607AE" w:rsidP="00F607AE">
            <w:pPr>
              <w:jc w:val="both"/>
              <w:rPr>
                <w:bCs/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>№ ЧЭ/ЦЭС/01/21/75</w:t>
            </w:r>
          </w:p>
        </w:tc>
        <w:tc>
          <w:tcPr>
            <w:tcW w:w="8502" w:type="dxa"/>
            <w:gridSpan w:val="5"/>
          </w:tcPr>
          <w:p w:rsidR="00AE4F64" w:rsidRPr="000A7A4C" w:rsidRDefault="00AE4F64" w:rsidP="00B54809">
            <w:pPr>
              <w:jc w:val="both"/>
              <w:rPr>
                <w:bCs/>
                <w:color w:val="333333"/>
                <w:sz w:val="18"/>
                <w:szCs w:val="18"/>
              </w:rPr>
            </w:pPr>
            <w:r w:rsidRPr="000A7A4C">
              <w:rPr>
                <w:bCs/>
                <w:color w:val="333333"/>
                <w:sz w:val="18"/>
                <w:szCs w:val="18"/>
              </w:rPr>
              <w:t>Технологическое присоединение к электрическим сетям возможно и будет осуществлено после подачи заявки на технологическое присоединение. Порядок технологического присоединения к электрическим сетям устанавливается – Федеральным Законом «Об электроэнергетике» от 26.03.203 №35-ФЗ и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 от 27.12.2004 № 861.</w:t>
            </w:r>
          </w:p>
        </w:tc>
      </w:tr>
    </w:tbl>
    <w:p w:rsidR="00AE4F64" w:rsidRDefault="00AE4F64" w:rsidP="00AE4F64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607AE" w:rsidRPr="00F607AE" w:rsidRDefault="00F607AE" w:rsidP="00F607A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7AE">
        <w:rPr>
          <w:rFonts w:ascii="Times New Roman" w:hAnsi="Times New Roman" w:cs="Times New Roman"/>
          <w:b/>
          <w:sz w:val="22"/>
          <w:szCs w:val="22"/>
        </w:rPr>
        <w:t xml:space="preserve">Начальная цена лота (цена аренды земельного участка) – </w:t>
      </w:r>
      <w:r w:rsidR="00CF1FF6">
        <w:rPr>
          <w:rFonts w:ascii="Times New Roman" w:hAnsi="Times New Roman" w:cs="Times New Roman"/>
          <w:sz w:val="22"/>
          <w:szCs w:val="22"/>
        </w:rPr>
        <w:t>5 850</w:t>
      </w:r>
      <w:r w:rsidRPr="00F607AE">
        <w:rPr>
          <w:rFonts w:ascii="Times New Roman" w:hAnsi="Times New Roman" w:cs="Times New Roman"/>
          <w:sz w:val="22"/>
          <w:szCs w:val="22"/>
        </w:rPr>
        <w:t xml:space="preserve"> (</w:t>
      </w:r>
      <w:r w:rsidR="00CF1FF6">
        <w:rPr>
          <w:rFonts w:ascii="Times New Roman" w:hAnsi="Times New Roman" w:cs="Times New Roman"/>
          <w:sz w:val="22"/>
          <w:szCs w:val="22"/>
        </w:rPr>
        <w:t>пять тысяч восемьсот пятьдесят</w:t>
      </w:r>
      <w:r w:rsidRPr="00F607AE">
        <w:rPr>
          <w:rFonts w:ascii="Times New Roman" w:hAnsi="Times New Roman" w:cs="Times New Roman"/>
          <w:sz w:val="22"/>
          <w:szCs w:val="22"/>
        </w:rPr>
        <w:t xml:space="preserve">) рублей, что составляет </w:t>
      </w:r>
      <w:r w:rsidR="00B105F4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 w:rsidRPr="00F607AE">
        <w:rPr>
          <w:rFonts w:ascii="Times New Roman" w:hAnsi="Times New Roman" w:cs="Times New Roman"/>
          <w:sz w:val="22"/>
          <w:szCs w:val="22"/>
        </w:rPr>
        <w:t>% от кадастровой стоимости земельного участка;</w:t>
      </w:r>
    </w:p>
    <w:p w:rsidR="00F607AE" w:rsidRPr="00F607AE" w:rsidRDefault="00F607AE" w:rsidP="00F607A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7AE">
        <w:rPr>
          <w:rFonts w:ascii="Times New Roman" w:hAnsi="Times New Roman" w:cs="Times New Roman"/>
          <w:b/>
          <w:sz w:val="22"/>
          <w:szCs w:val="22"/>
        </w:rPr>
        <w:t xml:space="preserve">Шаг аукциона </w:t>
      </w:r>
      <w:r w:rsidRPr="00F607AE">
        <w:rPr>
          <w:rFonts w:ascii="Times New Roman" w:hAnsi="Times New Roman" w:cs="Times New Roman"/>
          <w:sz w:val="22"/>
          <w:szCs w:val="22"/>
        </w:rPr>
        <w:t xml:space="preserve">– </w:t>
      </w:r>
      <w:r w:rsidR="00CF1FF6">
        <w:rPr>
          <w:rFonts w:ascii="Times New Roman" w:hAnsi="Times New Roman" w:cs="Times New Roman"/>
          <w:sz w:val="22"/>
          <w:szCs w:val="22"/>
        </w:rPr>
        <w:t>175</w:t>
      </w:r>
      <w:r w:rsidRPr="00F607AE">
        <w:rPr>
          <w:rFonts w:ascii="Times New Roman" w:hAnsi="Times New Roman" w:cs="Times New Roman"/>
          <w:sz w:val="22"/>
          <w:szCs w:val="22"/>
        </w:rPr>
        <w:t xml:space="preserve"> (</w:t>
      </w:r>
      <w:r w:rsidR="00CF1FF6">
        <w:rPr>
          <w:rFonts w:ascii="Times New Roman" w:hAnsi="Times New Roman" w:cs="Times New Roman"/>
          <w:sz w:val="22"/>
          <w:szCs w:val="22"/>
        </w:rPr>
        <w:t>сто семьдесят пять</w:t>
      </w:r>
      <w:r w:rsidRPr="00F607AE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CF1FF6">
        <w:rPr>
          <w:rFonts w:ascii="Times New Roman" w:hAnsi="Times New Roman" w:cs="Times New Roman"/>
          <w:sz w:val="22"/>
          <w:szCs w:val="22"/>
        </w:rPr>
        <w:t>50</w:t>
      </w:r>
      <w:r w:rsidRPr="00F607AE">
        <w:rPr>
          <w:rFonts w:ascii="Times New Roman" w:hAnsi="Times New Roman" w:cs="Times New Roman"/>
          <w:sz w:val="22"/>
          <w:szCs w:val="22"/>
        </w:rPr>
        <w:t xml:space="preserve"> копеек, установлен в пределах 3% начальной цены лота;</w:t>
      </w:r>
    </w:p>
    <w:p w:rsidR="00F607AE" w:rsidRDefault="00F607AE" w:rsidP="00F607A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607AE">
        <w:rPr>
          <w:rFonts w:ascii="Times New Roman" w:hAnsi="Times New Roman" w:cs="Times New Roman"/>
          <w:b/>
          <w:sz w:val="22"/>
          <w:szCs w:val="22"/>
        </w:rPr>
        <w:t xml:space="preserve">Задаток для участия в аукционе – </w:t>
      </w:r>
      <w:r w:rsidR="00CF1FF6" w:rsidRPr="00CF1FF6">
        <w:rPr>
          <w:rFonts w:ascii="Times New Roman" w:hAnsi="Times New Roman" w:cs="Times New Roman"/>
          <w:sz w:val="22"/>
          <w:szCs w:val="22"/>
        </w:rPr>
        <w:t>5 850 (пять тысяч восемьсот пятьдесят) рублей</w:t>
      </w:r>
      <w:r w:rsidRPr="00F607AE">
        <w:rPr>
          <w:rFonts w:ascii="Times New Roman" w:hAnsi="Times New Roman" w:cs="Times New Roman"/>
          <w:sz w:val="22"/>
          <w:szCs w:val="22"/>
        </w:rPr>
        <w:t>, что составляет 100% от начальной цены лота.</w:t>
      </w:r>
    </w:p>
    <w:p w:rsidR="00AE4F64" w:rsidRPr="003A0C6B" w:rsidRDefault="00AE4F64" w:rsidP="00F607AE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F607AE" w:rsidRPr="008B4383" w:rsidRDefault="00F607AE" w:rsidP="00F607AE">
      <w:pPr>
        <w:tabs>
          <w:tab w:val="left" w:pos="426"/>
          <w:tab w:val="left" w:pos="567"/>
          <w:tab w:val="left" w:pos="3930"/>
        </w:tabs>
        <w:jc w:val="both"/>
        <w:rPr>
          <w:sz w:val="22"/>
          <w:szCs w:val="22"/>
        </w:rPr>
      </w:pPr>
      <w:r w:rsidRPr="008B4383">
        <w:rPr>
          <w:b/>
          <w:bCs/>
          <w:sz w:val="22"/>
          <w:szCs w:val="22"/>
        </w:rPr>
        <w:t>Существенные условия договора аренды земельного участка:</w:t>
      </w:r>
    </w:p>
    <w:p w:rsidR="00F607AE" w:rsidRPr="008B4383" w:rsidRDefault="00F607AE" w:rsidP="00F607AE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1. Земельный участок предоставляется </w:t>
      </w:r>
      <w:r>
        <w:rPr>
          <w:sz w:val="22"/>
          <w:szCs w:val="22"/>
        </w:rPr>
        <w:t>для спорта.</w:t>
      </w:r>
    </w:p>
    <w:p w:rsidR="00F607AE" w:rsidRPr="008B4383" w:rsidRDefault="00F607AE" w:rsidP="00F607AE">
      <w:pPr>
        <w:shd w:val="clear" w:color="auto" w:fill="FFFFFF"/>
        <w:ind w:firstLine="709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2. Срок, на который заключается договор аренды: </w:t>
      </w:r>
      <w:r>
        <w:rPr>
          <w:sz w:val="22"/>
          <w:szCs w:val="22"/>
        </w:rPr>
        <w:t>49 лет</w:t>
      </w:r>
      <w:r w:rsidRPr="008B4383">
        <w:rPr>
          <w:sz w:val="22"/>
          <w:szCs w:val="22"/>
        </w:rPr>
        <w:t>.</w:t>
      </w:r>
    </w:p>
    <w:p w:rsidR="00F607AE" w:rsidRPr="008B4383" w:rsidRDefault="00F607AE" w:rsidP="00F607AE">
      <w:pPr>
        <w:ind w:firstLine="709"/>
        <w:jc w:val="both"/>
        <w:rPr>
          <w:rFonts w:eastAsia="Calibri"/>
          <w:sz w:val="22"/>
          <w:szCs w:val="22"/>
        </w:rPr>
      </w:pPr>
      <w:r w:rsidRPr="008B4383">
        <w:rPr>
          <w:sz w:val="22"/>
          <w:szCs w:val="22"/>
        </w:rPr>
        <w:t xml:space="preserve">3. </w:t>
      </w:r>
      <w:r w:rsidRPr="008B4383">
        <w:rPr>
          <w:rFonts w:eastAsia="Calibri"/>
          <w:sz w:val="22"/>
          <w:szCs w:val="22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F607AE" w:rsidRPr="008B4383" w:rsidRDefault="00F607AE" w:rsidP="00F607AE">
      <w:pPr>
        <w:ind w:firstLine="708"/>
        <w:jc w:val="both"/>
        <w:rPr>
          <w:sz w:val="22"/>
          <w:szCs w:val="22"/>
        </w:rPr>
      </w:pPr>
      <w:r w:rsidRPr="008B4383">
        <w:rPr>
          <w:sz w:val="22"/>
          <w:szCs w:val="22"/>
        </w:rPr>
        <w:t xml:space="preserve">4.Арендная плата начисляется с даты подписания договора аренды. </w:t>
      </w:r>
    </w:p>
    <w:p w:rsidR="00F607AE" w:rsidRPr="008B4383" w:rsidRDefault="00F607AE" w:rsidP="00F607AE">
      <w:pPr>
        <w:ind w:firstLine="708"/>
        <w:jc w:val="both"/>
        <w:rPr>
          <w:color w:val="000000"/>
          <w:sz w:val="22"/>
          <w:szCs w:val="22"/>
        </w:rPr>
      </w:pPr>
      <w:r w:rsidRPr="008B4383">
        <w:rPr>
          <w:sz w:val="22"/>
          <w:szCs w:val="22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8B4383">
        <w:rPr>
          <w:color w:val="000000"/>
          <w:sz w:val="22"/>
          <w:szCs w:val="22"/>
        </w:rPr>
        <w:t xml:space="preserve"> равными долями ежемесячно.</w:t>
      </w:r>
    </w:p>
    <w:p w:rsidR="003D6F1E" w:rsidRPr="0073400D" w:rsidRDefault="003D6F1E" w:rsidP="009671DB">
      <w:pPr>
        <w:jc w:val="both"/>
        <w:rPr>
          <w:sz w:val="22"/>
          <w:szCs w:val="22"/>
        </w:rPr>
      </w:pPr>
    </w:p>
    <w:p w:rsidR="009829EE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AD2403">
        <w:rPr>
          <w:rFonts w:ascii="Times New Roman" w:hAnsi="Times New Roman" w:cs="Times New Roman"/>
          <w:b/>
        </w:rPr>
        <w:t>Условия участия в аукционе</w:t>
      </w:r>
    </w:p>
    <w:p w:rsidR="00E33549" w:rsidRPr="00AD2403" w:rsidRDefault="00E33549" w:rsidP="00E33549">
      <w:pPr>
        <w:pStyle w:val="a6"/>
        <w:tabs>
          <w:tab w:val="left" w:pos="0"/>
        </w:tabs>
        <w:ind w:left="43" w:right="-97"/>
        <w:rPr>
          <w:rFonts w:ascii="Times New Roman" w:hAnsi="Times New Roman" w:cs="Times New Roman"/>
          <w:b/>
        </w:rPr>
      </w:pPr>
    </w:p>
    <w:p w:rsidR="009829EE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AD2403">
        <w:rPr>
          <w:rFonts w:ascii="Times New Roman" w:hAnsi="Times New Roman" w:cs="Times New Roman"/>
          <w:b/>
        </w:rPr>
        <w:t>Общие условия</w:t>
      </w:r>
    </w:p>
    <w:p w:rsidR="00DA630C" w:rsidRPr="00AD2403" w:rsidRDefault="00DA630C" w:rsidP="00DA630C">
      <w:pPr>
        <w:pStyle w:val="a6"/>
        <w:tabs>
          <w:tab w:val="left" w:pos="0"/>
        </w:tabs>
        <w:spacing w:after="0"/>
        <w:ind w:right="-97"/>
        <w:rPr>
          <w:rFonts w:ascii="Times New Roman" w:hAnsi="Times New Roman" w:cs="Times New Roman"/>
          <w:b/>
        </w:rPr>
      </w:pPr>
    </w:p>
    <w:p w:rsidR="009829EE" w:rsidRPr="00AD2403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AD2403">
        <w:rPr>
          <w:rStyle w:val="a3"/>
          <w:b w:val="0"/>
          <w:sz w:val="22"/>
          <w:szCs w:val="22"/>
        </w:rPr>
        <w:t xml:space="preserve"> в собственность/взять земельный участок в аренду</w:t>
      </w:r>
      <w:r w:rsidRPr="00AD2403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AD2403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AD2403">
        <w:rPr>
          <w:rStyle w:val="a3"/>
          <w:b w:val="0"/>
          <w:sz w:val="22"/>
          <w:szCs w:val="22"/>
        </w:rPr>
        <w:t>извещению</w:t>
      </w:r>
      <w:r w:rsidRPr="00AD2403">
        <w:rPr>
          <w:rStyle w:val="a3"/>
          <w:b w:val="0"/>
          <w:sz w:val="22"/>
          <w:szCs w:val="22"/>
        </w:rPr>
        <w:t>;</w:t>
      </w:r>
    </w:p>
    <w:p w:rsidR="009829EE" w:rsidRPr="00AD2403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AD2403">
        <w:rPr>
          <w:rStyle w:val="a3"/>
          <w:b w:val="0"/>
          <w:sz w:val="22"/>
          <w:szCs w:val="22"/>
        </w:rPr>
        <w:t>извещении</w:t>
      </w:r>
      <w:r w:rsidRPr="00AD2403">
        <w:rPr>
          <w:rStyle w:val="a3"/>
          <w:b w:val="0"/>
          <w:sz w:val="22"/>
          <w:szCs w:val="22"/>
        </w:rPr>
        <w:t>.</w:t>
      </w:r>
    </w:p>
    <w:p w:rsidR="0073400D" w:rsidRPr="00AD2403" w:rsidRDefault="0073400D" w:rsidP="004B0C57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9829EE" w:rsidRPr="00AD2403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 xml:space="preserve">2. </w:t>
      </w:r>
      <w:r w:rsidR="009829EE" w:rsidRPr="00AD2403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>2.1. Порядок внесения задатка</w:t>
      </w:r>
    </w:p>
    <w:p w:rsidR="008A3163" w:rsidRPr="00AD2403" w:rsidRDefault="008A3163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9829EE" w:rsidRPr="00AD2403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AD2403">
        <w:rPr>
          <w:rStyle w:val="a3"/>
          <w:b w:val="0"/>
          <w:sz w:val="22"/>
          <w:szCs w:val="22"/>
        </w:rPr>
        <w:t xml:space="preserve">Настоящее </w:t>
      </w:r>
      <w:r w:rsidR="00A874BF" w:rsidRPr="00AD2403">
        <w:rPr>
          <w:rStyle w:val="a3"/>
          <w:b w:val="0"/>
          <w:sz w:val="22"/>
          <w:szCs w:val="22"/>
        </w:rPr>
        <w:t>извещение</w:t>
      </w:r>
      <w:r w:rsidRPr="00AD2403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AD2403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 xml:space="preserve">Задаток вносится в валюте РФ </w:t>
      </w:r>
      <w:r w:rsidR="008A3977" w:rsidRPr="00AD2403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Задаток вносится в валюте РФ на лицевой счет организатора торгов по следующим реквизитам: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ИНН 7438013888   КПП 746001001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Получатель: УФК по Челябинской области (КУИ и ЗО СМР л/с 05693032000)</w:t>
      </w:r>
    </w:p>
    <w:p w:rsidR="00A35368" w:rsidRPr="00AD2403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Р/счет 03232643756520006900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Кор.счет 40102810645370000062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Банк получателя: ОТДЕЛЕНИЕ ЧЕЛЯБИНСК БАНКА РОССИИ//УФК по Челябинской области г. Челябинск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БИК 017501500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к/счет – нет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КБК – нет</w:t>
      </w:r>
    </w:p>
    <w:p w:rsidR="00A35368" w:rsidRPr="00BB1967" w:rsidRDefault="00A35368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ОКТМО – нет</w:t>
      </w:r>
    </w:p>
    <w:p w:rsidR="00A874BF" w:rsidRPr="00BB1967" w:rsidRDefault="00A874BF" w:rsidP="00A35368">
      <w:pPr>
        <w:shd w:val="clear" w:color="auto" w:fill="FFFFFF"/>
        <w:ind w:left="709"/>
        <w:jc w:val="both"/>
        <w:rPr>
          <w:sz w:val="22"/>
          <w:szCs w:val="22"/>
        </w:rPr>
      </w:pPr>
      <w:r w:rsidRPr="00BB1967">
        <w:rPr>
          <w:b/>
          <w:bCs/>
          <w:sz w:val="22"/>
          <w:szCs w:val="22"/>
        </w:rPr>
        <w:t>Назначение платежа:</w:t>
      </w:r>
      <w:r w:rsidR="000832C3" w:rsidRPr="00BB1967">
        <w:rPr>
          <w:sz w:val="22"/>
          <w:szCs w:val="22"/>
        </w:rPr>
        <w:t xml:space="preserve"> «Задаток</w:t>
      </w:r>
      <w:r w:rsidRPr="00BB1967">
        <w:rPr>
          <w:sz w:val="22"/>
          <w:szCs w:val="22"/>
        </w:rPr>
        <w:t xml:space="preserve"> для участия в аукционе </w:t>
      </w:r>
      <w:r w:rsidR="00F607AE">
        <w:rPr>
          <w:b/>
          <w:sz w:val="22"/>
          <w:szCs w:val="22"/>
        </w:rPr>
        <w:t>15 марта</w:t>
      </w:r>
      <w:r w:rsidR="009671DB">
        <w:rPr>
          <w:b/>
          <w:sz w:val="22"/>
          <w:szCs w:val="22"/>
        </w:rPr>
        <w:t xml:space="preserve"> 2023</w:t>
      </w:r>
      <w:r w:rsidR="004F5DCA">
        <w:rPr>
          <w:b/>
          <w:sz w:val="22"/>
          <w:szCs w:val="22"/>
        </w:rPr>
        <w:t xml:space="preserve"> </w:t>
      </w:r>
      <w:r w:rsidR="00DE75DA" w:rsidRPr="00BB1967">
        <w:rPr>
          <w:b/>
          <w:sz w:val="22"/>
          <w:szCs w:val="22"/>
        </w:rPr>
        <w:t>года</w:t>
      </w:r>
      <w:r w:rsidR="004F5DCA">
        <w:rPr>
          <w:b/>
          <w:sz w:val="22"/>
          <w:szCs w:val="22"/>
        </w:rPr>
        <w:t xml:space="preserve"> </w:t>
      </w:r>
      <w:r w:rsidRPr="00BB1967">
        <w:rPr>
          <w:sz w:val="22"/>
          <w:szCs w:val="22"/>
        </w:rPr>
        <w:t>лот № ___</w:t>
      </w:r>
      <w:r w:rsidR="007A187F" w:rsidRPr="00BB1967">
        <w:rPr>
          <w:sz w:val="22"/>
          <w:szCs w:val="22"/>
        </w:rPr>
        <w:t xml:space="preserve"> по продаже (аренде) земельного участка</w:t>
      </w:r>
      <w:r w:rsidRPr="00BB1967">
        <w:rPr>
          <w:sz w:val="22"/>
          <w:szCs w:val="22"/>
        </w:rPr>
        <w:t>».</w:t>
      </w:r>
    </w:p>
    <w:p w:rsidR="007A187F" w:rsidRPr="00C542CC" w:rsidRDefault="00DE75DA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C542CC">
        <w:rPr>
          <w:b/>
          <w:sz w:val="32"/>
          <w:szCs w:val="32"/>
        </w:rPr>
        <w:t xml:space="preserve">Задаток должен поступить </w:t>
      </w:r>
      <w:r w:rsidR="008A3977" w:rsidRPr="00C542CC">
        <w:rPr>
          <w:b/>
          <w:sz w:val="32"/>
          <w:szCs w:val="32"/>
        </w:rPr>
        <w:t>на дату рассмотрения заявок на участие в аукционе</w:t>
      </w:r>
      <w:r w:rsidR="000F2678" w:rsidRPr="00C542CC">
        <w:rPr>
          <w:b/>
          <w:sz w:val="32"/>
          <w:szCs w:val="32"/>
        </w:rPr>
        <w:t xml:space="preserve"> не позднее </w:t>
      </w:r>
      <w:r w:rsidR="00F607AE">
        <w:rPr>
          <w:b/>
          <w:sz w:val="32"/>
          <w:szCs w:val="32"/>
        </w:rPr>
        <w:t>10 марта</w:t>
      </w:r>
      <w:r w:rsidR="004F5DCA">
        <w:rPr>
          <w:b/>
          <w:sz w:val="32"/>
          <w:szCs w:val="32"/>
        </w:rPr>
        <w:t xml:space="preserve"> </w:t>
      </w:r>
      <w:r w:rsidR="00C542CC" w:rsidRPr="00C542CC">
        <w:rPr>
          <w:b/>
          <w:sz w:val="32"/>
          <w:szCs w:val="32"/>
        </w:rPr>
        <w:t>202</w:t>
      </w:r>
      <w:r w:rsidR="009671DB">
        <w:rPr>
          <w:b/>
          <w:sz w:val="32"/>
          <w:szCs w:val="32"/>
        </w:rPr>
        <w:t xml:space="preserve">3 </w:t>
      </w:r>
      <w:r w:rsidR="00A35368" w:rsidRPr="00C542CC">
        <w:rPr>
          <w:b/>
          <w:sz w:val="32"/>
          <w:szCs w:val="32"/>
        </w:rPr>
        <w:t>г</w:t>
      </w:r>
      <w:r w:rsidRPr="00C542CC">
        <w:rPr>
          <w:b/>
          <w:sz w:val="32"/>
          <w:szCs w:val="32"/>
        </w:rPr>
        <w:t>.</w:t>
      </w:r>
      <w:r w:rsidR="007A187F" w:rsidRPr="00C542CC">
        <w:rPr>
          <w:b/>
          <w:sz w:val="32"/>
          <w:szCs w:val="32"/>
        </w:rPr>
        <w:t xml:space="preserve"> Задаток вносится единым платежом. </w:t>
      </w:r>
      <w:r w:rsidR="00DA5A37">
        <w:rPr>
          <w:b/>
          <w:sz w:val="32"/>
          <w:szCs w:val="32"/>
        </w:rPr>
        <w:t xml:space="preserve">ОБРАЩАЕМ ВАШЕ ВНИМАНИЕ </w:t>
      </w:r>
      <w:r w:rsidR="003D6F1E">
        <w:rPr>
          <w:b/>
          <w:sz w:val="32"/>
          <w:szCs w:val="32"/>
        </w:rPr>
        <w:t>ЗАДАТОК В</w:t>
      </w:r>
      <w:r w:rsidR="00DA5A37">
        <w:rPr>
          <w:b/>
          <w:sz w:val="32"/>
          <w:szCs w:val="32"/>
        </w:rPr>
        <w:t>НОСИТЛИЦО,</w:t>
      </w:r>
      <w:r w:rsidR="003D6F1E">
        <w:rPr>
          <w:b/>
          <w:sz w:val="32"/>
          <w:szCs w:val="32"/>
        </w:rPr>
        <w:t xml:space="preserve"> УЧАСТВУЮЩЕ</w:t>
      </w:r>
      <w:r w:rsidR="00DA5A37">
        <w:rPr>
          <w:b/>
          <w:sz w:val="32"/>
          <w:szCs w:val="32"/>
        </w:rPr>
        <w:t>Е</w:t>
      </w:r>
      <w:r w:rsidR="003D6F1E">
        <w:rPr>
          <w:b/>
          <w:sz w:val="32"/>
          <w:szCs w:val="32"/>
        </w:rPr>
        <w:t xml:space="preserve"> В АУКЦИОНЕ</w:t>
      </w:r>
      <w:r w:rsidR="00DA5A37">
        <w:rPr>
          <w:b/>
          <w:sz w:val="32"/>
          <w:szCs w:val="32"/>
        </w:rPr>
        <w:t xml:space="preserve">, </w:t>
      </w:r>
      <w:r w:rsidR="00F7237D">
        <w:rPr>
          <w:b/>
          <w:sz w:val="32"/>
          <w:szCs w:val="32"/>
        </w:rPr>
        <w:t>ЗАДАТОК,</w:t>
      </w:r>
      <w:r w:rsidR="00DA5A37">
        <w:rPr>
          <w:b/>
          <w:sz w:val="32"/>
          <w:szCs w:val="32"/>
        </w:rPr>
        <w:t xml:space="preserve"> ВНЕСЕНН</w:t>
      </w:r>
      <w:r w:rsidR="00F7237D">
        <w:rPr>
          <w:b/>
          <w:sz w:val="32"/>
          <w:szCs w:val="32"/>
        </w:rPr>
        <w:t>ЫЙ</w:t>
      </w:r>
      <w:r w:rsidR="00DA5A37">
        <w:rPr>
          <w:b/>
          <w:sz w:val="32"/>
          <w:szCs w:val="32"/>
        </w:rPr>
        <w:t xml:space="preserve"> ИНЫМ ЛИЦОМ </w:t>
      </w:r>
      <w:r w:rsidR="00F7237D">
        <w:rPr>
          <w:b/>
          <w:sz w:val="32"/>
          <w:szCs w:val="32"/>
        </w:rPr>
        <w:t>НЕ БУДЕТ ПРИНЯТ К УЧЕТУ</w:t>
      </w:r>
      <w:r w:rsidR="00DB3C7D">
        <w:rPr>
          <w:b/>
          <w:sz w:val="32"/>
          <w:szCs w:val="32"/>
        </w:rPr>
        <w:t xml:space="preserve"> на </w:t>
      </w:r>
      <w:r w:rsidR="00DB3C7D">
        <w:rPr>
          <w:b/>
          <w:sz w:val="32"/>
          <w:szCs w:val="32"/>
        </w:rPr>
        <w:lastRenderedPageBreak/>
        <w:t>ОСНОВАНИИ ПИСЬМА МИНИСТЕРСТВА ФИНАНСОВ РОССИЙСКОЙ ФЕДЕРАЦИИ №23-01-06/34205 от 21.05.2018г.</w:t>
      </w:r>
    </w:p>
    <w:p w:rsidR="008A3977" w:rsidRPr="00BB196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BB1967">
        <w:rPr>
          <w:sz w:val="22"/>
          <w:szCs w:val="22"/>
        </w:rPr>
        <w:t>у</w:t>
      </w:r>
      <w:r w:rsidRPr="00BB1967">
        <w:rPr>
          <w:sz w:val="22"/>
          <w:szCs w:val="22"/>
        </w:rPr>
        <w:t>казанный выше счет, является выписка с этого счета.</w:t>
      </w:r>
    </w:p>
    <w:p w:rsidR="008A3977" w:rsidRPr="00BB196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B1967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BB1967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AD2403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AD2403">
        <w:rPr>
          <w:rStyle w:val="a3"/>
          <w:sz w:val="22"/>
          <w:szCs w:val="22"/>
        </w:rPr>
        <w:t>2.2. Порядок возврата задатка</w:t>
      </w:r>
    </w:p>
    <w:p w:rsidR="00F90684" w:rsidRPr="00AD2403" w:rsidRDefault="00F90684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sz w:val="22"/>
          <w:szCs w:val="22"/>
        </w:rPr>
      </w:pPr>
    </w:p>
    <w:p w:rsidR="008225A7" w:rsidRPr="00AD2403" w:rsidRDefault="008225A7" w:rsidP="008225A7">
      <w:pPr>
        <w:pStyle w:val="31"/>
        <w:ind w:right="-1" w:firstLine="709"/>
        <w:rPr>
          <w:bCs/>
          <w:sz w:val="22"/>
          <w:szCs w:val="22"/>
        </w:rPr>
      </w:pPr>
      <w:r w:rsidRPr="00AD2403">
        <w:rPr>
          <w:bCs/>
          <w:sz w:val="22"/>
          <w:szCs w:val="22"/>
        </w:rPr>
        <w:t xml:space="preserve">Возврат задатка производится </w:t>
      </w:r>
      <w:r w:rsidR="00DE75DA" w:rsidRPr="00AD2403">
        <w:rPr>
          <w:bCs/>
          <w:sz w:val="22"/>
          <w:szCs w:val="22"/>
        </w:rPr>
        <w:t>по банковским</w:t>
      </w:r>
      <w:r w:rsidRPr="00AD2403">
        <w:rPr>
          <w:bCs/>
          <w:sz w:val="22"/>
          <w:szCs w:val="22"/>
        </w:rPr>
        <w:t xml:space="preserve"> реквизитам заявителя, которые указываются в заявке на участие в аукционе в следующих случаях: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AD2403">
        <w:rPr>
          <w:sz w:val="22"/>
          <w:szCs w:val="22"/>
        </w:rPr>
        <w:t>заявителю</w:t>
      </w:r>
      <w:r w:rsidRPr="00AD2403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с даты </w:t>
      </w:r>
      <w:r w:rsidR="00F9197A" w:rsidRPr="00AD2403">
        <w:rPr>
          <w:sz w:val="22"/>
          <w:szCs w:val="22"/>
        </w:rPr>
        <w:t>подведения итогов</w:t>
      </w:r>
      <w:r w:rsidRPr="00AD2403">
        <w:rPr>
          <w:sz w:val="22"/>
          <w:szCs w:val="22"/>
        </w:rPr>
        <w:t xml:space="preserve"> аукциона.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AD2403">
        <w:rPr>
          <w:sz w:val="22"/>
          <w:szCs w:val="22"/>
        </w:rPr>
        <w:t>заявителю</w:t>
      </w:r>
      <w:r w:rsidRPr="00AD2403">
        <w:rPr>
          <w:sz w:val="22"/>
          <w:szCs w:val="22"/>
        </w:rPr>
        <w:t xml:space="preserve"> в следующем порядке: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AD2403">
        <w:rPr>
          <w:sz w:val="22"/>
          <w:szCs w:val="22"/>
        </w:rPr>
        <w:t xml:space="preserve"> рабочих дней со дня получения о</w:t>
      </w:r>
      <w:r w:rsidRPr="00AD2403">
        <w:rPr>
          <w:sz w:val="22"/>
          <w:szCs w:val="22"/>
        </w:rPr>
        <w:t xml:space="preserve">рганизатором </w:t>
      </w:r>
      <w:r w:rsidR="00F9197A" w:rsidRPr="00AD2403">
        <w:rPr>
          <w:sz w:val="22"/>
          <w:szCs w:val="22"/>
        </w:rPr>
        <w:t>торгов письменного</w:t>
      </w:r>
      <w:r w:rsidRPr="00AD2403">
        <w:rPr>
          <w:sz w:val="22"/>
          <w:szCs w:val="22"/>
        </w:rPr>
        <w:t xml:space="preserve"> уведомления </w:t>
      </w:r>
      <w:r w:rsidR="00F15105" w:rsidRPr="00AD2403">
        <w:rPr>
          <w:sz w:val="22"/>
          <w:szCs w:val="22"/>
        </w:rPr>
        <w:t>заявителя</w:t>
      </w:r>
      <w:r w:rsidRPr="00AD2403">
        <w:rPr>
          <w:sz w:val="22"/>
          <w:szCs w:val="22"/>
        </w:rPr>
        <w:t xml:space="preserve"> об отзыве заявки;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5. Задаток, внесенный побе</w:t>
      </w:r>
      <w:r w:rsidR="001D3A86" w:rsidRPr="00AD2403">
        <w:rPr>
          <w:sz w:val="22"/>
          <w:szCs w:val="22"/>
        </w:rPr>
        <w:t>дителем аукциона, включается в общую стоимость сделки.</w:t>
      </w:r>
    </w:p>
    <w:p w:rsidR="008225A7" w:rsidRDefault="008225A7" w:rsidP="008225A7">
      <w:pPr>
        <w:ind w:right="-1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6. Задаток, внесенный </w:t>
      </w:r>
      <w:r w:rsidR="00F9197A" w:rsidRPr="00AD2403">
        <w:rPr>
          <w:sz w:val="22"/>
          <w:szCs w:val="22"/>
        </w:rPr>
        <w:t>победителем аукциона,</w:t>
      </w:r>
      <w:r w:rsidRPr="00AD2403">
        <w:rPr>
          <w:sz w:val="22"/>
          <w:szCs w:val="22"/>
        </w:rPr>
        <w:t xml:space="preserve"> не заключившим договор 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4F5DCA" w:rsidRPr="00AD2403" w:rsidRDefault="004F5DCA" w:rsidP="008225A7">
      <w:pPr>
        <w:ind w:right="-1" w:firstLine="709"/>
        <w:jc w:val="both"/>
        <w:rPr>
          <w:sz w:val="22"/>
          <w:szCs w:val="22"/>
        </w:rPr>
      </w:pPr>
    </w:p>
    <w:p w:rsidR="008225A7" w:rsidRPr="00AD2403" w:rsidRDefault="008225A7" w:rsidP="008225A7">
      <w:pPr>
        <w:ind w:right="-1" w:firstLine="709"/>
        <w:jc w:val="both"/>
        <w:rPr>
          <w:sz w:val="22"/>
          <w:szCs w:val="22"/>
        </w:rPr>
      </w:pPr>
    </w:p>
    <w:p w:rsidR="008225A7" w:rsidRDefault="008225A7" w:rsidP="00681539">
      <w:pPr>
        <w:pStyle w:val="21"/>
        <w:numPr>
          <w:ilvl w:val="0"/>
          <w:numId w:val="13"/>
        </w:numPr>
        <w:spacing w:after="0" w:line="240" w:lineRule="auto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</w:rPr>
        <w:t>Порядок подачи заявок на участие в аукционе</w:t>
      </w:r>
    </w:p>
    <w:p w:rsidR="00681539" w:rsidRPr="00AD2403" w:rsidRDefault="00681539" w:rsidP="00681539">
      <w:pPr>
        <w:pStyle w:val="21"/>
        <w:spacing w:after="0" w:line="240" w:lineRule="auto"/>
        <w:ind w:left="360"/>
        <w:rPr>
          <w:b/>
          <w:sz w:val="22"/>
          <w:szCs w:val="22"/>
        </w:rPr>
      </w:pPr>
    </w:p>
    <w:p w:rsidR="008225A7" w:rsidRPr="00AD2403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AD2403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AD2403">
        <w:rPr>
          <w:sz w:val="22"/>
          <w:szCs w:val="22"/>
        </w:rPr>
        <w:t xml:space="preserve">. </w:t>
      </w:r>
    </w:p>
    <w:p w:rsidR="008225A7" w:rsidRPr="00AD2403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Заявки подаются </w:t>
      </w:r>
      <w:r w:rsidR="00F9197A" w:rsidRPr="00AD2403">
        <w:rPr>
          <w:sz w:val="22"/>
          <w:szCs w:val="22"/>
        </w:rPr>
        <w:t>заявителем, начиная</w:t>
      </w:r>
      <w:r w:rsidRPr="00AD2403">
        <w:rPr>
          <w:sz w:val="22"/>
          <w:szCs w:val="22"/>
        </w:rPr>
        <w:t xml:space="preserve">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AD2403">
        <w:rPr>
          <w:sz w:val="22"/>
          <w:szCs w:val="22"/>
        </w:rPr>
        <w:t>извещении</w:t>
      </w:r>
      <w:r w:rsidRPr="00AD2403">
        <w:rPr>
          <w:sz w:val="22"/>
          <w:szCs w:val="22"/>
        </w:rPr>
        <w:t>.</w:t>
      </w:r>
    </w:p>
    <w:p w:rsidR="008225A7" w:rsidRPr="00AD2403" w:rsidRDefault="008225A7" w:rsidP="00AC1D48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AD2403" w:rsidRDefault="008225A7" w:rsidP="00AC1D48">
      <w:pPr>
        <w:pStyle w:val="23"/>
        <w:spacing w:after="0" w:line="240" w:lineRule="auto"/>
        <w:ind w:left="0"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932DB0" w:rsidRPr="00AD2403" w:rsidRDefault="008225A7" w:rsidP="008A0306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AC1D48" w:rsidRDefault="008225A7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. Организатор </w:t>
      </w:r>
      <w:r w:rsidR="00F15105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</w:t>
      </w:r>
      <w:r w:rsidR="00153667" w:rsidRPr="00AD2403">
        <w:rPr>
          <w:sz w:val="22"/>
          <w:szCs w:val="22"/>
        </w:rPr>
        <w:t xml:space="preserve"> об отзыве заявки.</w:t>
      </w:r>
    </w:p>
    <w:p w:rsidR="00681539" w:rsidRPr="00AD2403" w:rsidRDefault="00681539" w:rsidP="00153667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</w:p>
    <w:p w:rsidR="00181E7E" w:rsidRDefault="008225A7" w:rsidP="00681539">
      <w:pPr>
        <w:pStyle w:val="21"/>
        <w:numPr>
          <w:ilvl w:val="0"/>
          <w:numId w:val="13"/>
        </w:numPr>
        <w:spacing w:after="0" w:line="240" w:lineRule="auto"/>
        <w:jc w:val="center"/>
        <w:rPr>
          <w:b/>
          <w:bCs/>
          <w:iCs/>
          <w:sz w:val="22"/>
          <w:szCs w:val="22"/>
        </w:rPr>
      </w:pPr>
      <w:r w:rsidRPr="00AD2403">
        <w:rPr>
          <w:b/>
          <w:bCs/>
          <w:iCs/>
          <w:sz w:val="22"/>
          <w:szCs w:val="22"/>
        </w:rPr>
        <w:t xml:space="preserve">Перечень </w:t>
      </w:r>
      <w:r w:rsidR="00F9197A" w:rsidRPr="00AD2403">
        <w:rPr>
          <w:b/>
          <w:bCs/>
          <w:iCs/>
          <w:sz w:val="22"/>
          <w:szCs w:val="22"/>
        </w:rPr>
        <w:t>документов,</w:t>
      </w:r>
      <w:r w:rsidRPr="00AD2403">
        <w:rPr>
          <w:b/>
          <w:bCs/>
          <w:iCs/>
          <w:sz w:val="22"/>
          <w:szCs w:val="22"/>
        </w:rPr>
        <w:t xml:space="preserve"> требуемых для участия в аукционе</w:t>
      </w:r>
    </w:p>
    <w:p w:rsidR="00681539" w:rsidRPr="00AD2403" w:rsidRDefault="00681539" w:rsidP="00681539">
      <w:pPr>
        <w:pStyle w:val="21"/>
        <w:spacing w:after="0" w:line="240" w:lineRule="auto"/>
        <w:ind w:left="720"/>
        <w:rPr>
          <w:b/>
          <w:sz w:val="22"/>
          <w:szCs w:val="22"/>
        </w:rPr>
      </w:pPr>
    </w:p>
    <w:p w:rsidR="008225A7" w:rsidRPr="00AD2403" w:rsidRDefault="00E15CA5" w:rsidP="00852295">
      <w:pPr>
        <w:pStyle w:val="21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AD2403">
        <w:rPr>
          <w:sz w:val="22"/>
          <w:szCs w:val="22"/>
        </w:rPr>
        <w:t>1)з</w:t>
      </w:r>
      <w:r w:rsidR="008225A7" w:rsidRPr="00AD2403">
        <w:rPr>
          <w:sz w:val="22"/>
          <w:szCs w:val="22"/>
        </w:rPr>
        <w:t xml:space="preserve">аявка </w:t>
      </w:r>
      <w:r w:rsidR="00345E34" w:rsidRPr="00AD2403">
        <w:rPr>
          <w:color w:val="333333"/>
          <w:sz w:val="22"/>
          <w:szCs w:val="22"/>
        </w:rPr>
        <w:t xml:space="preserve">на участие в аукционе </w:t>
      </w:r>
      <w:r w:rsidR="008225A7" w:rsidRPr="00AD2403">
        <w:rPr>
          <w:sz w:val="22"/>
          <w:szCs w:val="22"/>
        </w:rPr>
        <w:t>в двух экземплярах</w:t>
      </w:r>
      <w:r w:rsidR="00345E34" w:rsidRPr="00AD2403">
        <w:rPr>
          <w:sz w:val="22"/>
          <w:szCs w:val="22"/>
        </w:rPr>
        <w:t>,</w:t>
      </w:r>
      <w:r w:rsidR="00345E34" w:rsidRPr="00AD2403">
        <w:rPr>
          <w:color w:val="333333"/>
          <w:sz w:val="22"/>
          <w:szCs w:val="22"/>
        </w:rPr>
        <w:t>с указанием банковских реквизитов счета для возврата задатка</w:t>
      </w:r>
      <w:r w:rsidR="00345E34" w:rsidRPr="00AD2403">
        <w:rPr>
          <w:sz w:val="22"/>
          <w:szCs w:val="22"/>
        </w:rPr>
        <w:t>,</w:t>
      </w:r>
      <w:r w:rsidR="008225A7" w:rsidRPr="00AD2403">
        <w:rPr>
          <w:sz w:val="22"/>
          <w:szCs w:val="22"/>
        </w:rPr>
        <w:t xml:space="preserve"> по </w:t>
      </w:r>
      <w:r w:rsidR="00345E34" w:rsidRPr="00AD2403">
        <w:rPr>
          <w:sz w:val="22"/>
          <w:szCs w:val="22"/>
        </w:rPr>
        <w:t xml:space="preserve">установленной </w:t>
      </w:r>
      <w:r w:rsidR="008225A7" w:rsidRPr="00AD2403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AD2403">
        <w:rPr>
          <w:sz w:val="22"/>
          <w:szCs w:val="22"/>
        </w:rPr>
        <w:t>извещению</w:t>
      </w:r>
      <w:r w:rsidR="008225A7" w:rsidRPr="00AD2403">
        <w:rPr>
          <w:sz w:val="22"/>
          <w:szCs w:val="22"/>
        </w:rPr>
        <w:t>.</w:t>
      </w:r>
    </w:p>
    <w:p w:rsidR="00E15CA5" w:rsidRPr="00AD2403" w:rsidRDefault="00E15CA5" w:rsidP="00E15CA5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345E34" w:rsidRDefault="00CB1625" w:rsidP="00153667">
      <w:pPr>
        <w:widowControl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3</w:t>
      </w:r>
      <w:r w:rsidR="00E15CA5" w:rsidRPr="00AD2403">
        <w:rPr>
          <w:rFonts w:eastAsiaTheme="minorHAnsi"/>
          <w:sz w:val="22"/>
          <w:szCs w:val="22"/>
          <w:lang w:eastAsia="en-US"/>
        </w:rPr>
        <w:t>) документы, подтверждающие внесение задатка.</w:t>
      </w:r>
    </w:p>
    <w:p w:rsidR="00FE65C0" w:rsidRDefault="00FE65C0" w:rsidP="002678EB">
      <w:pPr>
        <w:pStyle w:val="a5"/>
        <w:shd w:val="clear" w:color="auto" w:fill="FFFFFF"/>
        <w:spacing w:before="0" w:beforeAutospacing="0" w:after="0" w:afterAutospacing="0"/>
        <w:rPr>
          <w:rStyle w:val="a3"/>
          <w:sz w:val="22"/>
          <w:szCs w:val="22"/>
        </w:rPr>
      </w:pPr>
    </w:p>
    <w:p w:rsidR="001E0FE2" w:rsidRDefault="00681539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4</w:t>
      </w:r>
      <w:r w:rsidR="001E0FE2" w:rsidRPr="00AD2403">
        <w:rPr>
          <w:rStyle w:val="a3"/>
          <w:sz w:val="22"/>
          <w:szCs w:val="22"/>
        </w:rPr>
        <w:t>. Порядок определения участников аукциона</w:t>
      </w:r>
    </w:p>
    <w:p w:rsidR="00FE65C0" w:rsidRPr="00AD2403" w:rsidRDefault="00FE65C0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</w:p>
    <w:p w:rsidR="001E0FE2" w:rsidRPr="00AD2403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AD2403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lastRenderedPageBreak/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1E0FE2" w:rsidRPr="00AD2403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Заявитель, признанный </w:t>
      </w:r>
      <w:r w:rsidR="00F9197A" w:rsidRPr="00AD2403">
        <w:rPr>
          <w:sz w:val="22"/>
          <w:szCs w:val="22"/>
        </w:rPr>
        <w:t>участником аукциона,</w:t>
      </w:r>
      <w:r w:rsidRPr="00AD2403">
        <w:rPr>
          <w:sz w:val="22"/>
          <w:szCs w:val="22"/>
        </w:rPr>
        <w:t xml:space="preserve"> становится участником аукциона с даты подписания организатором торгов протокола рассмотрения заявок.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AD2403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F9197A" w:rsidRPr="00AD2403">
        <w:rPr>
          <w:sz w:val="22"/>
          <w:szCs w:val="22"/>
        </w:rPr>
        <w:t>торгов в</w:t>
      </w:r>
      <w:r w:rsidRPr="00AD2403">
        <w:rPr>
          <w:sz w:val="22"/>
          <w:szCs w:val="22"/>
        </w:rPr>
        <w:t xml:space="preserve"> течение</w:t>
      </w:r>
      <w:r w:rsidR="00345E34" w:rsidRPr="00AD2403">
        <w:rPr>
          <w:sz w:val="22"/>
          <w:szCs w:val="22"/>
        </w:rPr>
        <w:t xml:space="preserve"> 10 (десяти)</w:t>
      </w:r>
      <w:r w:rsidRPr="00AD2403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AD2403">
        <w:rPr>
          <w:sz w:val="22"/>
          <w:szCs w:val="22"/>
        </w:rPr>
        <w:t xml:space="preserve"> купли-продажи /</w:t>
      </w:r>
      <w:r w:rsidRPr="00AD2403">
        <w:rPr>
          <w:sz w:val="22"/>
          <w:szCs w:val="22"/>
        </w:rPr>
        <w:t>проекта дог</w:t>
      </w:r>
      <w:r w:rsidR="00345E34" w:rsidRPr="00AD2403">
        <w:rPr>
          <w:sz w:val="22"/>
          <w:szCs w:val="22"/>
        </w:rPr>
        <w:t>овора аренды земельного участка</w:t>
      </w:r>
      <w:r w:rsidRPr="00AD2403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AD2403" w:rsidRDefault="001E0FE2" w:rsidP="00345E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в течение </w:t>
      </w:r>
      <w:r w:rsidR="00345E34" w:rsidRPr="00AD2403">
        <w:rPr>
          <w:sz w:val="22"/>
          <w:szCs w:val="22"/>
        </w:rPr>
        <w:t>10 (</w:t>
      </w:r>
      <w:r w:rsidRPr="00AD2403">
        <w:rPr>
          <w:sz w:val="22"/>
          <w:szCs w:val="22"/>
        </w:rPr>
        <w:t>десяти</w:t>
      </w:r>
      <w:r w:rsidR="00345E34" w:rsidRPr="00AD2403">
        <w:rPr>
          <w:sz w:val="22"/>
          <w:szCs w:val="22"/>
        </w:rPr>
        <w:t>)</w:t>
      </w:r>
      <w:r w:rsidRPr="00AD2403">
        <w:rPr>
          <w:sz w:val="22"/>
          <w:szCs w:val="22"/>
        </w:rPr>
        <w:t xml:space="preserve"> дней со дня рассмотрения указанной </w:t>
      </w:r>
      <w:r w:rsidR="00941237" w:rsidRPr="00AD2403">
        <w:rPr>
          <w:sz w:val="22"/>
          <w:szCs w:val="22"/>
        </w:rPr>
        <w:t>заявки направляет</w:t>
      </w:r>
      <w:r w:rsidRPr="00AD2403">
        <w:rPr>
          <w:sz w:val="22"/>
          <w:szCs w:val="22"/>
        </w:rPr>
        <w:t xml:space="preserve"> заявителю три экземпляра подписанного </w:t>
      </w:r>
      <w:r w:rsidR="00345E34" w:rsidRPr="00AD2403">
        <w:rPr>
          <w:sz w:val="22"/>
          <w:szCs w:val="22"/>
        </w:rPr>
        <w:t>проекта договора купли-продажи/</w:t>
      </w:r>
      <w:r w:rsidRPr="00AD2403">
        <w:rPr>
          <w:sz w:val="22"/>
          <w:szCs w:val="22"/>
        </w:rPr>
        <w:t>проекта дог</w:t>
      </w:r>
      <w:r w:rsidR="00345E34" w:rsidRPr="00AD2403">
        <w:rPr>
          <w:sz w:val="22"/>
          <w:szCs w:val="22"/>
        </w:rPr>
        <w:t>овора аренды земельного участка</w:t>
      </w:r>
      <w:r w:rsidRPr="00AD2403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AD2403" w:rsidRDefault="008225A7" w:rsidP="00AC1D48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</w:rPr>
        <w:t>Порядок проведения аукциона</w:t>
      </w:r>
    </w:p>
    <w:p w:rsidR="00E33549" w:rsidRPr="00AD2403" w:rsidRDefault="00E33549" w:rsidP="00E33549">
      <w:pPr>
        <w:pStyle w:val="21"/>
        <w:tabs>
          <w:tab w:val="left" w:pos="709"/>
        </w:tabs>
        <w:spacing w:after="0" w:line="240" w:lineRule="auto"/>
        <w:ind w:left="43"/>
        <w:rPr>
          <w:b/>
          <w:sz w:val="22"/>
          <w:szCs w:val="22"/>
        </w:rPr>
      </w:pP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а) аукцион ведет аукционист;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не изменяется в течение всего аукциона;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>аренды в соответствии с этой ценой;</w:t>
      </w:r>
    </w:p>
    <w:p w:rsidR="00153667" w:rsidRPr="00AD2403" w:rsidRDefault="008225A7" w:rsidP="00932DB0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г) каждую последующую цену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в с</w:t>
      </w:r>
      <w:r w:rsidR="00932DB0" w:rsidRPr="00AD2403">
        <w:rPr>
          <w:sz w:val="22"/>
          <w:szCs w:val="22"/>
        </w:rPr>
        <w:t>оответствии с "шагом аукциона";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д) при отсутствии участников аукциона, </w:t>
      </w:r>
      <w:r w:rsidR="002678EB" w:rsidRPr="00AD2403">
        <w:rPr>
          <w:sz w:val="22"/>
          <w:szCs w:val="22"/>
        </w:rPr>
        <w:t>готовых заключить договор</w:t>
      </w:r>
      <w:r w:rsidR="001D3A86" w:rsidRPr="00AD2403">
        <w:rPr>
          <w:sz w:val="22"/>
          <w:szCs w:val="22"/>
        </w:rPr>
        <w:t>купли-продажи/</w:t>
      </w:r>
      <w:r w:rsidRPr="00AD2403">
        <w:rPr>
          <w:sz w:val="22"/>
          <w:szCs w:val="22"/>
        </w:rPr>
        <w:t>аренды в соответствии с названной аукционистом ценой, аукционист повторяет эту цену  3 раза.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Если после троекратного объявления очередной </w:t>
      </w:r>
      <w:r w:rsidR="002678EB" w:rsidRPr="00AD2403">
        <w:rPr>
          <w:sz w:val="22"/>
          <w:szCs w:val="22"/>
        </w:rPr>
        <w:t>цены ни</w:t>
      </w:r>
      <w:r w:rsidRPr="00AD2403">
        <w:rPr>
          <w:sz w:val="22"/>
          <w:szCs w:val="22"/>
        </w:rPr>
        <w:t xml:space="preserve">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AD2403" w:rsidRDefault="008225A7" w:rsidP="00AC1D48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е) по завершении аукциона аукционист </w:t>
      </w:r>
      <w:r w:rsidR="002678EB" w:rsidRPr="00AD2403">
        <w:rPr>
          <w:sz w:val="22"/>
          <w:szCs w:val="22"/>
        </w:rPr>
        <w:t>объявляет цену</w:t>
      </w:r>
      <w:r w:rsidR="001D3A86" w:rsidRPr="00AD2403">
        <w:rPr>
          <w:sz w:val="22"/>
          <w:szCs w:val="22"/>
        </w:rPr>
        <w:t>предмета аукциона</w:t>
      </w:r>
      <w:r w:rsidRPr="00AD2403">
        <w:rPr>
          <w:sz w:val="22"/>
          <w:szCs w:val="22"/>
        </w:rPr>
        <w:t xml:space="preserve"> и номер карточки победителя аукциона.</w:t>
      </w:r>
    </w:p>
    <w:p w:rsidR="00345E34" w:rsidRPr="00AD2403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2403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="00681539" w:rsidRPr="00AD2403">
        <w:rPr>
          <w:rFonts w:ascii="Times New Roman" w:hAnsi="Times New Roman" w:cs="Times New Roman"/>
          <w:sz w:val="22"/>
          <w:szCs w:val="22"/>
        </w:rPr>
        <w:t>наибольшая цена</w:t>
      </w:r>
      <w:r w:rsidRPr="00AD2403">
        <w:rPr>
          <w:rFonts w:ascii="Times New Roman" w:hAnsi="Times New Roman" w:cs="Times New Roman"/>
          <w:sz w:val="22"/>
          <w:szCs w:val="22"/>
        </w:rPr>
        <w:t xml:space="preserve"> предмета аукциона</w:t>
      </w:r>
      <w:r w:rsidRPr="00AD2403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AD2403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AD2403">
        <w:rPr>
          <w:sz w:val="22"/>
          <w:szCs w:val="22"/>
        </w:rPr>
        <w:t xml:space="preserve">,  подписывается организатором торгов и победителем аукциона и размещается на </w:t>
      </w:r>
      <w:r w:rsidR="00874490" w:rsidRPr="00AD2403">
        <w:rPr>
          <w:sz w:val="22"/>
          <w:szCs w:val="22"/>
        </w:rPr>
        <w:lastRenderedPageBreak/>
        <w:t xml:space="preserve">официальном сайте Российской Федерации </w:t>
      </w:r>
      <w:hyperlink r:id="rId22" w:history="1"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74490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74490" w:rsidRPr="00AD2403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74490" w:rsidRPr="00AD2403">
        <w:rPr>
          <w:sz w:val="22"/>
          <w:szCs w:val="22"/>
        </w:rPr>
        <w:t xml:space="preserve"> и  на официальном сайте Администрации Сосновского муниципального района Челябинской области http://www.chelsosna.ru</w:t>
      </w:r>
      <w:r w:rsidR="00874490" w:rsidRPr="00AD2403">
        <w:rPr>
          <w:rStyle w:val="apple-converted-space"/>
          <w:sz w:val="22"/>
          <w:szCs w:val="22"/>
        </w:rPr>
        <w:t xml:space="preserve">  </w:t>
      </w:r>
      <w:r w:rsidR="00874490" w:rsidRPr="00AD2403">
        <w:rPr>
          <w:sz w:val="22"/>
          <w:szCs w:val="22"/>
        </w:rPr>
        <w:t>в течение одного рабочего дня со дня подписания данного протокола</w:t>
      </w:r>
      <w:r w:rsidRPr="00AD2403">
        <w:rPr>
          <w:sz w:val="22"/>
          <w:szCs w:val="22"/>
        </w:rPr>
        <w:t>.</w:t>
      </w:r>
    </w:p>
    <w:p w:rsidR="00F57A3F" w:rsidRPr="00AD2403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AD2403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AD2403" w:rsidRDefault="00F57A3F" w:rsidP="00F57A3F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3D1CB5" w:rsidRPr="00E33549" w:rsidRDefault="00F57A3F" w:rsidP="00E33549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AD2403">
        <w:rPr>
          <w:sz w:val="22"/>
          <w:szCs w:val="22"/>
        </w:rPr>
        <w:tab/>
      </w:r>
      <w:r w:rsidRPr="00AD2403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</w:t>
      </w:r>
      <w:r w:rsidR="00E33549">
        <w:rPr>
          <w:sz w:val="22"/>
          <w:szCs w:val="22"/>
        </w:rPr>
        <w:t>дажи/аренды земельного участка.</w:t>
      </w:r>
    </w:p>
    <w:p w:rsidR="00E947A1" w:rsidRPr="00AD2403" w:rsidRDefault="008225A7" w:rsidP="00AB47EA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rFonts w:eastAsiaTheme="minorHAnsi"/>
          <w:sz w:val="22"/>
          <w:szCs w:val="22"/>
          <w:lang w:eastAsia="en-US"/>
        </w:rPr>
      </w:pPr>
      <w:r w:rsidRPr="00AD2403">
        <w:rPr>
          <w:b/>
          <w:sz w:val="22"/>
          <w:szCs w:val="22"/>
          <w:lang w:val="en-US"/>
        </w:rPr>
        <w:t>V</w:t>
      </w:r>
      <w:r w:rsidRPr="00AD2403">
        <w:rPr>
          <w:b/>
          <w:sz w:val="22"/>
          <w:szCs w:val="22"/>
        </w:rPr>
        <w:t xml:space="preserve">. </w:t>
      </w:r>
      <w:r w:rsidRPr="00AD2403">
        <w:rPr>
          <w:b/>
          <w:bCs/>
          <w:sz w:val="22"/>
          <w:szCs w:val="22"/>
        </w:rPr>
        <w:t xml:space="preserve">Порядок заключения договора </w:t>
      </w:r>
      <w:r w:rsidR="00B07A8D" w:rsidRPr="00AD2403">
        <w:rPr>
          <w:b/>
          <w:bCs/>
          <w:sz w:val="22"/>
          <w:szCs w:val="22"/>
        </w:rPr>
        <w:t>купли-продажи/</w:t>
      </w:r>
      <w:r w:rsidR="00852295" w:rsidRPr="00AD2403">
        <w:rPr>
          <w:b/>
          <w:bCs/>
          <w:sz w:val="22"/>
          <w:szCs w:val="22"/>
        </w:rPr>
        <w:t>аренды земельного участка</w:t>
      </w:r>
    </w:p>
    <w:p w:rsidR="002C6C2E" w:rsidRPr="00AD2403" w:rsidRDefault="00852295" w:rsidP="002C6C2E">
      <w:pPr>
        <w:widowControl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AD2403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AD2403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AD2403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AD2403">
        <w:rPr>
          <w:rFonts w:eastAsiaTheme="minorHAnsi"/>
          <w:sz w:val="22"/>
          <w:szCs w:val="22"/>
          <w:lang w:eastAsia="en-US"/>
        </w:rPr>
        <w:t>10 (</w:t>
      </w:r>
      <w:r w:rsidR="002C6C2E" w:rsidRPr="00AD2403">
        <w:rPr>
          <w:rFonts w:eastAsiaTheme="minorHAnsi"/>
          <w:sz w:val="22"/>
          <w:szCs w:val="22"/>
          <w:lang w:eastAsia="en-US"/>
        </w:rPr>
        <w:t>десять</w:t>
      </w:r>
      <w:r w:rsidRPr="00AD2403">
        <w:rPr>
          <w:rFonts w:eastAsiaTheme="minorHAnsi"/>
          <w:sz w:val="22"/>
          <w:szCs w:val="22"/>
          <w:lang w:eastAsia="en-US"/>
        </w:rPr>
        <w:t>)</w:t>
      </w:r>
      <w:r w:rsidR="002C6C2E" w:rsidRPr="00AD2403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AD2403" w:rsidRDefault="008225A7" w:rsidP="00B07A8D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AD2403">
        <w:rPr>
          <w:sz w:val="22"/>
          <w:szCs w:val="22"/>
        </w:rPr>
        <w:t xml:space="preserve"> купли-продажи/</w:t>
      </w:r>
      <w:r w:rsidRPr="00AD2403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 аннулируются организатором торгов.</w:t>
      </w:r>
    </w:p>
    <w:p w:rsidR="008225A7" w:rsidRPr="00AD2403" w:rsidRDefault="008225A7" w:rsidP="008225A7">
      <w:pPr>
        <w:pStyle w:val="31"/>
        <w:ind w:firstLine="0"/>
        <w:rPr>
          <w:sz w:val="22"/>
          <w:szCs w:val="22"/>
        </w:rPr>
      </w:pPr>
    </w:p>
    <w:p w:rsidR="008225A7" w:rsidRPr="00AD2403" w:rsidRDefault="008225A7" w:rsidP="00B07A8D">
      <w:pPr>
        <w:pStyle w:val="31"/>
        <w:ind w:firstLine="0"/>
        <w:jc w:val="center"/>
        <w:rPr>
          <w:b/>
          <w:sz w:val="22"/>
          <w:szCs w:val="22"/>
        </w:rPr>
      </w:pPr>
      <w:r w:rsidRPr="00AD2403">
        <w:rPr>
          <w:b/>
          <w:sz w:val="22"/>
          <w:szCs w:val="22"/>
          <w:lang w:val="en-US"/>
        </w:rPr>
        <w:t>VI</w:t>
      </w:r>
      <w:r w:rsidRPr="00AD2403">
        <w:rPr>
          <w:b/>
          <w:sz w:val="22"/>
          <w:szCs w:val="22"/>
        </w:rPr>
        <w:t>. Заключительные положения</w:t>
      </w:r>
    </w:p>
    <w:p w:rsidR="008225A7" w:rsidRPr="00AD2403" w:rsidRDefault="008225A7" w:rsidP="00B07A8D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 xml:space="preserve">Все вопросы, касающиеся проведения </w:t>
      </w:r>
      <w:r w:rsidR="00A07CCD" w:rsidRPr="00AD2403">
        <w:rPr>
          <w:sz w:val="22"/>
          <w:szCs w:val="22"/>
        </w:rPr>
        <w:t>торгов</w:t>
      </w:r>
      <w:r w:rsidRPr="00AD2403">
        <w:rPr>
          <w:sz w:val="22"/>
          <w:szCs w:val="22"/>
        </w:rPr>
        <w:t xml:space="preserve">, не нашедшие отражения в настоящем </w:t>
      </w:r>
      <w:r w:rsidR="00A07CCD" w:rsidRPr="00AD2403">
        <w:rPr>
          <w:sz w:val="22"/>
          <w:szCs w:val="22"/>
        </w:rPr>
        <w:t>извещении</w:t>
      </w:r>
      <w:r w:rsidRPr="00AD2403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AD2403" w:rsidRDefault="00A07CCD" w:rsidP="00B07A8D">
      <w:pPr>
        <w:ind w:firstLine="709"/>
        <w:jc w:val="both"/>
        <w:rPr>
          <w:sz w:val="22"/>
          <w:szCs w:val="22"/>
        </w:rPr>
      </w:pPr>
      <w:r w:rsidRPr="00AD2403">
        <w:rPr>
          <w:sz w:val="22"/>
          <w:szCs w:val="22"/>
        </w:rPr>
        <w:t>Извещение</w:t>
      </w:r>
      <w:r w:rsidR="00852295" w:rsidRPr="00AD2403">
        <w:rPr>
          <w:sz w:val="22"/>
          <w:szCs w:val="22"/>
        </w:rPr>
        <w:t xml:space="preserve"> о проведении аукциона</w:t>
      </w:r>
      <w:r w:rsidR="008225A7" w:rsidRPr="00AD2403">
        <w:rPr>
          <w:sz w:val="22"/>
          <w:szCs w:val="22"/>
        </w:rPr>
        <w:t xml:space="preserve"> размещено </w:t>
      </w:r>
      <w:r w:rsidR="00852295" w:rsidRPr="00AD2403">
        <w:rPr>
          <w:sz w:val="22"/>
          <w:szCs w:val="22"/>
        </w:rPr>
        <w:t xml:space="preserve">в газете «Сосновская нива», в сети Интернет </w:t>
      </w:r>
      <w:r w:rsidR="008225A7" w:rsidRPr="00AD2403">
        <w:rPr>
          <w:sz w:val="22"/>
          <w:szCs w:val="22"/>
        </w:rPr>
        <w:t xml:space="preserve">на официальном сайте Российской Федерации </w:t>
      </w:r>
      <w:hyperlink r:id="rId23" w:history="1"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www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torgi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gov</w:t>
        </w:r>
        <w:r w:rsidR="008225A7" w:rsidRPr="00AD2403">
          <w:rPr>
            <w:rStyle w:val="a4"/>
            <w:color w:val="auto"/>
            <w:sz w:val="22"/>
            <w:szCs w:val="22"/>
            <w:u w:val="none"/>
          </w:rPr>
          <w:t>.</w:t>
        </w:r>
        <w:r w:rsidR="008225A7" w:rsidRPr="00AD2403">
          <w:rPr>
            <w:rStyle w:val="a4"/>
            <w:color w:val="auto"/>
            <w:sz w:val="22"/>
            <w:szCs w:val="22"/>
            <w:u w:val="none"/>
            <w:lang w:val="en-US"/>
          </w:rPr>
          <w:t>ru</w:t>
        </w:r>
      </w:hyperlink>
      <w:r w:rsidR="00852295" w:rsidRPr="00AD2403">
        <w:rPr>
          <w:sz w:val="22"/>
          <w:szCs w:val="22"/>
        </w:rPr>
        <w:t xml:space="preserve"> и </w:t>
      </w:r>
      <w:r w:rsidR="008225A7" w:rsidRPr="00AD2403">
        <w:rPr>
          <w:sz w:val="22"/>
          <w:szCs w:val="22"/>
        </w:rPr>
        <w:t xml:space="preserve"> на официальном сайте </w:t>
      </w:r>
      <w:r w:rsidR="004B629C" w:rsidRPr="00AD2403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AD2403">
        <w:rPr>
          <w:sz w:val="22"/>
          <w:szCs w:val="22"/>
        </w:rPr>
        <w:t xml:space="preserve"> http://www.chelsosna.ru</w:t>
      </w:r>
      <w:r w:rsidR="008225A7" w:rsidRPr="00AD2403">
        <w:rPr>
          <w:sz w:val="22"/>
          <w:szCs w:val="22"/>
        </w:rPr>
        <w:t>.</w:t>
      </w:r>
    </w:p>
    <w:p w:rsidR="008225A7" w:rsidRPr="00AD2403" w:rsidRDefault="008225A7" w:rsidP="008225A7">
      <w:pPr>
        <w:jc w:val="both"/>
        <w:rPr>
          <w:sz w:val="22"/>
          <w:szCs w:val="22"/>
        </w:rPr>
      </w:pPr>
    </w:p>
    <w:p w:rsidR="008225A7" w:rsidRDefault="008225A7" w:rsidP="004B629C">
      <w:pPr>
        <w:jc w:val="center"/>
        <w:rPr>
          <w:b/>
          <w:bCs/>
          <w:sz w:val="22"/>
          <w:szCs w:val="22"/>
        </w:rPr>
      </w:pPr>
      <w:r w:rsidRPr="00AD2403">
        <w:rPr>
          <w:b/>
          <w:bCs/>
          <w:sz w:val="22"/>
          <w:szCs w:val="22"/>
          <w:lang w:val="en-US"/>
        </w:rPr>
        <w:t>VII</w:t>
      </w:r>
      <w:r w:rsidRPr="00AD2403">
        <w:rPr>
          <w:b/>
          <w:bCs/>
          <w:sz w:val="22"/>
          <w:szCs w:val="22"/>
        </w:rPr>
        <w:t>. Перечень приложений</w:t>
      </w:r>
    </w:p>
    <w:p w:rsidR="008A0306" w:rsidRPr="00AD2403" w:rsidRDefault="008A0306" w:rsidP="004B629C">
      <w:pPr>
        <w:jc w:val="center"/>
        <w:rPr>
          <w:b/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 xml:space="preserve">Приложение № 1. Форма заявки на участие в аукционе (физическое лицо). </w:t>
      </w:r>
    </w:p>
    <w:p w:rsidR="00F607AE" w:rsidRPr="00F607AE" w:rsidRDefault="00F607AE" w:rsidP="00F607AE">
      <w:pPr>
        <w:widowControl/>
        <w:tabs>
          <w:tab w:val="left" w:pos="0"/>
        </w:tabs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ab/>
      </w:r>
      <w:r w:rsidRPr="00F607AE">
        <w:rPr>
          <w:bCs/>
          <w:sz w:val="22"/>
          <w:szCs w:val="22"/>
        </w:rPr>
        <w:tab/>
        <w:t>№ 2. Форма заявки на участие в аукционе (крестьянское (фермерское) хозяйство).</w:t>
      </w:r>
    </w:p>
    <w:p w:rsidR="00F607AE" w:rsidRPr="00F607AE" w:rsidRDefault="00F607AE" w:rsidP="00F607AE">
      <w:pPr>
        <w:widowControl/>
        <w:tabs>
          <w:tab w:val="left" w:pos="0"/>
        </w:tabs>
        <w:autoSpaceDE/>
        <w:autoSpaceDN/>
        <w:adjustRightInd/>
        <w:ind w:firstLine="708"/>
        <w:jc w:val="both"/>
        <w:rPr>
          <w:bCs/>
          <w:sz w:val="22"/>
          <w:szCs w:val="22"/>
        </w:rPr>
      </w:pPr>
      <w:r w:rsidRPr="00F607AE">
        <w:rPr>
          <w:bCs/>
          <w:sz w:val="22"/>
          <w:szCs w:val="22"/>
        </w:rPr>
        <w:t xml:space="preserve">                      </w:t>
      </w:r>
      <w:r w:rsidRPr="00F607AE">
        <w:rPr>
          <w:bCs/>
          <w:sz w:val="22"/>
          <w:szCs w:val="22"/>
        </w:rPr>
        <w:tab/>
        <w:t xml:space="preserve"> № 3. Форма заявки на участие в аукционе (юридическое лицо)</w:t>
      </w: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</w:rPr>
      </w:pPr>
    </w:p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Приложение № 1 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( 1 экз. для организатора торгов,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торгов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rFonts w:ascii="a_Timer" w:hAnsi="a_Timer"/>
          <w:b/>
        </w:rPr>
        <w:t>ЗАЯВКА НА УЧАСТИЕ В АУКЦИОНЕ (физическое лицо)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 w:hint="eastAsia"/>
        </w:rPr>
        <w:t>«</w:t>
      </w:r>
      <w:r w:rsidRPr="00F607AE">
        <w:rPr>
          <w:rFonts w:ascii="a_Timer" w:hAnsi="a_Timer"/>
        </w:rPr>
        <w:t>________</w:t>
      </w:r>
      <w:r w:rsidRPr="00F607AE">
        <w:rPr>
          <w:rFonts w:ascii="a_Timer" w:hAnsi="a_Timer" w:hint="eastAsia"/>
        </w:rPr>
        <w:t>»</w:t>
      </w:r>
      <w:r w:rsidRPr="00F607AE">
        <w:rPr>
          <w:rFonts w:ascii="a_Timer" w:hAnsi="a_Timer"/>
        </w:rPr>
        <w:t xml:space="preserve"> ________________ 202</w:t>
      </w:r>
      <w:r>
        <w:rPr>
          <w:rFonts w:ascii="a_Timer" w:hAnsi="a_Timer"/>
        </w:rPr>
        <w:t>3</w:t>
      </w:r>
      <w:r w:rsidRPr="00F607AE">
        <w:rPr>
          <w:rFonts w:ascii="a_Timer" w:hAnsi="a_Timer"/>
        </w:rPr>
        <w:t xml:space="preserve"> года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/>
        </w:rPr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</w:p>
    <w:p w:rsidR="00F607AE" w:rsidRPr="00F607AE" w:rsidRDefault="00F607AE" w:rsidP="00F607AE">
      <w:pPr>
        <w:ind w:left="737" w:firstLine="482"/>
        <w:jc w:val="center"/>
        <w:rPr>
          <w:rFonts w:ascii="a_Timer" w:hAnsi="a_Timer"/>
        </w:rPr>
      </w:pPr>
      <w:r w:rsidRPr="00F607AE">
        <w:rPr>
          <w:rFonts w:ascii="a_Timer" w:hAnsi="a_Timer"/>
        </w:rPr>
        <w:t>ЛОТ _______</w:t>
      </w:r>
    </w:p>
    <w:p w:rsidR="00F607AE" w:rsidRPr="00F607AE" w:rsidRDefault="00F607AE" w:rsidP="00F607AE">
      <w:pPr>
        <w:rPr>
          <w:rFonts w:ascii="a_Timer" w:hAnsi="a_Timer"/>
        </w:rPr>
      </w:pPr>
    </w:p>
    <w:p w:rsidR="00F607AE" w:rsidRPr="00F607AE" w:rsidRDefault="00F607AE" w:rsidP="00F607AE">
      <w:pPr>
        <w:rPr>
          <w:rFonts w:ascii="a_Timer" w:hAnsi="a_Timer"/>
        </w:rPr>
      </w:pPr>
      <w:r w:rsidRPr="00F607AE">
        <w:rPr>
          <w:rFonts w:ascii="a_Timer" w:hAnsi="a_Timer"/>
        </w:rPr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rPr>
          <w:rFonts w:ascii="a_Timer" w:hAnsi="a_Timer"/>
        </w:rPr>
        <w:t>(фамилия, имя, отчество)</w:t>
      </w:r>
    </w:p>
    <w:p w:rsidR="00F607AE" w:rsidRPr="00F607AE" w:rsidRDefault="00F607AE" w:rsidP="00F607AE">
      <w:r w:rsidRPr="00F607AE">
        <w:rPr>
          <w:rFonts w:ascii="a_Timer" w:hAnsi="a_Timer"/>
        </w:rPr>
        <w:t>______________________________________________________________________________________________________</w:t>
      </w:r>
    </w:p>
    <w:p w:rsidR="00F607AE" w:rsidRPr="00F607AE" w:rsidRDefault="00F607AE" w:rsidP="00F607AE">
      <w:pPr>
        <w:rPr>
          <w:rFonts w:ascii="a_Timer" w:hAnsi="a_Timer"/>
        </w:rPr>
      </w:pPr>
      <w:r w:rsidRPr="00F607AE">
        <w:rPr>
          <w:rFonts w:ascii="a_Timer" w:hAnsi="a_Timer"/>
        </w:rPr>
        <w:t xml:space="preserve">                                                                                                           (паспортные данные)</w:t>
      </w:r>
    </w:p>
    <w:p w:rsidR="00F607AE" w:rsidRPr="00F607AE" w:rsidRDefault="00F607AE" w:rsidP="00F607AE">
      <w:r w:rsidRPr="00F607AE">
        <w:rPr>
          <w:rFonts w:ascii="a_Timer" w:hAnsi="a_Timer"/>
        </w:rPr>
        <w:t xml:space="preserve"> _____________________________________________________________________________________________________</w:t>
      </w:r>
    </w:p>
    <w:p w:rsidR="00F607AE" w:rsidRPr="00F607AE" w:rsidRDefault="00F607AE" w:rsidP="00F607AE">
      <w:r w:rsidRPr="00F607AE">
        <w:rPr>
          <w:rFonts w:ascii="a_Timer" w:hAnsi="a_Timer"/>
        </w:rPr>
        <w:t xml:space="preserve"> 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rPr>
          <w:rFonts w:ascii="a_Timer" w:hAnsi="a_Timer"/>
        </w:rPr>
        <w:t xml:space="preserve">                                                                    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rPr>
          <w:rFonts w:ascii="a_Timer" w:hAnsi="a_Timer"/>
        </w:rPr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rPr>
          <w:rFonts w:ascii="a_Timer" w:hAnsi="a_Timer"/>
        </w:rPr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F607AE">
        <w:t xml:space="preserve">Федерации </w:t>
      </w:r>
      <w:hyperlink r:id="rId24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 xml:space="preserve">Адрес, контактный телефон, </w:t>
      </w:r>
      <w:r w:rsidRPr="00F607AE">
        <w:rPr>
          <w:rFonts w:ascii="a_Timer" w:hAnsi="a_Timer"/>
          <w:lang w:val="en-US"/>
        </w:rPr>
        <w:t>e</w:t>
      </w:r>
      <w:r w:rsidRPr="00F607AE">
        <w:rPr>
          <w:rFonts w:ascii="a_Timer" w:hAnsi="a_Timer"/>
        </w:rPr>
        <w:t>-</w:t>
      </w:r>
      <w:r w:rsidRPr="00F607AE">
        <w:rPr>
          <w:rFonts w:ascii="a_Timer" w:hAnsi="a_Timer"/>
          <w:lang w:val="en-US"/>
        </w:rPr>
        <w:t>mail</w:t>
      </w:r>
      <w:r w:rsidRPr="00F607AE">
        <w:rPr>
          <w:rFonts w:ascii="a_Timer" w:hAnsi="a_Timer"/>
        </w:rPr>
        <w:t>.</w:t>
      </w:r>
      <w:r w:rsidRPr="00F607AE">
        <w:rPr>
          <w:rFonts w:ascii="a_Timer" w:hAnsi="a_Timer"/>
          <w:lang w:val="en-US"/>
        </w:rPr>
        <w:t>ru</w:t>
      </w:r>
      <w:r w:rsidRPr="00F607AE">
        <w:rPr>
          <w:rFonts w:ascii="a_Timer" w:hAnsi="a_Timer"/>
        </w:rPr>
        <w:t>: __________________________________________________________________</w:t>
      </w:r>
    </w:p>
    <w:p w:rsidR="00F607AE" w:rsidRPr="00F607AE" w:rsidRDefault="00F607AE" w:rsidP="00F607AE">
      <w:pPr>
        <w:jc w:val="both"/>
        <w:rPr>
          <w:rFonts w:ascii="a_Timer" w:hAnsi="a_Timer"/>
        </w:rPr>
      </w:pPr>
      <w:r w:rsidRPr="00F607AE">
        <w:rPr>
          <w:rFonts w:ascii="a_Timer" w:hAnsi="a_Timer"/>
        </w:rPr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физ. лица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банка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Лицевой 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p w:rsidR="00F607AE" w:rsidRPr="00F607AE" w:rsidRDefault="00F607AE" w:rsidP="00F607AE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2D649C">
        <w:trPr>
          <w:trHeight w:val="1280"/>
        </w:trPr>
        <w:tc>
          <w:tcPr>
            <w:tcW w:w="4506" w:type="dxa"/>
          </w:tcPr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>Подпись заявителя (его полномочного представителя):</w:t>
            </w:r>
          </w:p>
          <w:p w:rsidR="00F607AE" w:rsidRPr="00F607AE" w:rsidRDefault="00F607AE" w:rsidP="00F607AE">
            <w:pPr>
              <w:jc w:val="both"/>
            </w:pPr>
          </w:p>
          <w:p w:rsidR="00F607AE" w:rsidRPr="00F607AE" w:rsidRDefault="00F607AE" w:rsidP="00F607AE">
            <w:pPr>
              <w:jc w:val="both"/>
              <w:rPr>
                <w:rFonts w:ascii="a_Timer" w:hAnsi="a_Timer" w:cs="a_Timer"/>
              </w:rPr>
            </w:pPr>
            <w:r w:rsidRPr="00F607AE">
              <w:rPr>
                <w:rFonts w:ascii="a_Timer" w:hAnsi="a_Timer" w:cs="a_Timer"/>
              </w:rPr>
              <w:t>__________________________________________</w:t>
            </w:r>
          </w:p>
          <w:p w:rsidR="00F607AE" w:rsidRPr="00F607AE" w:rsidRDefault="00F607AE" w:rsidP="00F607AE">
            <w:pPr>
              <w:jc w:val="both"/>
            </w:pPr>
          </w:p>
          <w:p w:rsidR="00F607AE" w:rsidRPr="00F607AE" w:rsidRDefault="00F607AE" w:rsidP="00F607AE">
            <w:pPr>
              <w:jc w:val="both"/>
              <w:rPr>
                <w:rFonts w:ascii="a_Timer" w:hAnsi="a_Timer" w:cs="a_Timer"/>
              </w:rPr>
            </w:pPr>
            <w:r w:rsidRPr="00F607AE">
              <w:rPr>
                <w:rFonts w:ascii="a_Timer" w:hAnsi="a_Timer" w:cs="a_Timer" w:hint="eastAsia"/>
              </w:rPr>
              <w:t>«</w:t>
            </w:r>
            <w:r w:rsidRPr="00F607AE">
              <w:rPr>
                <w:rFonts w:ascii="a_Timer" w:hAnsi="a_Timer" w:cs="a_Timer"/>
              </w:rPr>
              <w:t>______</w:t>
            </w:r>
            <w:r w:rsidRPr="00F607AE">
              <w:rPr>
                <w:rFonts w:ascii="a_Timer" w:hAnsi="a_Timer" w:cs="a_Timer" w:hint="eastAsia"/>
              </w:rPr>
              <w:t>»</w:t>
            </w:r>
            <w:r w:rsidRPr="00F607AE">
              <w:rPr>
                <w:rFonts w:ascii="a_Timer" w:hAnsi="a_Timer" w:cs="a_Timer"/>
              </w:rPr>
              <w:t xml:space="preserve"> ____________________20____ г.</w:t>
            </w:r>
          </w:p>
        </w:tc>
        <w:tc>
          <w:tcPr>
            <w:tcW w:w="5916" w:type="dxa"/>
          </w:tcPr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Заявка принята организатором торгов: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 час_______мин_____   ___________20__ г. за № _______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</w:rPr>
              <w:t xml:space="preserve">               Подпись уполномоченного лица организатора торгов:</w:t>
            </w:r>
          </w:p>
          <w:p w:rsidR="00F607AE" w:rsidRPr="00F607AE" w:rsidRDefault="00F607AE" w:rsidP="00F607AE">
            <w:pPr>
              <w:jc w:val="both"/>
            </w:pPr>
            <w:r w:rsidRPr="00F607AE">
              <w:rPr>
                <w:rFonts w:ascii="a_Timer" w:hAnsi="a_Timer" w:cs="a_Timer"/>
                <w:color w:val="FFFFFF" w:themeColor="background1"/>
              </w:rPr>
              <w:t>_______</w:t>
            </w:r>
            <w:r w:rsidRPr="00F607AE">
              <w:rPr>
                <w:rFonts w:ascii="a_Timer" w:hAnsi="a_Timer" w:cs="a_Timer"/>
              </w:rPr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  <w:jc w:val="both"/>
            </w:pPr>
            <w:r w:rsidRPr="00F607AE">
              <w:t xml:space="preserve">              «_______» ___________________ 20_____г.</w:t>
            </w:r>
          </w:p>
        </w:tc>
      </w:tr>
    </w:tbl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tabs>
          <w:tab w:val="left" w:pos="8325"/>
        </w:tabs>
        <w:rPr>
          <w:b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jc w:val="center"/>
        <w:rPr>
          <w:b/>
        </w:rPr>
      </w:pPr>
      <w:r w:rsidRPr="00F607AE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Приложение № 2 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(1 экз. для организатора аукциона,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аукциона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b/>
        </w:rPr>
        <w:t>ЗАЯВКА НА УЧАСТИЕ В АУКЦИОНЕ (крестьянское (фермерское) хозяйство)</w:t>
      </w:r>
    </w:p>
    <w:p w:rsidR="00F607AE" w:rsidRPr="00F607AE" w:rsidRDefault="00F607AE" w:rsidP="00F607AE">
      <w:pPr>
        <w:ind w:left="737" w:firstLine="482"/>
        <w:jc w:val="center"/>
      </w:pPr>
      <w:r w:rsidRPr="00F607AE">
        <w:t>«________» ________________ 202</w:t>
      </w:r>
      <w:r>
        <w:t>3</w:t>
      </w:r>
      <w:r w:rsidRPr="00F607AE">
        <w:t xml:space="preserve"> года</w:t>
      </w:r>
    </w:p>
    <w:p w:rsidR="00F607AE" w:rsidRPr="00F607AE" w:rsidRDefault="00F607AE" w:rsidP="00F607AE">
      <w:pPr>
        <w:ind w:left="737" w:firstLine="482"/>
        <w:jc w:val="center"/>
      </w:pPr>
      <w:r w:rsidRPr="00F607AE"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</w:pPr>
    </w:p>
    <w:p w:rsidR="00F607AE" w:rsidRPr="00F607AE" w:rsidRDefault="00F607AE" w:rsidP="00F607AE">
      <w:pPr>
        <w:ind w:left="737" w:firstLine="482"/>
        <w:jc w:val="center"/>
      </w:pPr>
      <w:r w:rsidRPr="00F607AE">
        <w:t>ЛОТ _______</w:t>
      </w:r>
    </w:p>
    <w:p w:rsidR="00F607AE" w:rsidRPr="00F607AE" w:rsidRDefault="00F607AE" w:rsidP="00F607AE"/>
    <w:p w:rsidR="00F607AE" w:rsidRPr="00F607AE" w:rsidRDefault="00F607AE" w:rsidP="00F607AE">
      <w:r w:rsidRPr="00F607AE"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t>(наименование крестьянского (фермерского) хозяйства)</w:t>
      </w:r>
    </w:p>
    <w:p w:rsidR="00F607AE" w:rsidRPr="00F607AE" w:rsidRDefault="00F607AE" w:rsidP="00F607AE">
      <w:r w:rsidRPr="00F607AE">
        <w:t>_____________________________;______________________________________;_________________________________</w:t>
      </w:r>
    </w:p>
    <w:p w:rsidR="00F607AE" w:rsidRPr="00F607AE" w:rsidRDefault="00F607AE" w:rsidP="00F607AE">
      <w:r w:rsidRPr="00F607AE">
        <w:t xml:space="preserve">  (ОГРН)                                                                                           (ОГРНИП)                                                                (ИНН)    </w:t>
      </w:r>
    </w:p>
    <w:p w:rsidR="00F607AE" w:rsidRPr="00F607AE" w:rsidRDefault="00F607AE" w:rsidP="00F607AE">
      <w:r w:rsidRPr="00F607AE">
        <w:t xml:space="preserve"> </w:t>
      </w:r>
    </w:p>
    <w:p w:rsidR="00F607AE" w:rsidRPr="00F607AE" w:rsidRDefault="00F607AE" w:rsidP="00F607AE">
      <w:pPr>
        <w:jc w:val="both"/>
      </w:pPr>
      <w:r w:rsidRPr="00F607AE"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t xml:space="preserve">                                                                                    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Федерации </w:t>
      </w:r>
      <w:hyperlink r:id="rId25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</w:pPr>
      <w:r w:rsidRPr="00F607AE">
        <w:t xml:space="preserve">Адрес, контактный телефон, </w:t>
      </w:r>
      <w:r w:rsidRPr="00F607AE">
        <w:rPr>
          <w:lang w:val="en-US"/>
        </w:rPr>
        <w:t>e</w:t>
      </w:r>
      <w:r w:rsidRPr="00F607AE">
        <w:t>-</w:t>
      </w:r>
      <w:r w:rsidRPr="00F607AE">
        <w:rPr>
          <w:lang w:val="en-US"/>
        </w:rPr>
        <w:t>mail</w:t>
      </w:r>
      <w:r w:rsidRPr="00F607AE">
        <w:t>.</w:t>
      </w:r>
      <w:r w:rsidRPr="00F607AE">
        <w:rPr>
          <w:lang w:val="en-US"/>
        </w:rPr>
        <w:t>ru</w:t>
      </w:r>
      <w:r w:rsidRPr="00F607AE">
        <w:t>: 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p w:rsidR="00F607AE" w:rsidRPr="00F607AE" w:rsidRDefault="00F607AE" w:rsidP="00F607AE">
      <w:pPr>
        <w:jc w:val="both"/>
      </w:pP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2D649C">
        <w:trPr>
          <w:trHeight w:val="1280"/>
        </w:trPr>
        <w:tc>
          <w:tcPr>
            <w:tcW w:w="4506" w:type="dxa"/>
          </w:tcPr>
          <w:p w:rsidR="00F607AE" w:rsidRPr="00F607AE" w:rsidRDefault="00F607AE" w:rsidP="00F607AE">
            <w:r w:rsidRPr="00F607AE">
              <w:t>Подпись заявителя (его полномочного представителя):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«______» ____________________20____ г.</w:t>
            </w:r>
          </w:p>
        </w:tc>
        <w:tc>
          <w:tcPr>
            <w:tcW w:w="5916" w:type="dxa"/>
          </w:tcPr>
          <w:p w:rsidR="00F607AE" w:rsidRPr="00F607AE" w:rsidRDefault="00F607AE" w:rsidP="00F607AE">
            <w:r w:rsidRPr="00F607AE">
              <w:t xml:space="preserve">              Заявка принята организатором аукциона:</w:t>
            </w:r>
          </w:p>
          <w:p w:rsidR="00F607AE" w:rsidRPr="00F607AE" w:rsidRDefault="00F607AE" w:rsidP="00F607AE">
            <w:r w:rsidRPr="00F607AE">
              <w:t xml:space="preserve">               час_______мин_____    ___________2022 г. за № _______</w:t>
            </w:r>
          </w:p>
          <w:p w:rsidR="00F607AE" w:rsidRPr="00F607AE" w:rsidRDefault="00F607AE" w:rsidP="00F607AE">
            <w:r w:rsidRPr="00F607AE">
              <w:t xml:space="preserve">               Подпись уполномоченного лица организатора аукциона:</w:t>
            </w:r>
          </w:p>
          <w:p w:rsidR="00F607AE" w:rsidRPr="00F607AE" w:rsidRDefault="00F607AE" w:rsidP="00F607AE">
            <w:r w:rsidRPr="00F607AE">
              <w:rPr>
                <w:color w:val="FFFFFF" w:themeColor="background1"/>
              </w:rPr>
              <w:t>_______</w:t>
            </w:r>
            <w:r w:rsidRPr="00F607AE"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</w:pPr>
            <w:r w:rsidRPr="00F607AE">
              <w:t xml:space="preserve">              «_______» ___________________ 20_____г. </w:t>
            </w:r>
          </w:p>
        </w:tc>
      </w:tr>
    </w:tbl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hd w:val="clear" w:color="auto" w:fill="FFFFFF"/>
        </w:rPr>
      </w:pP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lastRenderedPageBreak/>
        <w:t>Приложение № 3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2 экземпляра</w:t>
      </w:r>
    </w:p>
    <w:p w:rsidR="00F607AE" w:rsidRPr="00F607AE" w:rsidRDefault="00F607AE" w:rsidP="00F607AE">
      <w:pPr>
        <w:widowControl/>
        <w:autoSpaceDE/>
        <w:autoSpaceDN/>
        <w:adjustRightInd/>
        <w:jc w:val="right"/>
      </w:pPr>
      <w:r w:rsidRPr="00F607AE">
        <w:t>(1 экз. для организатора торгов, 1 экз. для заявителя)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>Организатору торгов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F607AE" w:rsidRPr="00F607AE" w:rsidRDefault="00F607AE" w:rsidP="00F607AE">
      <w:pPr>
        <w:tabs>
          <w:tab w:val="left" w:pos="8325"/>
        </w:tabs>
        <w:ind w:left="5670"/>
        <w:rPr>
          <w:b/>
        </w:rPr>
      </w:pPr>
      <w:r w:rsidRPr="00F607AE">
        <w:rPr>
          <w:b/>
        </w:rPr>
        <w:tab/>
      </w:r>
    </w:p>
    <w:p w:rsidR="00F607AE" w:rsidRPr="00F607AE" w:rsidRDefault="00F607AE" w:rsidP="00F607AE">
      <w:pPr>
        <w:ind w:left="737" w:firstLine="482"/>
        <w:jc w:val="center"/>
      </w:pPr>
      <w:r w:rsidRPr="00F607AE">
        <w:rPr>
          <w:b/>
        </w:rPr>
        <w:t>ЗАЯВКА НА УЧАСТИЕ В АУКЦИОНЕ (юридическое лицо)</w:t>
      </w:r>
    </w:p>
    <w:p w:rsidR="00F607AE" w:rsidRPr="00F607AE" w:rsidRDefault="00F607AE" w:rsidP="00F607AE">
      <w:pPr>
        <w:ind w:left="737" w:firstLine="482"/>
        <w:jc w:val="center"/>
      </w:pPr>
      <w:r w:rsidRPr="00F607AE">
        <w:t>«________» ________________ 202</w:t>
      </w:r>
      <w:r>
        <w:t>3</w:t>
      </w:r>
      <w:r w:rsidRPr="00F607AE">
        <w:t xml:space="preserve"> года</w:t>
      </w:r>
    </w:p>
    <w:p w:rsidR="00F607AE" w:rsidRPr="00F607AE" w:rsidRDefault="00F607AE" w:rsidP="00F607AE">
      <w:pPr>
        <w:ind w:left="737" w:firstLine="482"/>
        <w:jc w:val="center"/>
      </w:pPr>
      <w:r w:rsidRPr="00F607AE">
        <w:t xml:space="preserve"> (дата проведения аукциона)</w:t>
      </w:r>
    </w:p>
    <w:p w:rsidR="00F607AE" w:rsidRPr="00F607AE" w:rsidRDefault="00F607AE" w:rsidP="00F607AE">
      <w:pPr>
        <w:ind w:left="737" w:firstLine="482"/>
        <w:jc w:val="center"/>
      </w:pPr>
    </w:p>
    <w:p w:rsidR="00F607AE" w:rsidRPr="00F607AE" w:rsidRDefault="00F607AE" w:rsidP="00F607AE">
      <w:pPr>
        <w:ind w:left="737" w:firstLine="482"/>
        <w:jc w:val="center"/>
      </w:pPr>
      <w:r w:rsidRPr="00F607AE">
        <w:t>ЛОТ _______</w:t>
      </w:r>
    </w:p>
    <w:p w:rsidR="00F607AE" w:rsidRPr="00F607AE" w:rsidRDefault="00F607AE" w:rsidP="00F607AE"/>
    <w:p w:rsidR="00F607AE" w:rsidRPr="00F607AE" w:rsidRDefault="00F607AE" w:rsidP="00F607AE">
      <w:r w:rsidRPr="00F607AE">
        <w:t xml:space="preserve">от____________________________________________________________________________________________________     </w:t>
      </w:r>
    </w:p>
    <w:p w:rsidR="00F607AE" w:rsidRPr="00F607AE" w:rsidRDefault="00F607AE" w:rsidP="00F607AE">
      <w:pPr>
        <w:jc w:val="center"/>
      </w:pPr>
      <w:r w:rsidRPr="00F607AE">
        <w:t>(полное наименование юридического лица)</w:t>
      </w:r>
    </w:p>
    <w:p w:rsidR="00F607AE" w:rsidRPr="00F607AE" w:rsidRDefault="00F607AE" w:rsidP="00F607AE">
      <w:r w:rsidRPr="00F607AE">
        <w:t>______________________________________________________________________________________________________</w:t>
      </w:r>
    </w:p>
    <w:p w:rsidR="00F607AE" w:rsidRPr="00F607AE" w:rsidRDefault="00F607AE" w:rsidP="00F607AE">
      <w:r w:rsidRPr="00F607AE">
        <w:t xml:space="preserve">                                                                          в лице (фамилия, имя, отчество), действующего на основании</w:t>
      </w:r>
    </w:p>
    <w:p w:rsidR="00F607AE" w:rsidRPr="00F607AE" w:rsidRDefault="00F607AE" w:rsidP="00F607AE">
      <w:r w:rsidRPr="00F607AE">
        <w:t xml:space="preserve"> _____________________________________________________________________________________________________</w:t>
      </w:r>
    </w:p>
    <w:p w:rsidR="00F607AE" w:rsidRPr="00F607AE" w:rsidRDefault="00F607AE" w:rsidP="00F607AE"/>
    <w:p w:rsidR="00F607AE" w:rsidRPr="00F607AE" w:rsidRDefault="00F607AE" w:rsidP="00F607AE">
      <w:r w:rsidRPr="00F607AE">
        <w:t>______________________________________________________________________________________________________</w:t>
      </w:r>
    </w:p>
    <w:p w:rsidR="00F607AE" w:rsidRPr="00F607AE" w:rsidRDefault="00F607AE" w:rsidP="00F607AE">
      <w:r w:rsidRPr="00F607AE">
        <w:t xml:space="preserve">                                                                               (ИНН юридического лица)</w:t>
      </w:r>
    </w:p>
    <w:p w:rsidR="00F607AE" w:rsidRPr="00F607AE" w:rsidRDefault="00F607AE" w:rsidP="00F607AE"/>
    <w:p w:rsidR="00F607AE" w:rsidRPr="00F607AE" w:rsidRDefault="00F607AE" w:rsidP="00F607AE">
      <w:pPr>
        <w:jc w:val="both"/>
      </w:pPr>
      <w:r w:rsidRPr="00F607AE">
        <w:t>принимая решение об участии в аукционе по продаже в собственность земельного участка/продаже права на заключение договора аренды земельного участка:_____________________________________________________</w:t>
      </w:r>
    </w:p>
    <w:p w:rsidR="00F607AE" w:rsidRPr="00F607AE" w:rsidRDefault="00F607AE" w:rsidP="00F607AE">
      <w:pPr>
        <w:jc w:val="center"/>
      </w:pPr>
      <w:r w:rsidRPr="00F607AE">
        <w:t xml:space="preserve">                           указать площадь и кадастровый номер земельного участка </w:t>
      </w:r>
    </w:p>
    <w:p w:rsidR="00F607AE" w:rsidRPr="00F607AE" w:rsidRDefault="00F607AE" w:rsidP="00F607AE">
      <w:r w:rsidRPr="00F607AE">
        <w:t>_____________________________________________________________________________________________________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обязуюсь соблюдать порядок проведения аукциона, установленный 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Федерации </w:t>
      </w:r>
      <w:hyperlink r:id="rId26" w:history="1">
        <w:r w:rsidRPr="00F607AE">
          <w:rPr>
            <w:color w:val="0000FF"/>
            <w:u w:val="single"/>
          </w:rPr>
          <w:t>www.torgi.gov.ru</w:t>
        </w:r>
      </w:hyperlink>
      <w:r w:rsidRPr="00F607AE">
        <w:t xml:space="preserve"> и официальном сайте Администрации Сосновского муниципального района Челябинской области </w:t>
      </w:r>
      <w:r w:rsidRPr="00F607AE">
        <w:rPr>
          <w:color w:val="0000FF"/>
          <w:u w:val="single"/>
        </w:rPr>
        <w:t>www.chelsosna.ru</w:t>
      </w:r>
    </w:p>
    <w:p w:rsidR="00F607AE" w:rsidRPr="00F607AE" w:rsidRDefault="00F607AE" w:rsidP="00F607AE">
      <w:pPr>
        <w:jc w:val="both"/>
      </w:pPr>
      <w:r w:rsidRPr="00F607AE">
        <w:t xml:space="preserve">Адрес, контактный телефон, </w:t>
      </w:r>
      <w:r w:rsidRPr="00F607AE">
        <w:rPr>
          <w:lang w:val="en-US"/>
        </w:rPr>
        <w:t>e</w:t>
      </w:r>
      <w:r w:rsidRPr="00F607AE">
        <w:t>-</w:t>
      </w:r>
      <w:r w:rsidRPr="00F607AE">
        <w:rPr>
          <w:lang w:val="en-US"/>
        </w:rPr>
        <w:t>mail</w:t>
      </w:r>
      <w:r w:rsidRPr="00F607AE">
        <w:t>.</w:t>
      </w:r>
      <w:r w:rsidRPr="00F607AE">
        <w:rPr>
          <w:lang w:val="en-US"/>
        </w:rPr>
        <w:t>ru</w:t>
      </w:r>
      <w:r w:rsidRPr="00F607AE">
        <w:t>: 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___________________________________________________________________________________________________</w:t>
      </w:r>
    </w:p>
    <w:p w:rsidR="00F607AE" w:rsidRPr="00F607AE" w:rsidRDefault="00F607AE" w:rsidP="00F607AE">
      <w:r w:rsidRPr="00F607AE">
        <w:t>В случае моего проигрыша прошу вернуть задаток за участие в аукционе в размере: ______________________________________________________________________________________руб. _______ коп.</w:t>
      </w:r>
    </w:p>
    <w:p w:rsidR="00F607AE" w:rsidRPr="00F607AE" w:rsidRDefault="00F607AE" w:rsidP="00F607AE">
      <w:r w:rsidRPr="00F607AE">
        <w:t>на следующие реквизиты:</w:t>
      </w:r>
    </w:p>
    <w:p w:rsidR="00F607AE" w:rsidRPr="00F607AE" w:rsidRDefault="00F607AE" w:rsidP="00F607AE">
      <w:r w:rsidRPr="00F607AE">
        <w:t>наименование банка получателя ________________________________________________________________________</w:t>
      </w:r>
    </w:p>
    <w:p w:rsidR="00F607AE" w:rsidRPr="00F607AE" w:rsidRDefault="00F607AE" w:rsidP="00F607AE">
      <w:r w:rsidRPr="00F607AE">
        <w:t>____________________________________________________________________________________________________</w:t>
      </w:r>
    </w:p>
    <w:p w:rsidR="00F607AE" w:rsidRPr="00F607AE" w:rsidRDefault="00F607AE" w:rsidP="00F607AE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БИК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Кор.счет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ИНН   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КПП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r w:rsidRPr="00F607AE">
        <w:t>Наименование получателя ______________________________________________________________________________</w:t>
      </w:r>
    </w:p>
    <w:p w:rsidR="00F607AE" w:rsidRPr="00F607AE" w:rsidRDefault="00F607AE" w:rsidP="00F607AE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607AE" w:rsidRPr="00F607AE" w:rsidTr="002D649C">
        <w:tc>
          <w:tcPr>
            <w:tcW w:w="0" w:type="auto"/>
          </w:tcPr>
          <w:p w:rsidR="00F607AE" w:rsidRPr="00F607AE" w:rsidRDefault="00F607AE" w:rsidP="00F607AE">
            <w:r w:rsidRPr="00F607AE">
              <w:t xml:space="preserve">Расчётный счёт </w:t>
            </w:r>
          </w:p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  <w:tc>
          <w:tcPr>
            <w:tcW w:w="0" w:type="auto"/>
          </w:tcPr>
          <w:p w:rsidR="00F607AE" w:rsidRPr="00F607AE" w:rsidRDefault="00F607AE" w:rsidP="00F607AE"/>
        </w:tc>
      </w:tr>
    </w:tbl>
    <w:p w:rsidR="00F607AE" w:rsidRPr="00F607AE" w:rsidRDefault="00F607AE" w:rsidP="00F607AE"/>
    <w:p w:rsidR="00F607AE" w:rsidRPr="00F607AE" w:rsidRDefault="00F607AE" w:rsidP="00F607AE">
      <w:pPr>
        <w:jc w:val="both"/>
      </w:pPr>
    </w:p>
    <w:p w:rsidR="00F607AE" w:rsidRPr="00F607AE" w:rsidRDefault="00F607AE" w:rsidP="00F607AE">
      <w:pPr>
        <w:jc w:val="both"/>
      </w:pPr>
      <w:r w:rsidRPr="00F607AE"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F607AE" w:rsidRPr="00F607AE" w:rsidRDefault="00F607AE" w:rsidP="00F607AE">
      <w:pPr>
        <w:jc w:val="center"/>
        <w:rPr>
          <w:u w:val="single"/>
        </w:rPr>
      </w:pPr>
    </w:p>
    <w:p w:rsidR="00F607AE" w:rsidRPr="00F607AE" w:rsidRDefault="00F607AE" w:rsidP="00F607AE">
      <w:pPr>
        <w:jc w:val="center"/>
        <w:rPr>
          <w:u w:val="single"/>
        </w:rPr>
      </w:pPr>
      <w:r w:rsidRPr="00F607AE">
        <w:rPr>
          <w:u w:val="single"/>
        </w:rPr>
        <w:t>Перечень документов, приложенных к заявке:</w:t>
      </w:r>
    </w:p>
    <w:p w:rsidR="00F607AE" w:rsidRPr="00F607AE" w:rsidRDefault="00F607AE" w:rsidP="00F607AE">
      <w:pPr>
        <w:jc w:val="both"/>
      </w:pPr>
      <w:r w:rsidRPr="00F607AE">
        <w:t>1.________________________________________________________________________________________________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>2.________________________________________________________________________________________________</w:t>
      </w:r>
    </w:p>
    <w:p w:rsidR="00F607AE" w:rsidRPr="00F607AE" w:rsidRDefault="00F607AE" w:rsidP="00F607AE">
      <w:pPr>
        <w:jc w:val="both"/>
      </w:pPr>
      <w:r w:rsidRPr="00F607AE">
        <w:t xml:space="preserve">3.____________________________________________________________________________________________________ </w:t>
      </w:r>
    </w:p>
    <w:tbl>
      <w:tblPr>
        <w:tblStyle w:val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607AE" w:rsidRPr="00F607AE" w:rsidTr="002D649C">
        <w:trPr>
          <w:trHeight w:val="1280"/>
        </w:trPr>
        <w:tc>
          <w:tcPr>
            <w:tcW w:w="5211" w:type="dxa"/>
          </w:tcPr>
          <w:p w:rsidR="00F607AE" w:rsidRPr="00F607AE" w:rsidRDefault="00F607AE" w:rsidP="00F607AE"/>
          <w:p w:rsidR="00F607AE" w:rsidRPr="00F607AE" w:rsidRDefault="00F607AE" w:rsidP="00F607AE">
            <w:r w:rsidRPr="00F607AE">
              <w:t>Подпись заявителя (его полномочного представителя):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r w:rsidRPr="00F607AE">
              <w:t>«______» ____________________20____ г.</w:t>
            </w:r>
          </w:p>
        </w:tc>
        <w:tc>
          <w:tcPr>
            <w:tcW w:w="5211" w:type="dxa"/>
          </w:tcPr>
          <w:p w:rsidR="00F607AE" w:rsidRPr="00F607AE" w:rsidRDefault="00F607AE" w:rsidP="00F607AE">
            <w:r w:rsidRPr="00F607AE">
              <w:t xml:space="preserve">              </w:t>
            </w:r>
          </w:p>
          <w:p w:rsidR="00F607AE" w:rsidRPr="00F607AE" w:rsidRDefault="00F607AE" w:rsidP="00F607AE">
            <w:r w:rsidRPr="00F607AE">
              <w:t xml:space="preserve">               Заявка принята организатором торгов:</w:t>
            </w:r>
          </w:p>
          <w:p w:rsidR="00F607AE" w:rsidRPr="00F607AE" w:rsidRDefault="00F607AE" w:rsidP="00F607AE">
            <w:r w:rsidRPr="00F607AE">
              <w:t xml:space="preserve">               час_______мин_____    ___________2022 г. за № _______</w:t>
            </w:r>
          </w:p>
          <w:p w:rsidR="00F607AE" w:rsidRPr="00F607AE" w:rsidRDefault="00F607AE" w:rsidP="00F607AE">
            <w:r w:rsidRPr="00F607AE">
              <w:t xml:space="preserve">               Подпись уполномоченного лица организатора торгов:</w:t>
            </w:r>
          </w:p>
          <w:p w:rsidR="00F607AE" w:rsidRPr="00F607AE" w:rsidRDefault="00F607AE" w:rsidP="00F607AE">
            <w:r w:rsidRPr="00F607AE">
              <w:rPr>
                <w:color w:val="FFFFFF" w:themeColor="background1"/>
              </w:rPr>
              <w:t>_______</w:t>
            </w:r>
            <w:r w:rsidRPr="00F607AE">
              <w:t>__________________________________________________</w:t>
            </w:r>
          </w:p>
          <w:p w:rsidR="00F607AE" w:rsidRPr="00F607AE" w:rsidRDefault="00F607AE" w:rsidP="00F607AE"/>
          <w:p w:rsidR="00F607AE" w:rsidRPr="00F607AE" w:rsidRDefault="00F607AE" w:rsidP="00F607AE">
            <w:pPr>
              <w:ind w:right="-1"/>
            </w:pPr>
            <w:r w:rsidRPr="00F607AE">
              <w:t xml:space="preserve">              «_______» ___________________ 20_____г. </w:t>
            </w:r>
          </w:p>
        </w:tc>
      </w:tr>
    </w:tbl>
    <w:p w:rsidR="00F607AE" w:rsidRPr="00F607AE" w:rsidRDefault="00F607AE" w:rsidP="00F607AE">
      <w:pPr>
        <w:widowControl/>
        <w:autoSpaceDE/>
        <w:autoSpaceDN/>
        <w:adjustRightInd/>
        <w:spacing w:after="200"/>
        <w:rPr>
          <w:color w:val="000000"/>
          <w:sz w:val="22"/>
          <w:szCs w:val="22"/>
          <w:shd w:val="clear" w:color="auto" w:fill="FFFFFF"/>
        </w:rPr>
      </w:pPr>
    </w:p>
    <w:p w:rsidR="00C542CC" w:rsidRPr="00C542CC" w:rsidRDefault="00C542CC" w:rsidP="00F607AE">
      <w:pPr>
        <w:pStyle w:val="31"/>
        <w:ind w:firstLine="709"/>
        <w:rPr>
          <w:b/>
        </w:rPr>
      </w:pPr>
    </w:p>
    <w:sectPr w:rsidR="00C542CC" w:rsidRPr="00C542CC" w:rsidSect="003A7CBC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64" w:rsidRDefault="006C1A64" w:rsidP="00F47A56">
      <w:r>
        <w:separator/>
      </w:r>
    </w:p>
  </w:endnote>
  <w:endnote w:type="continuationSeparator" w:id="0">
    <w:p w:rsidR="006C1A64" w:rsidRDefault="006C1A64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_Tim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64" w:rsidRDefault="006C1A64" w:rsidP="00F47A56">
      <w:r>
        <w:separator/>
      </w:r>
    </w:p>
  </w:footnote>
  <w:footnote w:type="continuationSeparator" w:id="0">
    <w:p w:rsidR="006C1A64" w:rsidRDefault="006C1A64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BF385232"/>
    <w:lvl w:ilvl="0" w:tplc="9EC6BD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3F5C"/>
    <w:multiLevelType w:val="hybridMultilevel"/>
    <w:tmpl w:val="E64C93DC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B3DAA"/>
    <w:multiLevelType w:val="hybridMultilevel"/>
    <w:tmpl w:val="AC64F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E79DD"/>
    <w:multiLevelType w:val="hybridMultilevel"/>
    <w:tmpl w:val="AC167A7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752E5"/>
    <w:multiLevelType w:val="hybridMultilevel"/>
    <w:tmpl w:val="E898C02A"/>
    <w:lvl w:ilvl="0" w:tplc="F19C6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1F1D1A"/>
    <w:multiLevelType w:val="hybridMultilevel"/>
    <w:tmpl w:val="6494D930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23AAC"/>
    <w:multiLevelType w:val="hybridMultilevel"/>
    <w:tmpl w:val="B03C843C"/>
    <w:lvl w:ilvl="0" w:tplc="C494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65A389D"/>
    <w:multiLevelType w:val="hybridMultilevel"/>
    <w:tmpl w:val="DD4C3402"/>
    <w:lvl w:ilvl="0" w:tplc="B2B442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74558EB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186330E2"/>
    <w:multiLevelType w:val="hybridMultilevel"/>
    <w:tmpl w:val="76A4FBF2"/>
    <w:lvl w:ilvl="0" w:tplc="17BE4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CC5A86"/>
    <w:multiLevelType w:val="hybridMultilevel"/>
    <w:tmpl w:val="9F32A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553F8"/>
    <w:multiLevelType w:val="hybridMultilevel"/>
    <w:tmpl w:val="0BFCFDD4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10C7E"/>
    <w:multiLevelType w:val="hybridMultilevel"/>
    <w:tmpl w:val="D48E0026"/>
    <w:lvl w:ilvl="0" w:tplc="BEB2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99E5FF0"/>
    <w:multiLevelType w:val="hybridMultilevel"/>
    <w:tmpl w:val="B93A80CA"/>
    <w:lvl w:ilvl="0" w:tplc="DAE4F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00DAC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8A160E"/>
    <w:multiLevelType w:val="hybridMultilevel"/>
    <w:tmpl w:val="4EC6642C"/>
    <w:lvl w:ilvl="0" w:tplc="24984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2E06795"/>
    <w:multiLevelType w:val="hybridMultilevel"/>
    <w:tmpl w:val="F2FA1DC4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27473B"/>
    <w:multiLevelType w:val="hybridMultilevel"/>
    <w:tmpl w:val="0876F8A2"/>
    <w:lvl w:ilvl="0" w:tplc="27543D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C027BA"/>
    <w:multiLevelType w:val="hybridMultilevel"/>
    <w:tmpl w:val="8DC0A7BE"/>
    <w:lvl w:ilvl="0" w:tplc="CD68BA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6F304F"/>
    <w:multiLevelType w:val="hybridMultilevel"/>
    <w:tmpl w:val="A13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769F8"/>
    <w:multiLevelType w:val="hybridMultilevel"/>
    <w:tmpl w:val="28825CCE"/>
    <w:lvl w:ilvl="0" w:tplc="BE843F20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F4F33"/>
    <w:multiLevelType w:val="hybridMultilevel"/>
    <w:tmpl w:val="214A6ED8"/>
    <w:lvl w:ilvl="0" w:tplc="51FE1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0"/>
  </w:num>
  <w:num w:numId="8">
    <w:abstractNumId w:val="16"/>
  </w:num>
  <w:num w:numId="9">
    <w:abstractNumId w:val="31"/>
  </w:num>
  <w:num w:numId="10">
    <w:abstractNumId w:val="39"/>
  </w:num>
  <w:num w:numId="11">
    <w:abstractNumId w:val="26"/>
  </w:num>
  <w:num w:numId="12">
    <w:abstractNumId w:val="40"/>
  </w:num>
  <w:num w:numId="13">
    <w:abstractNumId w:val="19"/>
  </w:num>
  <w:num w:numId="14">
    <w:abstractNumId w:val="10"/>
  </w:num>
  <w:num w:numId="15">
    <w:abstractNumId w:val="36"/>
  </w:num>
  <w:num w:numId="16">
    <w:abstractNumId w:val="6"/>
  </w:num>
  <w:num w:numId="17">
    <w:abstractNumId w:val="23"/>
  </w:num>
  <w:num w:numId="18">
    <w:abstractNumId w:val="30"/>
  </w:num>
  <w:num w:numId="19">
    <w:abstractNumId w:val="15"/>
  </w:num>
  <w:num w:numId="20">
    <w:abstractNumId w:val="9"/>
  </w:num>
  <w:num w:numId="21">
    <w:abstractNumId w:val="24"/>
  </w:num>
  <w:num w:numId="22">
    <w:abstractNumId w:val="38"/>
  </w:num>
  <w:num w:numId="23">
    <w:abstractNumId w:val="18"/>
  </w:num>
  <w:num w:numId="24">
    <w:abstractNumId w:val="7"/>
  </w:num>
  <w:num w:numId="25">
    <w:abstractNumId w:val="21"/>
  </w:num>
  <w:num w:numId="26">
    <w:abstractNumId w:val="11"/>
  </w:num>
  <w:num w:numId="27">
    <w:abstractNumId w:val="33"/>
  </w:num>
  <w:num w:numId="28">
    <w:abstractNumId w:val="17"/>
  </w:num>
  <w:num w:numId="29">
    <w:abstractNumId w:val="22"/>
  </w:num>
  <w:num w:numId="30">
    <w:abstractNumId w:val="34"/>
  </w:num>
  <w:num w:numId="31">
    <w:abstractNumId w:val="28"/>
  </w:num>
  <w:num w:numId="32">
    <w:abstractNumId w:val="20"/>
  </w:num>
  <w:num w:numId="33">
    <w:abstractNumId w:val="37"/>
  </w:num>
  <w:num w:numId="34">
    <w:abstractNumId w:val="25"/>
  </w:num>
  <w:num w:numId="35">
    <w:abstractNumId w:val="2"/>
  </w:num>
  <w:num w:numId="36">
    <w:abstractNumId w:val="12"/>
  </w:num>
  <w:num w:numId="37">
    <w:abstractNumId w:val="4"/>
  </w:num>
  <w:num w:numId="38">
    <w:abstractNumId w:val="35"/>
  </w:num>
  <w:num w:numId="39">
    <w:abstractNumId w:val="13"/>
  </w:num>
  <w:num w:numId="40">
    <w:abstractNumId w:val="14"/>
  </w:num>
  <w:num w:numId="41">
    <w:abstractNumId w:val="5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BC8"/>
    <w:rsid w:val="00001B37"/>
    <w:rsid w:val="000026BC"/>
    <w:rsid w:val="00003E3A"/>
    <w:rsid w:val="00004102"/>
    <w:rsid w:val="00007ABE"/>
    <w:rsid w:val="00007F47"/>
    <w:rsid w:val="000176DD"/>
    <w:rsid w:val="0001778D"/>
    <w:rsid w:val="000217AE"/>
    <w:rsid w:val="00022A7E"/>
    <w:rsid w:val="00023226"/>
    <w:rsid w:val="00026B3B"/>
    <w:rsid w:val="00027702"/>
    <w:rsid w:val="00027BF1"/>
    <w:rsid w:val="0003306D"/>
    <w:rsid w:val="00034D9D"/>
    <w:rsid w:val="00046566"/>
    <w:rsid w:val="00052317"/>
    <w:rsid w:val="00052D78"/>
    <w:rsid w:val="000568BF"/>
    <w:rsid w:val="0005771C"/>
    <w:rsid w:val="000621ED"/>
    <w:rsid w:val="0006257D"/>
    <w:rsid w:val="000672D6"/>
    <w:rsid w:val="000702B1"/>
    <w:rsid w:val="000716DE"/>
    <w:rsid w:val="0007571E"/>
    <w:rsid w:val="00076DC6"/>
    <w:rsid w:val="000832C3"/>
    <w:rsid w:val="0008466C"/>
    <w:rsid w:val="00084740"/>
    <w:rsid w:val="000876AA"/>
    <w:rsid w:val="000913BF"/>
    <w:rsid w:val="00091BAD"/>
    <w:rsid w:val="00093A12"/>
    <w:rsid w:val="000A0CD8"/>
    <w:rsid w:val="000A5553"/>
    <w:rsid w:val="000A6734"/>
    <w:rsid w:val="000A6A44"/>
    <w:rsid w:val="000B3D50"/>
    <w:rsid w:val="000B47D2"/>
    <w:rsid w:val="000C1F1C"/>
    <w:rsid w:val="000C26D2"/>
    <w:rsid w:val="000C45F8"/>
    <w:rsid w:val="000C4895"/>
    <w:rsid w:val="000C5A61"/>
    <w:rsid w:val="000C7518"/>
    <w:rsid w:val="000D326E"/>
    <w:rsid w:val="000D47AB"/>
    <w:rsid w:val="000D63A9"/>
    <w:rsid w:val="000E136E"/>
    <w:rsid w:val="000E2950"/>
    <w:rsid w:val="000E389B"/>
    <w:rsid w:val="000E3FFD"/>
    <w:rsid w:val="000F0F08"/>
    <w:rsid w:val="000F2271"/>
    <w:rsid w:val="000F2678"/>
    <w:rsid w:val="000F3122"/>
    <w:rsid w:val="000F3C01"/>
    <w:rsid w:val="000F630F"/>
    <w:rsid w:val="000F763E"/>
    <w:rsid w:val="000F7EA6"/>
    <w:rsid w:val="0010144D"/>
    <w:rsid w:val="001023A4"/>
    <w:rsid w:val="00107ABA"/>
    <w:rsid w:val="001111C5"/>
    <w:rsid w:val="001207EB"/>
    <w:rsid w:val="00124C1F"/>
    <w:rsid w:val="0012621B"/>
    <w:rsid w:val="00126BB8"/>
    <w:rsid w:val="001277A2"/>
    <w:rsid w:val="001363EC"/>
    <w:rsid w:val="00136899"/>
    <w:rsid w:val="001410A2"/>
    <w:rsid w:val="00142910"/>
    <w:rsid w:val="00147B0A"/>
    <w:rsid w:val="00147D74"/>
    <w:rsid w:val="001517DB"/>
    <w:rsid w:val="001529D4"/>
    <w:rsid w:val="00153667"/>
    <w:rsid w:val="001563F6"/>
    <w:rsid w:val="00157275"/>
    <w:rsid w:val="00160198"/>
    <w:rsid w:val="0016209A"/>
    <w:rsid w:val="00166606"/>
    <w:rsid w:val="00166B94"/>
    <w:rsid w:val="001675B1"/>
    <w:rsid w:val="00170B25"/>
    <w:rsid w:val="00171768"/>
    <w:rsid w:val="00174B52"/>
    <w:rsid w:val="0017536E"/>
    <w:rsid w:val="00175CB9"/>
    <w:rsid w:val="00181E7E"/>
    <w:rsid w:val="00184C94"/>
    <w:rsid w:val="00184D7A"/>
    <w:rsid w:val="00187155"/>
    <w:rsid w:val="00192122"/>
    <w:rsid w:val="00195C5B"/>
    <w:rsid w:val="001A040E"/>
    <w:rsid w:val="001A2495"/>
    <w:rsid w:val="001A4331"/>
    <w:rsid w:val="001A476B"/>
    <w:rsid w:val="001A4BCB"/>
    <w:rsid w:val="001B391D"/>
    <w:rsid w:val="001B5FAF"/>
    <w:rsid w:val="001C0FE9"/>
    <w:rsid w:val="001C26CE"/>
    <w:rsid w:val="001C7305"/>
    <w:rsid w:val="001D3182"/>
    <w:rsid w:val="001D3A86"/>
    <w:rsid w:val="001D45A1"/>
    <w:rsid w:val="001D6EAC"/>
    <w:rsid w:val="001E0FE2"/>
    <w:rsid w:val="001E14B7"/>
    <w:rsid w:val="001E1A37"/>
    <w:rsid w:val="001E2DDE"/>
    <w:rsid w:val="001E3AE5"/>
    <w:rsid w:val="001E422E"/>
    <w:rsid w:val="001E5838"/>
    <w:rsid w:val="001E619C"/>
    <w:rsid w:val="001F24B5"/>
    <w:rsid w:val="001F5558"/>
    <w:rsid w:val="0020068B"/>
    <w:rsid w:val="002032CB"/>
    <w:rsid w:val="0021196C"/>
    <w:rsid w:val="002119E8"/>
    <w:rsid w:val="00214816"/>
    <w:rsid w:val="002159A7"/>
    <w:rsid w:val="00215D8B"/>
    <w:rsid w:val="0022321B"/>
    <w:rsid w:val="0022744A"/>
    <w:rsid w:val="002302CB"/>
    <w:rsid w:val="00231FC9"/>
    <w:rsid w:val="002352E1"/>
    <w:rsid w:val="002414D9"/>
    <w:rsid w:val="00244582"/>
    <w:rsid w:val="00245498"/>
    <w:rsid w:val="002477FF"/>
    <w:rsid w:val="00247FAC"/>
    <w:rsid w:val="00252BC8"/>
    <w:rsid w:val="00253F10"/>
    <w:rsid w:val="002540E0"/>
    <w:rsid w:val="00256C45"/>
    <w:rsid w:val="002678EB"/>
    <w:rsid w:val="002679F0"/>
    <w:rsid w:val="00267F40"/>
    <w:rsid w:val="00273B44"/>
    <w:rsid w:val="00273CDB"/>
    <w:rsid w:val="00274EC7"/>
    <w:rsid w:val="00280D96"/>
    <w:rsid w:val="00284FD8"/>
    <w:rsid w:val="00286AA8"/>
    <w:rsid w:val="002874D4"/>
    <w:rsid w:val="00293A24"/>
    <w:rsid w:val="00294600"/>
    <w:rsid w:val="00294AB7"/>
    <w:rsid w:val="00296490"/>
    <w:rsid w:val="002A3C5D"/>
    <w:rsid w:val="002A405E"/>
    <w:rsid w:val="002A5896"/>
    <w:rsid w:val="002B1A41"/>
    <w:rsid w:val="002B20AA"/>
    <w:rsid w:val="002B44F7"/>
    <w:rsid w:val="002B4C77"/>
    <w:rsid w:val="002B7472"/>
    <w:rsid w:val="002B7B44"/>
    <w:rsid w:val="002C024F"/>
    <w:rsid w:val="002C2076"/>
    <w:rsid w:val="002C6C2E"/>
    <w:rsid w:val="002D0AE9"/>
    <w:rsid w:val="002D17F1"/>
    <w:rsid w:val="002E0D14"/>
    <w:rsid w:val="002E0DE2"/>
    <w:rsid w:val="002E28C8"/>
    <w:rsid w:val="002E2DD1"/>
    <w:rsid w:val="002E3739"/>
    <w:rsid w:val="002F2E2D"/>
    <w:rsid w:val="002F3A1B"/>
    <w:rsid w:val="002F612D"/>
    <w:rsid w:val="002F7D45"/>
    <w:rsid w:val="0030315C"/>
    <w:rsid w:val="00311274"/>
    <w:rsid w:val="003122E8"/>
    <w:rsid w:val="00312700"/>
    <w:rsid w:val="003177EE"/>
    <w:rsid w:val="00320E78"/>
    <w:rsid w:val="00324A52"/>
    <w:rsid w:val="00325C65"/>
    <w:rsid w:val="00325DFD"/>
    <w:rsid w:val="00345815"/>
    <w:rsid w:val="00345E34"/>
    <w:rsid w:val="00347857"/>
    <w:rsid w:val="0034785B"/>
    <w:rsid w:val="00352BDB"/>
    <w:rsid w:val="003563BF"/>
    <w:rsid w:val="00361FB0"/>
    <w:rsid w:val="00362C4A"/>
    <w:rsid w:val="00365170"/>
    <w:rsid w:val="00367796"/>
    <w:rsid w:val="003703B8"/>
    <w:rsid w:val="003715B5"/>
    <w:rsid w:val="00372994"/>
    <w:rsid w:val="0037319C"/>
    <w:rsid w:val="0037738A"/>
    <w:rsid w:val="00377E77"/>
    <w:rsid w:val="00387DC7"/>
    <w:rsid w:val="003900B6"/>
    <w:rsid w:val="0039196A"/>
    <w:rsid w:val="00392027"/>
    <w:rsid w:val="00392053"/>
    <w:rsid w:val="003965A5"/>
    <w:rsid w:val="003A295D"/>
    <w:rsid w:val="003A48B8"/>
    <w:rsid w:val="003A5B8F"/>
    <w:rsid w:val="003A6657"/>
    <w:rsid w:val="003A6F22"/>
    <w:rsid w:val="003A7CBC"/>
    <w:rsid w:val="003B0891"/>
    <w:rsid w:val="003B0AAD"/>
    <w:rsid w:val="003C53CF"/>
    <w:rsid w:val="003C63AA"/>
    <w:rsid w:val="003D1CB5"/>
    <w:rsid w:val="003D52DA"/>
    <w:rsid w:val="003D6EC6"/>
    <w:rsid w:val="003D6F1E"/>
    <w:rsid w:val="003D75FF"/>
    <w:rsid w:val="003E0358"/>
    <w:rsid w:val="003E3E32"/>
    <w:rsid w:val="003E51B2"/>
    <w:rsid w:val="003E57C2"/>
    <w:rsid w:val="003F3236"/>
    <w:rsid w:val="003F45CA"/>
    <w:rsid w:val="003F53C8"/>
    <w:rsid w:val="0040020A"/>
    <w:rsid w:val="00400C11"/>
    <w:rsid w:val="00400E32"/>
    <w:rsid w:val="00402724"/>
    <w:rsid w:val="00403772"/>
    <w:rsid w:val="0041150D"/>
    <w:rsid w:val="00411D9F"/>
    <w:rsid w:val="004213F2"/>
    <w:rsid w:val="00422CA1"/>
    <w:rsid w:val="004259BC"/>
    <w:rsid w:val="00426234"/>
    <w:rsid w:val="00441E14"/>
    <w:rsid w:val="004436CE"/>
    <w:rsid w:val="00444199"/>
    <w:rsid w:val="00457C22"/>
    <w:rsid w:val="0046242D"/>
    <w:rsid w:val="004627A3"/>
    <w:rsid w:val="00462D05"/>
    <w:rsid w:val="0047104B"/>
    <w:rsid w:val="004745F5"/>
    <w:rsid w:val="00477304"/>
    <w:rsid w:val="00477670"/>
    <w:rsid w:val="004808D0"/>
    <w:rsid w:val="00480C4B"/>
    <w:rsid w:val="00483F5D"/>
    <w:rsid w:val="00497C1C"/>
    <w:rsid w:val="004A0D6B"/>
    <w:rsid w:val="004A24A0"/>
    <w:rsid w:val="004A4729"/>
    <w:rsid w:val="004A5EE2"/>
    <w:rsid w:val="004A721B"/>
    <w:rsid w:val="004B0C57"/>
    <w:rsid w:val="004B2F7B"/>
    <w:rsid w:val="004B4024"/>
    <w:rsid w:val="004B60F0"/>
    <w:rsid w:val="004B629C"/>
    <w:rsid w:val="004B6A31"/>
    <w:rsid w:val="004C48C1"/>
    <w:rsid w:val="004C49F8"/>
    <w:rsid w:val="004C4DF3"/>
    <w:rsid w:val="004C7163"/>
    <w:rsid w:val="004D0A12"/>
    <w:rsid w:val="004E2969"/>
    <w:rsid w:val="004E3749"/>
    <w:rsid w:val="004E41BC"/>
    <w:rsid w:val="004E4F72"/>
    <w:rsid w:val="004F2424"/>
    <w:rsid w:val="004F5DCA"/>
    <w:rsid w:val="004F606B"/>
    <w:rsid w:val="004F7244"/>
    <w:rsid w:val="0050240A"/>
    <w:rsid w:val="00502E37"/>
    <w:rsid w:val="005030C8"/>
    <w:rsid w:val="0050324D"/>
    <w:rsid w:val="00504721"/>
    <w:rsid w:val="005055E0"/>
    <w:rsid w:val="00505F3C"/>
    <w:rsid w:val="00516B9A"/>
    <w:rsid w:val="00517CC9"/>
    <w:rsid w:val="005212A3"/>
    <w:rsid w:val="00525C66"/>
    <w:rsid w:val="0053142D"/>
    <w:rsid w:val="00532179"/>
    <w:rsid w:val="005325AC"/>
    <w:rsid w:val="00537881"/>
    <w:rsid w:val="00542A4E"/>
    <w:rsid w:val="00543130"/>
    <w:rsid w:val="005431FD"/>
    <w:rsid w:val="0054719F"/>
    <w:rsid w:val="00553555"/>
    <w:rsid w:val="00563E0B"/>
    <w:rsid w:val="00564B9E"/>
    <w:rsid w:val="005703BB"/>
    <w:rsid w:val="00572A4B"/>
    <w:rsid w:val="0057645D"/>
    <w:rsid w:val="00576508"/>
    <w:rsid w:val="00577452"/>
    <w:rsid w:val="00583B70"/>
    <w:rsid w:val="00584D8F"/>
    <w:rsid w:val="00585C07"/>
    <w:rsid w:val="00586276"/>
    <w:rsid w:val="005867CE"/>
    <w:rsid w:val="00590A53"/>
    <w:rsid w:val="005A1A62"/>
    <w:rsid w:val="005A34F4"/>
    <w:rsid w:val="005A5ECA"/>
    <w:rsid w:val="005A6C94"/>
    <w:rsid w:val="005A6D10"/>
    <w:rsid w:val="005B53DF"/>
    <w:rsid w:val="005C0718"/>
    <w:rsid w:val="005C0A3C"/>
    <w:rsid w:val="005C2F82"/>
    <w:rsid w:val="005C4C6B"/>
    <w:rsid w:val="005C532D"/>
    <w:rsid w:val="005D1234"/>
    <w:rsid w:val="005D71CA"/>
    <w:rsid w:val="005D7448"/>
    <w:rsid w:val="005E120F"/>
    <w:rsid w:val="005E3640"/>
    <w:rsid w:val="005E5C1A"/>
    <w:rsid w:val="005E6B76"/>
    <w:rsid w:val="005F1FDB"/>
    <w:rsid w:val="005F2B5B"/>
    <w:rsid w:val="005F456C"/>
    <w:rsid w:val="005F5B9A"/>
    <w:rsid w:val="00604DA6"/>
    <w:rsid w:val="00605C21"/>
    <w:rsid w:val="00606862"/>
    <w:rsid w:val="00606A25"/>
    <w:rsid w:val="00612BE8"/>
    <w:rsid w:val="006226EE"/>
    <w:rsid w:val="0063174F"/>
    <w:rsid w:val="00643C7E"/>
    <w:rsid w:val="00647CBD"/>
    <w:rsid w:val="00651CDA"/>
    <w:rsid w:val="00657208"/>
    <w:rsid w:val="00662665"/>
    <w:rsid w:val="00664978"/>
    <w:rsid w:val="006743A3"/>
    <w:rsid w:val="00674A22"/>
    <w:rsid w:val="00676845"/>
    <w:rsid w:val="00680C50"/>
    <w:rsid w:val="00681539"/>
    <w:rsid w:val="00681AD9"/>
    <w:rsid w:val="00681BD9"/>
    <w:rsid w:val="006839B0"/>
    <w:rsid w:val="00692684"/>
    <w:rsid w:val="00696B02"/>
    <w:rsid w:val="0069742F"/>
    <w:rsid w:val="00697CA8"/>
    <w:rsid w:val="006A52CA"/>
    <w:rsid w:val="006B05AF"/>
    <w:rsid w:val="006B1CA1"/>
    <w:rsid w:val="006B2068"/>
    <w:rsid w:val="006B21DD"/>
    <w:rsid w:val="006B7964"/>
    <w:rsid w:val="006C1A64"/>
    <w:rsid w:val="006C487E"/>
    <w:rsid w:val="006C4D3C"/>
    <w:rsid w:val="006D016B"/>
    <w:rsid w:val="006D099A"/>
    <w:rsid w:val="006D5DA3"/>
    <w:rsid w:val="006E0029"/>
    <w:rsid w:val="006E07BF"/>
    <w:rsid w:val="006E1263"/>
    <w:rsid w:val="006E3826"/>
    <w:rsid w:val="006E4F2A"/>
    <w:rsid w:val="006F29C0"/>
    <w:rsid w:val="006F3719"/>
    <w:rsid w:val="0070173D"/>
    <w:rsid w:val="00702677"/>
    <w:rsid w:val="007059E8"/>
    <w:rsid w:val="00705F1A"/>
    <w:rsid w:val="00713C41"/>
    <w:rsid w:val="007201CD"/>
    <w:rsid w:val="00721288"/>
    <w:rsid w:val="00721A94"/>
    <w:rsid w:val="00724882"/>
    <w:rsid w:val="00725179"/>
    <w:rsid w:val="00727FFD"/>
    <w:rsid w:val="00730D71"/>
    <w:rsid w:val="007310EA"/>
    <w:rsid w:val="00731A6E"/>
    <w:rsid w:val="00731CA9"/>
    <w:rsid w:val="007323E8"/>
    <w:rsid w:val="00732962"/>
    <w:rsid w:val="00733BD5"/>
    <w:rsid w:val="0073400D"/>
    <w:rsid w:val="0073447D"/>
    <w:rsid w:val="007362F1"/>
    <w:rsid w:val="00737832"/>
    <w:rsid w:val="00743D31"/>
    <w:rsid w:val="00747A73"/>
    <w:rsid w:val="00750482"/>
    <w:rsid w:val="00751B7D"/>
    <w:rsid w:val="00751E96"/>
    <w:rsid w:val="0076370A"/>
    <w:rsid w:val="00765693"/>
    <w:rsid w:val="00765972"/>
    <w:rsid w:val="007659A5"/>
    <w:rsid w:val="00766E0A"/>
    <w:rsid w:val="00775538"/>
    <w:rsid w:val="00781E15"/>
    <w:rsid w:val="00786872"/>
    <w:rsid w:val="00787610"/>
    <w:rsid w:val="00787FF8"/>
    <w:rsid w:val="00794ED5"/>
    <w:rsid w:val="00795FFA"/>
    <w:rsid w:val="007A187F"/>
    <w:rsid w:val="007A3E9D"/>
    <w:rsid w:val="007A4AB1"/>
    <w:rsid w:val="007A503A"/>
    <w:rsid w:val="007B0363"/>
    <w:rsid w:val="007B1494"/>
    <w:rsid w:val="007B3C35"/>
    <w:rsid w:val="007B58EC"/>
    <w:rsid w:val="007C29D2"/>
    <w:rsid w:val="007C4625"/>
    <w:rsid w:val="007C686A"/>
    <w:rsid w:val="007C6FB6"/>
    <w:rsid w:val="007D3611"/>
    <w:rsid w:val="007D48D9"/>
    <w:rsid w:val="007D4BA2"/>
    <w:rsid w:val="007D615B"/>
    <w:rsid w:val="007E00CB"/>
    <w:rsid w:val="007E1503"/>
    <w:rsid w:val="007E1BBE"/>
    <w:rsid w:val="007E291C"/>
    <w:rsid w:val="007E2EA3"/>
    <w:rsid w:val="007E349A"/>
    <w:rsid w:val="007E59CE"/>
    <w:rsid w:val="007E681A"/>
    <w:rsid w:val="007F5FA9"/>
    <w:rsid w:val="007F7B87"/>
    <w:rsid w:val="00802147"/>
    <w:rsid w:val="00804264"/>
    <w:rsid w:val="00805CE6"/>
    <w:rsid w:val="008108C5"/>
    <w:rsid w:val="00816380"/>
    <w:rsid w:val="008225A7"/>
    <w:rsid w:val="008227D4"/>
    <w:rsid w:val="008256F4"/>
    <w:rsid w:val="00830731"/>
    <w:rsid w:val="0083406C"/>
    <w:rsid w:val="00836230"/>
    <w:rsid w:val="00845336"/>
    <w:rsid w:val="00851943"/>
    <w:rsid w:val="00852295"/>
    <w:rsid w:val="00856957"/>
    <w:rsid w:val="00863709"/>
    <w:rsid w:val="008701D3"/>
    <w:rsid w:val="008717EA"/>
    <w:rsid w:val="00871D12"/>
    <w:rsid w:val="00874490"/>
    <w:rsid w:val="008756EF"/>
    <w:rsid w:val="008765AA"/>
    <w:rsid w:val="00877206"/>
    <w:rsid w:val="00877A01"/>
    <w:rsid w:val="00880F4D"/>
    <w:rsid w:val="00895370"/>
    <w:rsid w:val="008A0306"/>
    <w:rsid w:val="008A3163"/>
    <w:rsid w:val="008A3977"/>
    <w:rsid w:val="008A67AF"/>
    <w:rsid w:val="008A6905"/>
    <w:rsid w:val="008B32CF"/>
    <w:rsid w:val="008B3429"/>
    <w:rsid w:val="008B6CBF"/>
    <w:rsid w:val="008C0FF5"/>
    <w:rsid w:val="008C16B7"/>
    <w:rsid w:val="008C16DF"/>
    <w:rsid w:val="008C2397"/>
    <w:rsid w:val="008C6D31"/>
    <w:rsid w:val="008C7645"/>
    <w:rsid w:val="008D7D57"/>
    <w:rsid w:val="008E2BDF"/>
    <w:rsid w:val="008E67EB"/>
    <w:rsid w:val="008E7B89"/>
    <w:rsid w:val="008F009E"/>
    <w:rsid w:val="008F5AC5"/>
    <w:rsid w:val="009018E6"/>
    <w:rsid w:val="00903D96"/>
    <w:rsid w:val="00904A7A"/>
    <w:rsid w:val="00906D64"/>
    <w:rsid w:val="009101BD"/>
    <w:rsid w:val="00914C8E"/>
    <w:rsid w:val="009177FA"/>
    <w:rsid w:val="00927B10"/>
    <w:rsid w:val="00927B9C"/>
    <w:rsid w:val="00927E5C"/>
    <w:rsid w:val="0093132C"/>
    <w:rsid w:val="009324A6"/>
    <w:rsid w:val="00932650"/>
    <w:rsid w:val="00932DB0"/>
    <w:rsid w:val="00935E4A"/>
    <w:rsid w:val="009367FF"/>
    <w:rsid w:val="00941237"/>
    <w:rsid w:val="00943413"/>
    <w:rsid w:val="009469F9"/>
    <w:rsid w:val="00953EDC"/>
    <w:rsid w:val="009575A5"/>
    <w:rsid w:val="00962D73"/>
    <w:rsid w:val="00963D9C"/>
    <w:rsid w:val="009671DB"/>
    <w:rsid w:val="00971C80"/>
    <w:rsid w:val="0097598C"/>
    <w:rsid w:val="00981EFD"/>
    <w:rsid w:val="009829EE"/>
    <w:rsid w:val="00983595"/>
    <w:rsid w:val="009876A1"/>
    <w:rsid w:val="009962C8"/>
    <w:rsid w:val="009A2721"/>
    <w:rsid w:val="009A7452"/>
    <w:rsid w:val="009B3A72"/>
    <w:rsid w:val="009B56FC"/>
    <w:rsid w:val="009B7376"/>
    <w:rsid w:val="009C4CFD"/>
    <w:rsid w:val="009C535B"/>
    <w:rsid w:val="009C6D7A"/>
    <w:rsid w:val="009C793C"/>
    <w:rsid w:val="009D236F"/>
    <w:rsid w:val="009D2426"/>
    <w:rsid w:val="009D59D6"/>
    <w:rsid w:val="009D5FF8"/>
    <w:rsid w:val="009E13EE"/>
    <w:rsid w:val="009E1B69"/>
    <w:rsid w:val="009E56AB"/>
    <w:rsid w:val="009F2017"/>
    <w:rsid w:val="009F235A"/>
    <w:rsid w:val="009F42A8"/>
    <w:rsid w:val="009F5A9E"/>
    <w:rsid w:val="009F783A"/>
    <w:rsid w:val="00A03D5A"/>
    <w:rsid w:val="00A0407B"/>
    <w:rsid w:val="00A07CCD"/>
    <w:rsid w:val="00A1034B"/>
    <w:rsid w:val="00A103F6"/>
    <w:rsid w:val="00A17F0E"/>
    <w:rsid w:val="00A21053"/>
    <w:rsid w:val="00A22AA9"/>
    <w:rsid w:val="00A24690"/>
    <w:rsid w:val="00A24875"/>
    <w:rsid w:val="00A264E0"/>
    <w:rsid w:val="00A27BCA"/>
    <w:rsid w:val="00A30247"/>
    <w:rsid w:val="00A33444"/>
    <w:rsid w:val="00A352B6"/>
    <w:rsid w:val="00A35368"/>
    <w:rsid w:val="00A36FBC"/>
    <w:rsid w:val="00A431F0"/>
    <w:rsid w:val="00A43DE4"/>
    <w:rsid w:val="00A443A5"/>
    <w:rsid w:val="00A44713"/>
    <w:rsid w:val="00A538D5"/>
    <w:rsid w:val="00A55FF5"/>
    <w:rsid w:val="00A608FE"/>
    <w:rsid w:val="00A61DC8"/>
    <w:rsid w:val="00A642DF"/>
    <w:rsid w:val="00A6527B"/>
    <w:rsid w:val="00A677DB"/>
    <w:rsid w:val="00A726ED"/>
    <w:rsid w:val="00A733F2"/>
    <w:rsid w:val="00A75FD9"/>
    <w:rsid w:val="00A776D9"/>
    <w:rsid w:val="00A809D3"/>
    <w:rsid w:val="00A874BF"/>
    <w:rsid w:val="00A92D51"/>
    <w:rsid w:val="00A93084"/>
    <w:rsid w:val="00A93246"/>
    <w:rsid w:val="00A93A8E"/>
    <w:rsid w:val="00A951BC"/>
    <w:rsid w:val="00A96014"/>
    <w:rsid w:val="00AA1F86"/>
    <w:rsid w:val="00AA2016"/>
    <w:rsid w:val="00AA2CC2"/>
    <w:rsid w:val="00AA79E0"/>
    <w:rsid w:val="00AB2FBB"/>
    <w:rsid w:val="00AB47EA"/>
    <w:rsid w:val="00AB7D03"/>
    <w:rsid w:val="00AC1D48"/>
    <w:rsid w:val="00AC4B78"/>
    <w:rsid w:val="00AD0B3E"/>
    <w:rsid w:val="00AD2403"/>
    <w:rsid w:val="00AD46F0"/>
    <w:rsid w:val="00AD5E87"/>
    <w:rsid w:val="00AD72EF"/>
    <w:rsid w:val="00AE4DBF"/>
    <w:rsid w:val="00AE4F64"/>
    <w:rsid w:val="00AE689A"/>
    <w:rsid w:val="00AE7BC3"/>
    <w:rsid w:val="00AF0F8E"/>
    <w:rsid w:val="00AF27F7"/>
    <w:rsid w:val="00AF37FF"/>
    <w:rsid w:val="00B034F4"/>
    <w:rsid w:val="00B05B9A"/>
    <w:rsid w:val="00B061EC"/>
    <w:rsid w:val="00B07825"/>
    <w:rsid w:val="00B07A8D"/>
    <w:rsid w:val="00B105F4"/>
    <w:rsid w:val="00B13F49"/>
    <w:rsid w:val="00B14DFC"/>
    <w:rsid w:val="00B15796"/>
    <w:rsid w:val="00B21DF2"/>
    <w:rsid w:val="00B22857"/>
    <w:rsid w:val="00B269BA"/>
    <w:rsid w:val="00B318BF"/>
    <w:rsid w:val="00B31B21"/>
    <w:rsid w:val="00B320A3"/>
    <w:rsid w:val="00B328C6"/>
    <w:rsid w:val="00B32DD5"/>
    <w:rsid w:val="00B33782"/>
    <w:rsid w:val="00B33E2D"/>
    <w:rsid w:val="00B40E60"/>
    <w:rsid w:val="00B41245"/>
    <w:rsid w:val="00B46174"/>
    <w:rsid w:val="00B46880"/>
    <w:rsid w:val="00B536C4"/>
    <w:rsid w:val="00B53792"/>
    <w:rsid w:val="00B54809"/>
    <w:rsid w:val="00B61741"/>
    <w:rsid w:val="00B6401D"/>
    <w:rsid w:val="00B72A05"/>
    <w:rsid w:val="00B73D35"/>
    <w:rsid w:val="00B80307"/>
    <w:rsid w:val="00B84249"/>
    <w:rsid w:val="00B8769A"/>
    <w:rsid w:val="00B90463"/>
    <w:rsid w:val="00B91E48"/>
    <w:rsid w:val="00B942C1"/>
    <w:rsid w:val="00B95E6D"/>
    <w:rsid w:val="00B96F32"/>
    <w:rsid w:val="00BA2FCB"/>
    <w:rsid w:val="00BA3C77"/>
    <w:rsid w:val="00BA75D1"/>
    <w:rsid w:val="00BB13C1"/>
    <w:rsid w:val="00BB1967"/>
    <w:rsid w:val="00BB477D"/>
    <w:rsid w:val="00BB4D7E"/>
    <w:rsid w:val="00BB7370"/>
    <w:rsid w:val="00BC0E72"/>
    <w:rsid w:val="00BC2ACE"/>
    <w:rsid w:val="00BC4660"/>
    <w:rsid w:val="00BC58FA"/>
    <w:rsid w:val="00BD071B"/>
    <w:rsid w:val="00BF068C"/>
    <w:rsid w:val="00BF31E2"/>
    <w:rsid w:val="00BF5354"/>
    <w:rsid w:val="00BF5D2E"/>
    <w:rsid w:val="00BF665D"/>
    <w:rsid w:val="00C01FAE"/>
    <w:rsid w:val="00C053EA"/>
    <w:rsid w:val="00C1137C"/>
    <w:rsid w:val="00C115BE"/>
    <w:rsid w:val="00C135DD"/>
    <w:rsid w:val="00C14471"/>
    <w:rsid w:val="00C21C83"/>
    <w:rsid w:val="00C27245"/>
    <w:rsid w:val="00C3021F"/>
    <w:rsid w:val="00C402DE"/>
    <w:rsid w:val="00C43171"/>
    <w:rsid w:val="00C43A67"/>
    <w:rsid w:val="00C441E3"/>
    <w:rsid w:val="00C462D1"/>
    <w:rsid w:val="00C46ADE"/>
    <w:rsid w:val="00C519A0"/>
    <w:rsid w:val="00C542CC"/>
    <w:rsid w:val="00C56143"/>
    <w:rsid w:val="00C566F3"/>
    <w:rsid w:val="00C57A9C"/>
    <w:rsid w:val="00C65992"/>
    <w:rsid w:val="00C67556"/>
    <w:rsid w:val="00C73FC3"/>
    <w:rsid w:val="00C84166"/>
    <w:rsid w:val="00C877BF"/>
    <w:rsid w:val="00C9272A"/>
    <w:rsid w:val="00C93523"/>
    <w:rsid w:val="00C93CAC"/>
    <w:rsid w:val="00C974AB"/>
    <w:rsid w:val="00C97650"/>
    <w:rsid w:val="00C979C3"/>
    <w:rsid w:val="00CA5C6B"/>
    <w:rsid w:val="00CB044C"/>
    <w:rsid w:val="00CB1625"/>
    <w:rsid w:val="00CB1CAE"/>
    <w:rsid w:val="00CB2A73"/>
    <w:rsid w:val="00CB4196"/>
    <w:rsid w:val="00CC792A"/>
    <w:rsid w:val="00CC79E9"/>
    <w:rsid w:val="00CD42A1"/>
    <w:rsid w:val="00CE1019"/>
    <w:rsid w:val="00CE37AA"/>
    <w:rsid w:val="00CF1FF6"/>
    <w:rsid w:val="00CF55A4"/>
    <w:rsid w:val="00D0052B"/>
    <w:rsid w:val="00D0181C"/>
    <w:rsid w:val="00D038DE"/>
    <w:rsid w:val="00D03FE9"/>
    <w:rsid w:val="00D040F2"/>
    <w:rsid w:val="00D048EF"/>
    <w:rsid w:val="00D07F98"/>
    <w:rsid w:val="00D10136"/>
    <w:rsid w:val="00D27BEC"/>
    <w:rsid w:val="00D31E13"/>
    <w:rsid w:val="00D330C0"/>
    <w:rsid w:val="00D33191"/>
    <w:rsid w:val="00D333FB"/>
    <w:rsid w:val="00D341E2"/>
    <w:rsid w:val="00D36EC1"/>
    <w:rsid w:val="00D430FE"/>
    <w:rsid w:val="00D47EF6"/>
    <w:rsid w:val="00D53EA9"/>
    <w:rsid w:val="00D540DA"/>
    <w:rsid w:val="00D54457"/>
    <w:rsid w:val="00D573E7"/>
    <w:rsid w:val="00D61164"/>
    <w:rsid w:val="00D6119F"/>
    <w:rsid w:val="00D6465C"/>
    <w:rsid w:val="00D66D13"/>
    <w:rsid w:val="00D7192B"/>
    <w:rsid w:val="00D90507"/>
    <w:rsid w:val="00D953F8"/>
    <w:rsid w:val="00D9630A"/>
    <w:rsid w:val="00D974DD"/>
    <w:rsid w:val="00DA3B32"/>
    <w:rsid w:val="00DA3F32"/>
    <w:rsid w:val="00DA5A37"/>
    <w:rsid w:val="00DA630C"/>
    <w:rsid w:val="00DA687F"/>
    <w:rsid w:val="00DA6DCF"/>
    <w:rsid w:val="00DB05B6"/>
    <w:rsid w:val="00DB2FA4"/>
    <w:rsid w:val="00DB3C7D"/>
    <w:rsid w:val="00DC2FB1"/>
    <w:rsid w:val="00DC62B9"/>
    <w:rsid w:val="00DC70DA"/>
    <w:rsid w:val="00DD0C0E"/>
    <w:rsid w:val="00DE28BB"/>
    <w:rsid w:val="00DE75DA"/>
    <w:rsid w:val="00DF0AE9"/>
    <w:rsid w:val="00DF1ED6"/>
    <w:rsid w:val="00DF257E"/>
    <w:rsid w:val="00DF4EEA"/>
    <w:rsid w:val="00E0069E"/>
    <w:rsid w:val="00E01B64"/>
    <w:rsid w:val="00E01BE2"/>
    <w:rsid w:val="00E032F3"/>
    <w:rsid w:val="00E044E8"/>
    <w:rsid w:val="00E051ED"/>
    <w:rsid w:val="00E06CA3"/>
    <w:rsid w:val="00E06DE0"/>
    <w:rsid w:val="00E07A93"/>
    <w:rsid w:val="00E1125F"/>
    <w:rsid w:val="00E118FD"/>
    <w:rsid w:val="00E12393"/>
    <w:rsid w:val="00E12D50"/>
    <w:rsid w:val="00E15C2C"/>
    <w:rsid w:val="00E15CA5"/>
    <w:rsid w:val="00E210FA"/>
    <w:rsid w:val="00E22BDE"/>
    <w:rsid w:val="00E33549"/>
    <w:rsid w:val="00E4359D"/>
    <w:rsid w:val="00E444F3"/>
    <w:rsid w:val="00E44BE0"/>
    <w:rsid w:val="00E4612E"/>
    <w:rsid w:val="00E60A0F"/>
    <w:rsid w:val="00E67BB4"/>
    <w:rsid w:val="00E70E04"/>
    <w:rsid w:val="00E75808"/>
    <w:rsid w:val="00E758FE"/>
    <w:rsid w:val="00E75AEE"/>
    <w:rsid w:val="00E75C4E"/>
    <w:rsid w:val="00E80CCB"/>
    <w:rsid w:val="00E859DD"/>
    <w:rsid w:val="00E86056"/>
    <w:rsid w:val="00E92AB0"/>
    <w:rsid w:val="00E947A1"/>
    <w:rsid w:val="00E95A57"/>
    <w:rsid w:val="00E95BBA"/>
    <w:rsid w:val="00EA3BA3"/>
    <w:rsid w:val="00EA5178"/>
    <w:rsid w:val="00EA6341"/>
    <w:rsid w:val="00EB1A2A"/>
    <w:rsid w:val="00EB7EF0"/>
    <w:rsid w:val="00EC06E4"/>
    <w:rsid w:val="00ED0D7E"/>
    <w:rsid w:val="00EE15D7"/>
    <w:rsid w:val="00EE2600"/>
    <w:rsid w:val="00EF15DA"/>
    <w:rsid w:val="00EF4A1D"/>
    <w:rsid w:val="00EF627E"/>
    <w:rsid w:val="00EF664E"/>
    <w:rsid w:val="00F00AB6"/>
    <w:rsid w:val="00F02AF1"/>
    <w:rsid w:val="00F0572A"/>
    <w:rsid w:val="00F15105"/>
    <w:rsid w:val="00F16441"/>
    <w:rsid w:val="00F24DAA"/>
    <w:rsid w:val="00F33D81"/>
    <w:rsid w:val="00F375B0"/>
    <w:rsid w:val="00F4486C"/>
    <w:rsid w:val="00F47A56"/>
    <w:rsid w:val="00F50D74"/>
    <w:rsid w:val="00F51501"/>
    <w:rsid w:val="00F54860"/>
    <w:rsid w:val="00F57A3F"/>
    <w:rsid w:val="00F607AE"/>
    <w:rsid w:val="00F633CE"/>
    <w:rsid w:val="00F65178"/>
    <w:rsid w:val="00F6581D"/>
    <w:rsid w:val="00F65985"/>
    <w:rsid w:val="00F673C9"/>
    <w:rsid w:val="00F67F1F"/>
    <w:rsid w:val="00F705D3"/>
    <w:rsid w:val="00F712A0"/>
    <w:rsid w:val="00F71B96"/>
    <w:rsid w:val="00F7237D"/>
    <w:rsid w:val="00F72BD0"/>
    <w:rsid w:val="00F75FA1"/>
    <w:rsid w:val="00F801FE"/>
    <w:rsid w:val="00F83EB2"/>
    <w:rsid w:val="00F90684"/>
    <w:rsid w:val="00F9197A"/>
    <w:rsid w:val="00F951F6"/>
    <w:rsid w:val="00F9644D"/>
    <w:rsid w:val="00F96B64"/>
    <w:rsid w:val="00F97E74"/>
    <w:rsid w:val="00FA2F1F"/>
    <w:rsid w:val="00FA45B0"/>
    <w:rsid w:val="00FA69EB"/>
    <w:rsid w:val="00FB2D38"/>
    <w:rsid w:val="00FB3465"/>
    <w:rsid w:val="00FB4B36"/>
    <w:rsid w:val="00FB4CB1"/>
    <w:rsid w:val="00FB64E4"/>
    <w:rsid w:val="00FC1189"/>
    <w:rsid w:val="00FC1438"/>
    <w:rsid w:val="00FC1CB2"/>
    <w:rsid w:val="00FC78FB"/>
    <w:rsid w:val="00FD021A"/>
    <w:rsid w:val="00FD09C7"/>
    <w:rsid w:val="00FD0D9A"/>
    <w:rsid w:val="00FD2382"/>
    <w:rsid w:val="00FD4814"/>
    <w:rsid w:val="00FD7902"/>
    <w:rsid w:val="00FE067B"/>
    <w:rsid w:val="00FE65C0"/>
    <w:rsid w:val="00FF36C9"/>
    <w:rsid w:val="00FF6919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878A"/>
  <w15:docId w15:val="{A2D55A77-B4AB-443B-9300-53345AD6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0891"/>
    <w:pPr>
      <w:keepNext/>
      <w:keepLines/>
      <w:widowControl/>
      <w:suppressAutoHyphens/>
      <w:autoSpaceDE/>
      <w:autoSpaceDN/>
      <w:adjustRightInd/>
      <w:spacing w:before="480" w:after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paragraph" w:styleId="3">
    <w:name w:val="heading 3"/>
    <w:aliases w:val="OG Heading 3"/>
    <w:basedOn w:val="a"/>
    <w:next w:val="a"/>
    <w:link w:val="30"/>
    <w:unhideWhenUsed/>
    <w:qFormat/>
    <w:rsid w:val="00F964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135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3B0891"/>
    <w:pPr>
      <w:widowControl/>
      <w:autoSpaceDE/>
      <w:autoSpaceDN/>
      <w:adjustRightInd/>
      <w:spacing w:before="240" w:after="60"/>
      <w:jc w:val="both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uiPriority w:val="99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aliases w:val="обычный"/>
    <w:basedOn w:val="a"/>
    <w:link w:val="a7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Indent 3"/>
    <w:basedOn w:val="a"/>
    <w:link w:val="32"/>
    <w:uiPriority w:val="99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 Знак1 Знак,Основной текст11,bt,Знак1 Знак"/>
    <w:basedOn w:val="a"/>
    <w:link w:val="a9"/>
    <w:unhideWhenUsed/>
    <w:rsid w:val="008225A7"/>
    <w:pPr>
      <w:spacing w:after="120"/>
    </w:pPr>
  </w:style>
  <w:style w:type="character" w:customStyle="1" w:styleId="a9">
    <w:name w:val="Основной текст Знак"/>
    <w:aliases w:val=" Знак1 Знак Знак,Основной текст11 Знак,bt Знак,Знак1 Знак Знак"/>
    <w:basedOn w:val="a0"/>
    <w:link w:val="a8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"/>
    <w:basedOn w:val="a"/>
    <w:link w:val="ab"/>
    <w:unhideWhenUsed/>
    <w:rsid w:val="008225A7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"/>
    <w:basedOn w:val="a0"/>
    <w:link w:val="aa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c">
    <w:name w:val="Plain Text"/>
    <w:aliases w:val="Текст1"/>
    <w:basedOn w:val="a"/>
    <w:link w:val="ad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d">
    <w:name w:val="Текст Знак"/>
    <w:aliases w:val="Текст1 Знак"/>
    <w:basedOn w:val="a0"/>
    <w:link w:val="ac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3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e">
    <w:name w:val="Table Grid"/>
    <w:aliases w:val="Table Grid Report"/>
    <w:basedOn w:val="a1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47A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unhideWhenUsed/>
    <w:rsid w:val="00A36F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caption"/>
    <w:aliases w:val="табл"/>
    <w:basedOn w:val="a"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Standard">
    <w:name w:val="Standard"/>
    <w:rsid w:val="008765A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blk">
    <w:name w:val="blk"/>
    <w:basedOn w:val="a0"/>
    <w:rsid w:val="008A67AF"/>
  </w:style>
  <w:style w:type="character" w:customStyle="1" w:styleId="Bodytext2">
    <w:name w:val="Body text (2)_"/>
    <w:basedOn w:val="a0"/>
    <w:link w:val="Bodytext20"/>
    <w:rsid w:val="00751B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51B7D"/>
    <w:pPr>
      <w:shd w:val="clear" w:color="auto" w:fill="FFFFFF"/>
      <w:autoSpaceDE/>
      <w:autoSpaceDN/>
      <w:adjustRightInd/>
      <w:spacing w:line="270" w:lineRule="exact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e"/>
    <w:uiPriority w:val="39"/>
    <w:rsid w:val="0075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nhideWhenUsed/>
    <w:rsid w:val="00FF6919"/>
    <w:rPr>
      <w:sz w:val="16"/>
      <w:szCs w:val="16"/>
    </w:rPr>
  </w:style>
  <w:style w:type="paragraph" w:styleId="af7">
    <w:name w:val="annotation text"/>
    <w:basedOn w:val="a"/>
    <w:link w:val="af8"/>
    <w:unhideWhenUsed/>
    <w:rsid w:val="00FF6919"/>
  </w:style>
  <w:style w:type="character" w:customStyle="1" w:styleId="af8">
    <w:name w:val="Текст примечания Знак"/>
    <w:basedOn w:val="a0"/>
    <w:link w:val="af7"/>
    <w:rsid w:val="00FF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F691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F69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5">
    <w:name w:val="Сетка таблицы2"/>
    <w:basedOn w:val="a1"/>
    <w:next w:val="ae"/>
    <w:uiPriority w:val="39"/>
    <w:rsid w:val="005C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e"/>
    <w:uiPriority w:val="39"/>
    <w:rsid w:val="000876AA"/>
    <w:pPr>
      <w:spacing w:after="0" w:line="240" w:lineRule="auto"/>
    </w:pPr>
    <w:rPr>
      <w:rFonts w:ascii="Segoe UI Light" w:eastAsia="Calibri" w:hAnsi="Segoe UI Light" w:cs="Times New Roman"/>
      <w:sz w:val="16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Segoe UI" w:hAnsi="Segoe UI"/>
        <w:b w:val="0"/>
        <w:sz w:val="16"/>
      </w:rPr>
    </w:tblStylePr>
    <w:tblStylePr w:type="firstCol">
      <w:rPr>
        <w:rFonts w:ascii="Segoe UI" w:hAnsi="Segoe UI"/>
        <w:b w:val="0"/>
      </w:rPr>
    </w:tblStylePr>
  </w:style>
  <w:style w:type="table" w:customStyle="1" w:styleId="41">
    <w:name w:val="Сетка таблицы4"/>
    <w:basedOn w:val="a1"/>
    <w:next w:val="ae"/>
    <w:uiPriority w:val="39"/>
    <w:rsid w:val="002A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OG Heading 3 Знак"/>
    <w:basedOn w:val="a0"/>
    <w:link w:val="3"/>
    <w:rsid w:val="00F964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F9644D"/>
    <w:pPr>
      <w:jc w:val="both"/>
    </w:pPr>
    <w:rPr>
      <w:rFonts w:eastAsia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C135D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table" w:customStyle="1" w:styleId="110">
    <w:name w:val="Сетка таблицы11"/>
    <w:basedOn w:val="a1"/>
    <w:next w:val="ae"/>
    <w:uiPriority w:val="39"/>
    <w:rsid w:val="009E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e"/>
    <w:uiPriority w:val="39"/>
    <w:rsid w:val="000A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0891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89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B0891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Обычный текст"/>
    <w:basedOn w:val="a"/>
    <w:link w:val="afd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  <w:lang w:val="en-US" w:eastAsia="ar-SA" w:bidi="en-US"/>
    </w:rPr>
  </w:style>
  <w:style w:type="paragraph" w:customStyle="1" w:styleId="afe">
    <w:name w:val="Егор"/>
    <w:basedOn w:val="1"/>
    <w:rsid w:val="003B0891"/>
    <w:pPr>
      <w:keepNext w:val="0"/>
      <w:keepLines w:val="0"/>
      <w:pageBreakBefore/>
      <w:spacing w:before="120" w:after="120"/>
      <w:outlineLvl w:val="9"/>
    </w:pPr>
    <w:rPr>
      <w:kern w:val="36"/>
      <w:sz w:val="32"/>
      <w:szCs w:val="32"/>
    </w:rPr>
  </w:style>
  <w:style w:type="paragraph" w:customStyle="1" w:styleId="z2">
    <w:name w:val="z2"/>
    <w:basedOn w:val="a"/>
    <w:rsid w:val="003B0891"/>
    <w:pPr>
      <w:widowControl/>
      <w:autoSpaceDE/>
      <w:autoSpaceDN/>
      <w:adjustRightInd/>
      <w:spacing w:before="150" w:after="30"/>
      <w:jc w:val="center"/>
    </w:pPr>
    <w:rPr>
      <w:b/>
      <w:bCs/>
      <w:sz w:val="18"/>
      <w:szCs w:val="18"/>
    </w:rPr>
  </w:style>
  <w:style w:type="paragraph" w:styleId="aff">
    <w:name w:val="No Spacing"/>
    <w:aliases w:val="с интервалом,Без интервала1,No Spacing1,No Spacing"/>
    <w:basedOn w:val="a"/>
    <w:link w:val="aff0"/>
    <w:uiPriority w:val="1"/>
    <w:qFormat/>
    <w:rsid w:val="003B0891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character" w:customStyle="1" w:styleId="aff0">
    <w:name w:val="Без интервала Знак"/>
    <w:aliases w:val="с интервалом Знак,Без интервала1 Знак,No Spacing1 Знак,No Spacing Знак"/>
    <w:link w:val="aff"/>
    <w:uiPriority w:val="1"/>
    <w:rsid w:val="003B0891"/>
    <w:rPr>
      <w:rFonts w:ascii="Times New Roman" w:eastAsia="Calibri" w:hAnsi="Times New Roman" w:cs="Times New Roman"/>
      <w:sz w:val="24"/>
      <w:szCs w:val="24"/>
    </w:rPr>
  </w:style>
  <w:style w:type="paragraph" w:customStyle="1" w:styleId="aff1">
    <w:name w:val="Обычный (веб) Знак Знак"/>
    <w:aliases w:val="Обычный (Web) Знак Знак Знак"/>
    <w:basedOn w:val="a"/>
    <w:next w:val="a5"/>
    <w:link w:val="aff2"/>
    <w:uiPriority w:val="99"/>
    <w:unhideWhenUsed/>
    <w:rsid w:val="003B089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f2">
    <w:name w:val="Обычный (Интернет) Знак"/>
    <w:aliases w:val="Обычный (Web)1 Знак,Обычный (веб) Знак Знак Знак,Обычный (Web) Знак Знак Знак Знак"/>
    <w:link w:val="aff1"/>
    <w:uiPriority w:val="99"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B0891"/>
    <w:pPr>
      <w:widowControl/>
      <w:tabs>
        <w:tab w:val="right" w:leader="dot" w:pos="9344"/>
      </w:tabs>
      <w:autoSpaceDE/>
      <w:autoSpaceDN/>
      <w:adjustRightInd/>
      <w:jc w:val="both"/>
    </w:pPr>
    <w:rPr>
      <w:rFonts w:eastAsia="Calibri"/>
      <w:b/>
      <w:bCs/>
      <w:sz w:val="24"/>
      <w:szCs w:val="32"/>
      <w:lang w:eastAsia="en-US"/>
    </w:rPr>
  </w:style>
  <w:style w:type="paragraph" w:styleId="aff3">
    <w:name w:val="TOC Heading"/>
    <w:basedOn w:val="1"/>
    <w:next w:val="a"/>
    <w:uiPriority w:val="39"/>
    <w:qFormat/>
    <w:rsid w:val="003B0891"/>
    <w:pPr>
      <w:outlineLvl w:val="9"/>
    </w:pPr>
    <w:rPr>
      <w:rFonts w:ascii="Cambria" w:hAnsi="Cambria"/>
      <w:color w:val="365F91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442"/>
      <w:jc w:val="both"/>
    </w:pPr>
    <w:rPr>
      <w:rFonts w:eastAsia="Calibri"/>
      <w:iCs/>
      <w:sz w:val="24"/>
      <w:lang w:eastAsia="en-US"/>
    </w:rPr>
  </w:style>
  <w:style w:type="paragraph" w:styleId="35">
    <w:name w:val="toc 3"/>
    <w:basedOn w:val="a"/>
    <w:next w:val="a"/>
    <w:autoRedefine/>
    <w:uiPriority w:val="39"/>
    <w:unhideWhenUsed/>
    <w:qFormat/>
    <w:rsid w:val="003B0891"/>
    <w:pPr>
      <w:widowControl/>
      <w:tabs>
        <w:tab w:val="right" w:leader="dot" w:pos="9344"/>
      </w:tabs>
      <w:autoSpaceDE/>
      <w:autoSpaceDN/>
      <w:adjustRightInd/>
      <w:spacing w:before="60" w:after="60"/>
      <w:ind w:left="663"/>
      <w:jc w:val="both"/>
    </w:pPr>
    <w:rPr>
      <w:rFonts w:eastAsia="Calibri"/>
      <w:noProof/>
      <w:sz w:val="24"/>
      <w:lang w:eastAsia="en-US"/>
    </w:rPr>
  </w:style>
  <w:style w:type="paragraph" w:customStyle="1" w:styleId="13">
    <w:name w:val="Обычный1"/>
    <w:rsid w:val="003B0891"/>
    <w:pPr>
      <w:widowControl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4">
    <w:name w:val="Body Text First Indent"/>
    <w:basedOn w:val="a"/>
    <w:link w:val="aff5"/>
    <w:semiHidden/>
    <w:unhideWhenUsed/>
    <w:rsid w:val="003B0891"/>
    <w:pPr>
      <w:widowControl/>
      <w:autoSpaceDE/>
      <w:autoSpaceDN/>
      <w:adjustRightInd/>
      <w:spacing w:after="200" w:line="276" w:lineRule="auto"/>
      <w:ind w:firstLine="360"/>
    </w:pPr>
    <w:rPr>
      <w:sz w:val="24"/>
      <w:szCs w:val="24"/>
    </w:rPr>
  </w:style>
  <w:style w:type="character" w:customStyle="1" w:styleId="aff5">
    <w:name w:val="Красная строка Знак"/>
    <w:basedOn w:val="a9"/>
    <w:link w:val="aff4"/>
    <w:semiHidden/>
    <w:rsid w:val="003B0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КК0"/>
    <w:basedOn w:val="a"/>
    <w:link w:val="00"/>
    <w:qFormat/>
    <w:rsid w:val="003B0891"/>
    <w:pPr>
      <w:widowControl/>
      <w:autoSpaceDE/>
      <w:autoSpaceDN/>
      <w:adjustRightInd/>
      <w:ind w:firstLine="709"/>
      <w:jc w:val="both"/>
    </w:pPr>
    <w:rPr>
      <w:sz w:val="26"/>
      <w:szCs w:val="26"/>
    </w:rPr>
  </w:style>
  <w:style w:type="character" w:customStyle="1" w:styleId="00">
    <w:name w:val="КК0 Знак"/>
    <w:link w:val="0"/>
    <w:rsid w:val="003B08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31">
    <w:name w:val="Font Style31"/>
    <w:rsid w:val="003B0891"/>
    <w:rPr>
      <w:rFonts w:ascii="Times New Roman" w:hAnsi="Times New Roman" w:cs="Times New Roman"/>
      <w:sz w:val="16"/>
      <w:szCs w:val="16"/>
    </w:rPr>
  </w:style>
  <w:style w:type="paragraph" w:customStyle="1" w:styleId="36">
    <w:name w:val="Егор3"/>
    <w:basedOn w:val="afe"/>
    <w:rsid w:val="003B0891"/>
    <w:pPr>
      <w:pageBreakBefore w:val="0"/>
      <w:spacing w:before="0" w:after="200" w:line="276" w:lineRule="auto"/>
      <w:ind w:firstLine="851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37">
    <w:name w:val="Body Text 3"/>
    <w:basedOn w:val="a"/>
    <w:link w:val="38"/>
    <w:rsid w:val="003B0891"/>
    <w:pPr>
      <w:widowControl/>
      <w:autoSpaceDE/>
      <w:autoSpaceDN/>
      <w:adjustRightInd/>
      <w:jc w:val="both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3B089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3B0891"/>
    <w:rPr>
      <w:rFonts w:ascii="Times New Roman" w:hAnsi="Times New Roman" w:cs="Times New Roman" w:hint="default"/>
      <w:sz w:val="26"/>
      <w:szCs w:val="26"/>
    </w:rPr>
  </w:style>
  <w:style w:type="paragraph" w:customStyle="1" w:styleId="27">
    <w:name w:val="Знак Знак Знак2 Знак Знак Знак Знак Знак Знак Знак"/>
    <w:basedOn w:val="a"/>
    <w:rsid w:val="003B0891"/>
    <w:pPr>
      <w:widowControl/>
      <w:autoSpaceDE/>
      <w:autoSpaceDN/>
      <w:adjustRightInd/>
      <w:jc w:val="both"/>
    </w:pPr>
    <w:rPr>
      <w:rFonts w:ascii="Verdana" w:hAnsi="Verdana" w:cs="Verdana"/>
      <w:lang w:val="en-US" w:eastAsia="en-US"/>
    </w:rPr>
  </w:style>
  <w:style w:type="character" w:customStyle="1" w:styleId="aff6">
    <w:name w:val="Схема документа Знак"/>
    <w:link w:val="aff7"/>
    <w:uiPriority w:val="99"/>
    <w:semiHidden/>
    <w:rsid w:val="003B0891"/>
    <w:rPr>
      <w:rFonts w:ascii="Tahoma" w:hAnsi="Tahoma" w:cs="Tahoma"/>
      <w:shd w:val="clear" w:color="auto" w:fill="000080"/>
    </w:rPr>
  </w:style>
  <w:style w:type="paragraph" w:styleId="aff7">
    <w:name w:val="Document Map"/>
    <w:basedOn w:val="a"/>
    <w:link w:val="aff6"/>
    <w:uiPriority w:val="99"/>
    <w:semiHidden/>
    <w:rsid w:val="003B0891"/>
    <w:pPr>
      <w:widowControl/>
      <w:shd w:val="clear" w:color="auto" w:fill="000080"/>
      <w:autoSpaceDE/>
      <w:autoSpaceDN/>
      <w:adjustRightInd/>
      <w:jc w:val="both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3B0891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aff8">
    <w:name w:val="заголовок таблицы"/>
    <w:basedOn w:val="a"/>
    <w:link w:val="aff9"/>
    <w:rsid w:val="003B0891"/>
    <w:pPr>
      <w:widowControl/>
      <w:autoSpaceDE/>
      <w:autoSpaceDN/>
      <w:adjustRightInd/>
      <w:spacing w:line="312" w:lineRule="auto"/>
      <w:jc w:val="center"/>
    </w:pPr>
    <w:rPr>
      <w:b/>
      <w:sz w:val="26"/>
      <w:szCs w:val="24"/>
    </w:rPr>
  </w:style>
  <w:style w:type="character" w:customStyle="1" w:styleId="aff9">
    <w:name w:val="заголовок таблицы Знак"/>
    <w:link w:val="aff8"/>
    <w:rsid w:val="003B0891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affa">
    <w:name w:val="Основной"/>
    <w:basedOn w:val="a"/>
    <w:link w:val="affb"/>
    <w:rsid w:val="003B0891"/>
    <w:pPr>
      <w:widowControl/>
      <w:autoSpaceDE/>
      <w:autoSpaceDN/>
      <w:adjustRightInd/>
      <w:spacing w:line="312" w:lineRule="auto"/>
      <w:ind w:firstLine="720"/>
      <w:jc w:val="both"/>
    </w:pPr>
    <w:rPr>
      <w:sz w:val="28"/>
      <w:szCs w:val="24"/>
    </w:rPr>
  </w:style>
  <w:style w:type="character" w:customStyle="1" w:styleId="affb">
    <w:name w:val="Основной Знак"/>
    <w:link w:val="affa"/>
    <w:rsid w:val="003B08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c">
    <w:name w:val="Subtitle"/>
    <w:basedOn w:val="a"/>
    <w:next w:val="a"/>
    <w:link w:val="affd"/>
    <w:qFormat/>
    <w:rsid w:val="003B0891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d">
    <w:name w:val="Подзаголовок Знак"/>
    <w:basedOn w:val="a0"/>
    <w:link w:val="affc"/>
    <w:rsid w:val="003B0891"/>
    <w:rPr>
      <w:rFonts w:ascii="Cambria" w:eastAsia="Times New Roman" w:hAnsi="Cambria" w:cs="Times New Roman"/>
      <w:sz w:val="24"/>
      <w:szCs w:val="24"/>
    </w:rPr>
  </w:style>
  <w:style w:type="paragraph" w:styleId="28">
    <w:name w:val="Quote"/>
    <w:basedOn w:val="a"/>
    <w:next w:val="a"/>
    <w:link w:val="29"/>
    <w:uiPriority w:val="29"/>
    <w:qFormat/>
    <w:rsid w:val="003B0891"/>
    <w:pPr>
      <w:widowControl/>
      <w:autoSpaceDE/>
      <w:autoSpaceDN/>
      <w:adjustRightInd/>
      <w:jc w:val="both"/>
    </w:pPr>
    <w:rPr>
      <w:rFonts w:ascii="Calibri" w:eastAsia="Calibri" w:hAnsi="Calibri"/>
      <w:i/>
      <w:iCs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3B0891"/>
    <w:rPr>
      <w:rFonts w:ascii="Calibri" w:eastAsia="Calibri" w:hAnsi="Calibri" w:cs="Times New Roman"/>
      <w:i/>
      <w:iCs/>
      <w:color w:val="000000"/>
      <w:sz w:val="24"/>
      <w:szCs w:val="24"/>
    </w:rPr>
  </w:style>
  <w:style w:type="paragraph" w:customStyle="1" w:styleId="affe">
    <w:name w:val="ПодзаголовокКАТЯ"/>
    <w:basedOn w:val="affc"/>
    <w:qFormat/>
    <w:rsid w:val="003B0891"/>
    <w:rPr>
      <w:rFonts w:ascii="Times New Roman" w:hAnsi="Times New Roman"/>
      <w:i/>
      <w:sz w:val="26"/>
      <w:szCs w:val="26"/>
    </w:rPr>
  </w:style>
  <w:style w:type="paragraph" w:styleId="42">
    <w:name w:val="toc 4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660"/>
      <w:jc w:val="both"/>
    </w:pPr>
    <w:rPr>
      <w:rFonts w:ascii="Calibri" w:eastAsia="Calibri" w:hAnsi="Calibri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880"/>
      <w:jc w:val="both"/>
    </w:pPr>
    <w:rPr>
      <w:rFonts w:ascii="Calibri" w:eastAsia="Calibri" w:hAnsi="Calibri"/>
      <w:lang w:eastAsia="en-US"/>
    </w:rPr>
  </w:style>
  <w:style w:type="paragraph" w:styleId="6">
    <w:name w:val="toc 6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100"/>
      <w:jc w:val="both"/>
    </w:pPr>
    <w:rPr>
      <w:rFonts w:ascii="Calibri" w:eastAsia="Calibri" w:hAnsi="Calibri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320"/>
      <w:jc w:val="both"/>
    </w:pPr>
    <w:rPr>
      <w:rFonts w:ascii="Calibri" w:eastAsia="Calibri" w:hAnsi="Calibri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540"/>
      <w:jc w:val="both"/>
    </w:pPr>
    <w:rPr>
      <w:rFonts w:ascii="Calibri" w:eastAsia="Calibri" w:hAnsi="Calibri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3B0891"/>
    <w:pPr>
      <w:widowControl/>
      <w:autoSpaceDE/>
      <w:autoSpaceDN/>
      <w:adjustRightInd/>
      <w:ind w:left="1760"/>
      <w:jc w:val="both"/>
    </w:pPr>
    <w:rPr>
      <w:rFonts w:ascii="Calibri" w:eastAsia="Calibri" w:hAnsi="Calibri"/>
      <w:lang w:eastAsia="en-US"/>
    </w:rPr>
  </w:style>
  <w:style w:type="character" w:styleId="afff">
    <w:name w:val="page number"/>
    <w:basedOn w:val="a0"/>
    <w:rsid w:val="003B0891"/>
  </w:style>
  <w:style w:type="character" w:customStyle="1" w:styleId="afff0">
    <w:name w:val="Текст концевой сноски Знак"/>
    <w:link w:val="afff1"/>
    <w:uiPriority w:val="99"/>
    <w:semiHidden/>
    <w:rsid w:val="003B0891"/>
  </w:style>
  <w:style w:type="paragraph" w:styleId="afff1">
    <w:name w:val="endnote text"/>
    <w:basedOn w:val="a"/>
    <w:link w:val="afff0"/>
    <w:uiPriority w:val="99"/>
    <w:semiHidden/>
    <w:unhideWhenUsed/>
    <w:rsid w:val="003B0891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3B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f3"/>
    <w:unhideWhenUsed/>
    <w:rsid w:val="003B0891"/>
    <w:pPr>
      <w:widowControl/>
      <w:autoSpaceDE/>
      <w:autoSpaceDN/>
      <w:adjustRightInd/>
      <w:jc w:val="both"/>
    </w:pPr>
    <w:rPr>
      <w:rFonts w:ascii="Calibri" w:eastAsia="Calibri" w:hAnsi="Calibri"/>
      <w:lang w:eastAsia="en-US"/>
    </w:rPr>
  </w:style>
  <w:style w:type="character" w:customStyle="1" w:styleId="aff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ff2"/>
    <w:rsid w:val="003B0891"/>
    <w:rPr>
      <w:rFonts w:ascii="Calibri" w:eastAsia="Calibri" w:hAnsi="Calibri" w:cs="Times New Roman"/>
      <w:sz w:val="20"/>
      <w:szCs w:val="20"/>
    </w:rPr>
  </w:style>
  <w:style w:type="paragraph" w:customStyle="1" w:styleId="afff4">
    <w:name w:val="Новый абзац"/>
    <w:basedOn w:val="a"/>
    <w:link w:val="2a"/>
    <w:rsid w:val="003B0891"/>
    <w:pPr>
      <w:widowControl/>
      <w:autoSpaceDE/>
      <w:autoSpaceDN/>
      <w:adjustRightInd/>
      <w:ind w:firstLine="567"/>
      <w:jc w:val="both"/>
    </w:pPr>
    <w:rPr>
      <w:rFonts w:ascii="Arial" w:hAnsi="Arial"/>
      <w:sz w:val="24"/>
    </w:rPr>
  </w:style>
  <w:style w:type="character" w:customStyle="1" w:styleId="2a">
    <w:name w:val="Новый абзац Знак2"/>
    <w:link w:val="afff4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6">
    <w:name w:val="Подзаголовок1катя"/>
    <w:basedOn w:val="affc"/>
    <w:qFormat/>
    <w:rsid w:val="003B0891"/>
    <w:pPr>
      <w:spacing w:after="120"/>
      <w:ind w:firstLine="709"/>
    </w:pPr>
    <w:rPr>
      <w:rFonts w:ascii="Times New Roman" w:hAnsi="Times New Roman"/>
      <w:sz w:val="26"/>
      <w:szCs w:val="26"/>
      <w:u w:val="single"/>
      <w:lang w:eastAsia="ru-RU"/>
    </w:rPr>
  </w:style>
  <w:style w:type="paragraph" w:customStyle="1" w:styleId="2b">
    <w:name w:val="Егор2"/>
    <w:basedOn w:val="3"/>
    <w:link w:val="2c"/>
    <w:rsid w:val="003B0891"/>
    <w:pPr>
      <w:widowControl/>
      <w:suppressAutoHyphens/>
      <w:autoSpaceDE/>
      <w:autoSpaceDN/>
      <w:adjustRightInd/>
      <w:spacing w:before="120" w:after="120"/>
      <w:ind w:left="1429" w:hanging="720"/>
      <w:jc w:val="center"/>
      <w:outlineLvl w:val="9"/>
    </w:pPr>
    <w:rPr>
      <w:rFonts w:ascii="Times New Roman" w:eastAsia="Times New Roman" w:hAnsi="Times New Roman" w:cs="Times New Roman"/>
      <w:bCs/>
      <w:i/>
      <w:color w:val="auto"/>
      <w:szCs w:val="26"/>
      <w:lang w:eastAsia="en-US"/>
    </w:rPr>
  </w:style>
  <w:style w:type="character" w:customStyle="1" w:styleId="2c">
    <w:name w:val="Егор2 Знак"/>
    <w:link w:val="2b"/>
    <w:rsid w:val="003B0891"/>
    <w:rPr>
      <w:rFonts w:ascii="Times New Roman" w:eastAsia="Times New Roman" w:hAnsi="Times New Roman" w:cs="Times New Roman"/>
      <w:bCs/>
      <w:i/>
      <w:sz w:val="24"/>
      <w:szCs w:val="26"/>
    </w:rPr>
  </w:style>
  <w:style w:type="paragraph" w:styleId="afff5">
    <w:name w:val="Title"/>
    <w:basedOn w:val="a"/>
    <w:next w:val="a"/>
    <w:link w:val="afff6"/>
    <w:uiPriority w:val="99"/>
    <w:qFormat/>
    <w:rsid w:val="003B0891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f6">
    <w:name w:val="Заголовок Знак"/>
    <w:basedOn w:val="a0"/>
    <w:link w:val="afff5"/>
    <w:uiPriority w:val="99"/>
    <w:rsid w:val="003B08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">
    <w:name w:val="S_Маркированный"/>
    <w:basedOn w:val="afff7"/>
    <w:link w:val="S0"/>
    <w:autoRedefine/>
    <w:rsid w:val="003B0891"/>
    <w:pPr>
      <w:contextualSpacing w:val="0"/>
    </w:pPr>
    <w:rPr>
      <w:rFonts w:eastAsia="Calibri"/>
      <w:color w:val="FF0000"/>
      <w:sz w:val="26"/>
      <w:szCs w:val="26"/>
    </w:rPr>
  </w:style>
  <w:style w:type="paragraph" w:styleId="afff7">
    <w:name w:val="List Bullet"/>
    <w:basedOn w:val="a"/>
    <w:uiPriority w:val="99"/>
    <w:semiHidden/>
    <w:unhideWhenUsed/>
    <w:rsid w:val="003B0891"/>
    <w:pPr>
      <w:widowControl/>
      <w:autoSpaceDE/>
      <w:autoSpaceDN/>
      <w:adjustRightInd/>
      <w:ind w:left="1429" w:hanging="360"/>
      <w:contextualSpacing/>
      <w:jc w:val="both"/>
    </w:pPr>
    <w:rPr>
      <w:sz w:val="24"/>
      <w:szCs w:val="24"/>
    </w:rPr>
  </w:style>
  <w:style w:type="character" w:customStyle="1" w:styleId="S0">
    <w:name w:val="S_Маркированный Знак"/>
    <w:link w:val="S"/>
    <w:rsid w:val="003B0891"/>
    <w:rPr>
      <w:rFonts w:ascii="Times New Roman" w:eastAsia="Calibri" w:hAnsi="Times New Roman" w:cs="Times New Roman"/>
      <w:color w:val="FF0000"/>
      <w:sz w:val="26"/>
      <w:szCs w:val="26"/>
      <w:lang w:eastAsia="ru-RU"/>
    </w:rPr>
  </w:style>
  <w:style w:type="paragraph" w:customStyle="1" w:styleId="ConsNormal0">
    <w:name w:val="ConsNormal"/>
    <w:rsid w:val="003B089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qFormat/>
    <w:rsid w:val="003B0891"/>
    <w:pPr>
      <w:widowControl/>
      <w:autoSpaceDE/>
      <w:autoSpaceDN/>
      <w:adjustRightInd/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8"/>
      <w:szCs w:val="24"/>
      <w:lang w:eastAsia="en-US"/>
    </w:rPr>
  </w:style>
  <w:style w:type="paragraph" w:customStyle="1" w:styleId="Tabl">
    <w:name w:val="Tabl"/>
    <w:basedOn w:val="a"/>
    <w:rsid w:val="003B0891"/>
    <w:pPr>
      <w:keepNext/>
      <w:widowControl/>
      <w:autoSpaceDE/>
      <w:autoSpaceDN/>
      <w:adjustRightInd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"/>
    <w:link w:val="Tabn2"/>
    <w:autoRedefine/>
    <w:rsid w:val="003B0891"/>
    <w:pPr>
      <w:keepNext/>
      <w:widowControl/>
      <w:autoSpaceDE/>
      <w:autoSpaceDN/>
      <w:adjustRightInd/>
      <w:jc w:val="center"/>
    </w:pPr>
    <w:rPr>
      <w:rFonts w:ascii="Trebuchet MS" w:hAnsi="Trebuchet MS"/>
      <w:i/>
      <w:w w:val="103"/>
      <w:sz w:val="24"/>
      <w:szCs w:val="24"/>
      <w:lang w:eastAsia="en-US"/>
    </w:rPr>
  </w:style>
  <w:style w:type="character" w:customStyle="1" w:styleId="Tabn2">
    <w:name w:val="Tab_n Знак2"/>
    <w:link w:val="Tabn"/>
    <w:rsid w:val="003B0891"/>
    <w:rPr>
      <w:rFonts w:ascii="Trebuchet MS" w:eastAsia="Times New Roman" w:hAnsi="Trebuchet MS" w:cs="Times New Roman"/>
      <w:i/>
      <w:w w:val="103"/>
      <w:sz w:val="24"/>
      <w:szCs w:val="24"/>
    </w:rPr>
  </w:style>
  <w:style w:type="character" w:customStyle="1" w:styleId="FontStyle80">
    <w:name w:val="Font Style80"/>
    <w:rsid w:val="003B0891"/>
    <w:rPr>
      <w:rFonts w:ascii="Times New Roman" w:hAnsi="Times New Roman" w:cs="Times New Roman"/>
      <w:b/>
      <w:bCs/>
      <w:sz w:val="26"/>
      <w:szCs w:val="26"/>
    </w:rPr>
  </w:style>
  <w:style w:type="paragraph" w:customStyle="1" w:styleId="43">
    <w:name w:val="Егор4"/>
    <w:basedOn w:val="a"/>
    <w:qFormat/>
    <w:rsid w:val="003B0891"/>
    <w:pPr>
      <w:widowControl/>
      <w:autoSpaceDE/>
      <w:autoSpaceDN/>
      <w:adjustRightInd/>
      <w:ind w:firstLine="851"/>
      <w:jc w:val="center"/>
    </w:pPr>
    <w:rPr>
      <w:rFonts w:eastAsia="Calibri"/>
      <w:sz w:val="26"/>
      <w:szCs w:val="24"/>
      <w:u w:val="single"/>
      <w:lang w:eastAsia="en-US"/>
    </w:rPr>
  </w:style>
  <w:style w:type="paragraph" w:customStyle="1" w:styleId="f">
    <w:name w:val="f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oblasttxt">
    <w:name w:val="oblasttxt"/>
    <w:basedOn w:val="a"/>
    <w:rsid w:val="003B0891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4">
    <w:name w:val="Style4"/>
    <w:basedOn w:val="a"/>
    <w:rsid w:val="003B0891"/>
    <w:pPr>
      <w:spacing w:line="334" w:lineRule="exact"/>
      <w:ind w:firstLine="746"/>
      <w:jc w:val="both"/>
    </w:pPr>
    <w:rPr>
      <w:sz w:val="24"/>
      <w:szCs w:val="24"/>
    </w:rPr>
  </w:style>
  <w:style w:type="table" w:styleId="-3">
    <w:name w:val="Light List Accent 3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3B0891"/>
    <w:pPr>
      <w:widowControl/>
      <w:tabs>
        <w:tab w:val="decimal" w:pos="360"/>
      </w:tabs>
      <w:autoSpaceDE/>
      <w:autoSpaceDN/>
      <w:adjustRightInd/>
      <w:jc w:val="both"/>
    </w:pPr>
    <w:rPr>
      <w:rFonts w:eastAsia="Calibri"/>
      <w:sz w:val="24"/>
      <w:szCs w:val="24"/>
    </w:rPr>
  </w:style>
  <w:style w:type="character" w:styleId="afff8">
    <w:name w:val="Subtle Emphasis"/>
    <w:uiPriority w:val="19"/>
    <w:qFormat/>
    <w:rsid w:val="003B0891"/>
    <w:rPr>
      <w:i/>
      <w:iCs/>
      <w:color w:val="000000"/>
    </w:rPr>
  </w:style>
  <w:style w:type="table" w:customStyle="1" w:styleId="-110">
    <w:name w:val="Светлая заливка - Акцент 11"/>
    <w:basedOn w:val="a1"/>
    <w:uiPriority w:val="60"/>
    <w:rsid w:val="003B0891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f9">
    <w:name w:val="в таблице"/>
    <w:basedOn w:val="a"/>
    <w:rsid w:val="003B0891"/>
    <w:pPr>
      <w:widowControl/>
      <w:suppressAutoHyphens/>
      <w:autoSpaceDE/>
      <w:autoSpaceDN/>
      <w:adjustRightInd/>
      <w:jc w:val="both"/>
    </w:pPr>
    <w:rPr>
      <w:rFonts w:cs="Calibri"/>
      <w:szCs w:val="24"/>
      <w:lang w:eastAsia="ar-SA"/>
    </w:rPr>
  </w:style>
  <w:style w:type="paragraph" w:customStyle="1" w:styleId="2d">
    <w:name w:val="Текст2"/>
    <w:basedOn w:val="a"/>
    <w:rsid w:val="003B0891"/>
    <w:pPr>
      <w:widowControl/>
      <w:autoSpaceDE/>
      <w:autoSpaceDN/>
      <w:adjustRightInd/>
      <w:jc w:val="both"/>
    </w:pPr>
    <w:rPr>
      <w:rFonts w:ascii="Courier New" w:hAnsi="Courier New"/>
    </w:rPr>
  </w:style>
  <w:style w:type="paragraph" w:customStyle="1" w:styleId="S1">
    <w:name w:val="S_Таблица"/>
    <w:basedOn w:val="a"/>
    <w:rsid w:val="003B0891"/>
    <w:pPr>
      <w:widowControl/>
      <w:tabs>
        <w:tab w:val="num" w:pos="720"/>
      </w:tabs>
      <w:suppressAutoHyphens/>
      <w:autoSpaceDE/>
      <w:autoSpaceDN/>
      <w:adjustRightInd/>
      <w:spacing w:line="360" w:lineRule="auto"/>
      <w:jc w:val="right"/>
    </w:pPr>
    <w:rPr>
      <w:rFonts w:cs="Calibri"/>
      <w:sz w:val="24"/>
      <w:szCs w:val="24"/>
      <w:lang w:eastAsia="ar-SA"/>
    </w:rPr>
  </w:style>
  <w:style w:type="paragraph" w:customStyle="1" w:styleId="18">
    <w:name w:val="Маркированный список1"/>
    <w:basedOn w:val="a"/>
    <w:rsid w:val="003B0891"/>
    <w:pPr>
      <w:suppressAutoHyphens/>
      <w:autoSpaceDN/>
      <w:adjustRightInd/>
      <w:jc w:val="both"/>
    </w:pPr>
    <w:rPr>
      <w:sz w:val="26"/>
      <w:lang w:eastAsia="ar-SA"/>
    </w:rPr>
  </w:style>
  <w:style w:type="paragraph" w:customStyle="1" w:styleId="Main">
    <w:name w:val="Main"/>
    <w:link w:val="Main0"/>
    <w:rsid w:val="003B0891"/>
    <w:pPr>
      <w:widowControl w:val="0"/>
      <w:spacing w:before="120" w:after="0" w:line="360" w:lineRule="auto"/>
      <w:ind w:left="221"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0">
    <w:name w:val="Main Знак"/>
    <w:link w:val="Main"/>
    <w:rsid w:val="003B0891"/>
    <w:rPr>
      <w:rFonts w:ascii="Times New Roman" w:eastAsia="Times New Roman" w:hAnsi="Times New Roman" w:cs="Tahoma"/>
      <w:sz w:val="24"/>
      <w:szCs w:val="16"/>
      <w:lang w:eastAsia="ru-RU"/>
    </w:rPr>
  </w:style>
  <w:style w:type="paragraph" w:customStyle="1" w:styleId="063">
    <w:name w:val="Стиль Первая строка:  063 см"/>
    <w:basedOn w:val="a"/>
    <w:rsid w:val="003B0891"/>
    <w:pPr>
      <w:widowControl/>
      <w:autoSpaceDE/>
      <w:autoSpaceDN/>
      <w:adjustRightInd/>
      <w:ind w:firstLine="360"/>
      <w:jc w:val="both"/>
    </w:pPr>
    <w:rPr>
      <w:rFonts w:ascii="Arial" w:hAnsi="Arial"/>
      <w:sz w:val="24"/>
    </w:rPr>
  </w:style>
  <w:style w:type="paragraph" w:customStyle="1" w:styleId="afffa">
    <w:name w:val="Содержимое таблицы"/>
    <w:basedOn w:val="a"/>
    <w:rsid w:val="003B0891"/>
    <w:pPr>
      <w:widowControl/>
      <w:suppressLineNumbers/>
      <w:suppressAutoHyphens/>
      <w:autoSpaceDE/>
      <w:autoSpaceDN/>
      <w:adjustRightInd/>
      <w:jc w:val="both"/>
    </w:pPr>
    <w:rPr>
      <w:rFonts w:ascii="Calibri" w:hAnsi="Calibri" w:cs="Calibri"/>
      <w:sz w:val="24"/>
      <w:szCs w:val="24"/>
      <w:lang w:eastAsia="ar-SA"/>
    </w:rPr>
  </w:style>
  <w:style w:type="character" w:styleId="afffb">
    <w:name w:val="Emphasis"/>
    <w:uiPriority w:val="20"/>
    <w:qFormat/>
    <w:rsid w:val="003B0891"/>
    <w:rPr>
      <w:i/>
      <w:iCs/>
    </w:rPr>
  </w:style>
  <w:style w:type="paragraph" w:customStyle="1" w:styleId="210">
    <w:name w:val="Основной текст с отступом 21"/>
    <w:basedOn w:val="a"/>
    <w:rsid w:val="003B0891"/>
    <w:pPr>
      <w:widowControl/>
      <w:suppressAutoHyphens/>
      <w:autoSpaceDE/>
      <w:autoSpaceDN/>
      <w:adjustRightInd/>
      <w:ind w:firstLine="720"/>
      <w:jc w:val="both"/>
    </w:pPr>
    <w:rPr>
      <w:sz w:val="24"/>
      <w:lang w:eastAsia="ar-SA"/>
    </w:rPr>
  </w:style>
  <w:style w:type="paragraph" w:customStyle="1" w:styleId="39">
    <w:name w:val="Обычный3"/>
    <w:rsid w:val="003B0891"/>
    <w:pPr>
      <w:snapToGrid w:val="0"/>
      <w:spacing w:before="120" w:after="0" w:line="240" w:lineRule="auto"/>
      <w:ind w:left="22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nt10">
    <w:name w:val="font10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mp">
    <w:name w:val="im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W8Num1z1">
    <w:name w:val="WW8Num1z1"/>
    <w:rsid w:val="003B0891"/>
    <w:rPr>
      <w:rFonts w:ascii="Courier New" w:hAnsi="Courier New" w:cs="Courier New"/>
    </w:rPr>
  </w:style>
  <w:style w:type="paragraph" w:customStyle="1" w:styleId="S2">
    <w:name w:val="S_Обычный"/>
    <w:basedOn w:val="a"/>
    <w:rsid w:val="003B0891"/>
    <w:pPr>
      <w:widowControl/>
      <w:suppressAutoHyphens/>
      <w:autoSpaceDE/>
      <w:autoSpaceDN/>
      <w:adjustRightInd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3B0891"/>
    <w:pPr>
      <w:widowControl/>
      <w:suppressAutoHyphens/>
      <w:autoSpaceDE/>
      <w:autoSpaceDN/>
      <w:adjustRightInd/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B0891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8">
    <w:name w:val="Font Style38"/>
    <w:uiPriority w:val="99"/>
    <w:rsid w:val="003B0891"/>
    <w:rPr>
      <w:rFonts w:ascii="Arial" w:hAnsi="Arial" w:cs="Arial"/>
      <w:sz w:val="22"/>
      <w:szCs w:val="22"/>
    </w:rPr>
  </w:style>
  <w:style w:type="paragraph" w:customStyle="1" w:styleId="uni">
    <w:name w:val="uni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c">
    <w:name w:val="Прижатый влево"/>
    <w:basedOn w:val="a"/>
    <w:next w:val="a"/>
    <w:uiPriority w:val="99"/>
    <w:rsid w:val="003B0891"/>
    <w:rPr>
      <w:rFonts w:ascii="Arial" w:hAnsi="Arial" w:cs="Arial"/>
      <w:sz w:val="26"/>
      <w:szCs w:val="26"/>
    </w:rPr>
  </w:style>
  <w:style w:type="paragraph" w:customStyle="1" w:styleId="afffd">
    <w:name w:val="Основной стиль записки"/>
    <w:basedOn w:val="a"/>
    <w:qFormat/>
    <w:rsid w:val="003B0891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paragraph" w:customStyle="1" w:styleId="osntext">
    <w:name w:val="osn_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">
    <w:name w:val="осн.текст 12"/>
    <w:basedOn w:val="a"/>
    <w:link w:val="121"/>
    <w:rsid w:val="003B0891"/>
    <w:pPr>
      <w:widowControl/>
      <w:autoSpaceDE/>
      <w:autoSpaceDN/>
      <w:adjustRightInd/>
      <w:ind w:firstLine="851"/>
      <w:jc w:val="both"/>
    </w:pPr>
    <w:rPr>
      <w:rFonts w:ascii="Arial" w:hAnsi="Arial"/>
      <w:sz w:val="24"/>
    </w:rPr>
  </w:style>
  <w:style w:type="character" w:customStyle="1" w:styleId="121">
    <w:name w:val="осн.текст 12 Знак"/>
    <w:link w:val="120"/>
    <w:rsid w:val="003B0891"/>
    <w:rPr>
      <w:rFonts w:ascii="Arial" w:eastAsia="Times New Roman" w:hAnsi="Arial" w:cs="Times New Roman"/>
      <w:sz w:val="24"/>
      <w:szCs w:val="20"/>
      <w:lang w:eastAsia="ru-RU"/>
    </w:rPr>
  </w:style>
  <w:style w:type="character" w:styleId="afffe">
    <w:name w:val="footnote reference"/>
    <w:aliases w:val="Знак сноски-FN"/>
    <w:unhideWhenUsed/>
    <w:rsid w:val="003B0891"/>
    <w:rPr>
      <w:vertAlign w:val="superscript"/>
    </w:rPr>
  </w:style>
  <w:style w:type="table" w:customStyle="1" w:styleId="60">
    <w:name w:val="Сетка таблицы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e"/>
    <w:uiPriority w:val="3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3B0891"/>
  </w:style>
  <w:style w:type="paragraph" w:customStyle="1" w:styleId="headertext">
    <w:name w:val="header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20">
    <w:name w:val="Сетка таблицы52"/>
    <w:basedOn w:val="a1"/>
    <w:next w:val="ae"/>
    <w:rsid w:val="003B0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6">
    <w:name w:val="c6"/>
    <w:basedOn w:val="a0"/>
    <w:rsid w:val="003B0891"/>
  </w:style>
  <w:style w:type="table" w:styleId="3-6">
    <w:name w:val="Medium Grid 3 Accent 6"/>
    <w:basedOn w:val="a1"/>
    <w:uiPriority w:val="69"/>
    <w:rsid w:val="003B08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Default">
    <w:name w:val="Default"/>
    <w:rsid w:val="003B08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B08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tatuswrk">
    <w:name w:val="status_wrk"/>
    <w:basedOn w:val="a0"/>
    <w:rsid w:val="003B0891"/>
  </w:style>
  <w:style w:type="paragraph" w:customStyle="1" w:styleId="ConsPlusTitle">
    <w:name w:val="ConsPlusTitle"/>
    <w:rsid w:val="003B0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GridReport1">
    <w:name w:val="Table Grid Report1"/>
    <w:basedOn w:val="a1"/>
    <w:next w:val="ae"/>
    <w:uiPriority w:val="59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">
    <w:name w:val="Title!Название НПА"/>
    <w:basedOn w:val="a"/>
    <w:rsid w:val="003B0891"/>
    <w:pPr>
      <w:widowControl/>
      <w:suppressAutoHyphens/>
      <w:autoSpaceDE/>
      <w:autoSpaceDN/>
      <w:adjustRightInd/>
      <w:spacing w:before="240" w:after="60"/>
      <w:jc w:val="center"/>
    </w:pPr>
    <w:rPr>
      <w:rFonts w:eastAsia="Calibri"/>
      <w:b/>
      <w:bCs/>
      <w:kern w:val="2"/>
      <w:sz w:val="32"/>
      <w:szCs w:val="32"/>
      <w:lang w:eastAsia="zh-CN"/>
    </w:rPr>
  </w:style>
  <w:style w:type="character" w:customStyle="1" w:styleId="afd">
    <w:name w:val="Обычный текст Знак"/>
    <w:link w:val="afc"/>
    <w:rsid w:val="003B0891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ConsPlusNonformat">
    <w:name w:val="ConsPlusNonformat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e">
    <w:name w:val="Заголовок (Уровень 2)"/>
    <w:basedOn w:val="a"/>
    <w:next w:val="a8"/>
    <w:link w:val="2f"/>
    <w:autoRedefine/>
    <w:qFormat/>
    <w:rsid w:val="003B0891"/>
    <w:pPr>
      <w:widowControl/>
      <w:ind w:firstLine="709"/>
      <w:jc w:val="center"/>
      <w:outlineLvl w:val="0"/>
    </w:pPr>
    <w:rPr>
      <w:bCs/>
      <w:i/>
      <w:sz w:val="24"/>
      <w:szCs w:val="24"/>
    </w:rPr>
  </w:style>
  <w:style w:type="character" w:customStyle="1" w:styleId="2f">
    <w:name w:val="Заголовок (Уровень 2) Знак"/>
    <w:link w:val="2e"/>
    <w:rsid w:val="003B0891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S3">
    <w:name w:val="S_Обычный жирный"/>
    <w:basedOn w:val="a"/>
    <w:link w:val="S4"/>
    <w:qFormat/>
    <w:rsid w:val="003B0891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S4">
    <w:name w:val="S_Обычный жирный Знак"/>
    <w:link w:val="S3"/>
    <w:rsid w:val="003B0891"/>
    <w:rPr>
      <w:rFonts w:ascii="Times New Roman" w:eastAsia="Times New Roman" w:hAnsi="Times New Roman" w:cs="Times New Roman"/>
      <w:sz w:val="28"/>
      <w:szCs w:val="24"/>
    </w:rPr>
  </w:style>
  <w:style w:type="paragraph" w:customStyle="1" w:styleId="111">
    <w:name w:val="Табличный_боковик_11"/>
    <w:link w:val="112"/>
    <w:qFormat/>
    <w:rsid w:val="003B08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боковик_11 Знак"/>
    <w:link w:val="111"/>
    <w:rsid w:val="003B0891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rNar">
    <w:name w:val="Обычный ArNar Знак"/>
    <w:link w:val="ArNar0"/>
    <w:locked/>
    <w:rsid w:val="003B0891"/>
    <w:rPr>
      <w:rFonts w:ascii="Arial Narrow" w:hAnsi="Arial Narrow"/>
      <w:color w:val="000000"/>
    </w:rPr>
  </w:style>
  <w:style w:type="paragraph" w:customStyle="1" w:styleId="ArNar0">
    <w:name w:val="Обычный ArNar"/>
    <w:basedOn w:val="a"/>
    <w:link w:val="ArNar"/>
    <w:rsid w:val="003B0891"/>
    <w:pPr>
      <w:widowControl/>
      <w:autoSpaceDE/>
      <w:autoSpaceDN/>
      <w:adjustRightInd/>
      <w:ind w:firstLine="709"/>
      <w:jc w:val="both"/>
    </w:pPr>
    <w:rPr>
      <w:rFonts w:ascii="Arial Narrow" w:eastAsiaTheme="minorHAnsi" w:hAnsi="Arial Narrow" w:cstheme="minorBidi"/>
      <w:color w:val="000000"/>
      <w:sz w:val="22"/>
      <w:szCs w:val="22"/>
      <w:lang w:eastAsia="en-US"/>
    </w:rPr>
  </w:style>
  <w:style w:type="paragraph" w:customStyle="1" w:styleId="2f0">
    <w:name w:val="Текст с интервалом 2"/>
    <w:basedOn w:val="ArNar0"/>
    <w:rsid w:val="003B0891"/>
    <w:pPr>
      <w:spacing w:before="60"/>
    </w:pPr>
  </w:style>
  <w:style w:type="paragraph" w:customStyle="1" w:styleId="ConsPlusCell">
    <w:name w:val="ConsPlusCell"/>
    <w:uiPriority w:val="99"/>
    <w:rsid w:val="003B0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обычный Знак"/>
    <w:link w:val="a6"/>
    <w:rsid w:val="003B0891"/>
    <w:rPr>
      <w:rFonts w:eastAsiaTheme="minorEastAsia"/>
      <w:lang w:eastAsia="ru-RU"/>
    </w:rPr>
  </w:style>
  <w:style w:type="paragraph" w:customStyle="1" w:styleId="affff">
    <w:name w:val="Таблица"/>
    <w:basedOn w:val="af5"/>
    <w:rsid w:val="003B0891"/>
    <w:pPr>
      <w:spacing w:before="120" w:after="120"/>
      <w:jc w:val="both"/>
    </w:pPr>
    <w:rPr>
      <w:b w:val="0"/>
      <w:bCs/>
      <w:color w:val="000000"/>
      <w:sz w:val="20"/>
    </w:rPr>
  </w:style>
  <w:style w:type="paragraph" w:customStyle="1" w:styleId="Heading">
    <w:name w:val="Heading"/>
    <w:rsid w:val="003B0891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table" w:customStyle="1" w:styleId="TableGridReport2">
    <w:name w:val="Table Grid Report2"/>
    <w:basedOn w:val="a1"/>
    <w:next w:val="ae"/>
    <w:rsid w:val="003B08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Основной текст с отступом.Основной текст 1.Нумерованный список !!.Надин стиль"/>
    <w:basedOn w:val="a"/>
    <w:rsid w:val="003B0891"/>
    <w:pPr>
      <w:widowControl/>
      <w:suppressAutoHyphens/>
      <w:autoSpaceDE/>
      <w:autoSpaceDN/>
      <w:adjustRightInd/>
      <w:spacing w:after="120"/>
      <w:ind w:firstLine="709"/>
      <w:jc w:val="both"/>
    </w:pPr>
    <w:rPr>
      <w:rFonts w:ascii="Arial" w:hAnsi="Arial" w:cs="Calibri"/>
      <w:sz w:val="26"/>
      <w:lang w:eastAsia="ar-SA"/>
    </w:rPr>
  </w:style>
  <w:style w:type="paragraph" w:customStyle="1" w:styleId="affff0">
    <w:name w:val="Мария"/>
    <w:basedOn w:val="a"/>
    <w:uiPriority w:val="99"/>
    <w:rsid w:val="003B0891"/>
    <w:pPr>
      <w:widowControl/>
      <w:autoSpaceDE/>
      <w:autoSpaceDN/>
      <w:adjustRightInd/>
      <w:spacing w:before="240" w:after="120"/>
      <w:ind w:firstLine="709"/>
      <w:jc w:val="both"/>
    </w:pPr>
    <w:rPr>
      <w:sz w:val="26"/>
      <w:szCs w:val="26"/>
    </w:rPr>
  </w:style>
  <w:style w:type="paragraph" w:customStyle="1" w:styleId="340">
    <w:name w:val="Основной текст 34"/>
    <w:basedOn w:val="a"/>
    <w:rsid w:val="003B0891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1a">
    <w:name w:val="Список маркированный 1"/>
    <w:basedOn w:val="a"/>
    <w:rsid w:val="003B0891"/>
    <w:pPr>
      <w:widowControl/>
      <w:tabs>
        <w:tab w:val="left" w:pos="357"/>
      </w:tabs>
      <w:suppressAutoHyphens/>
      <w:autoSpaceDE/>
      <w:autoSpaceDN/>
      <w:adjustRightInd/>
      <w:spacing w:line="312" w:lineRule="auto"/>
      <w:jc w:val="both"/>
    </w:pPr>
    <w:rPr>
      <w:sz w:val="24"/>
      <w:szCs w:val="24"/>
      <w:lang w:eastAsia="ar-SA"/>
    </w:rPr>
  </w:style>
  <w:style w:type="paragraph" w:customStyle="1" w:styleId="affff1">
    <w:basedOn w:val="a"/>
    <w:next w:val="a5"/>
    <w:uiPriority w:val="99"/>
    <w:unhideWhenUsed/>
    <w:rsid w:val="00AA2CC2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410">
    <w:name w:val="Сетка таблицы41"/>
    <w:basedOn w:val="a1"/>
    <w:next w:val="ae"/>
    <w:uiPriority w:val="39"/>
    <w:rsid w:val="00C5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b">
    <w:name w:val="Нет списка1"/>
    <w:next w:val="a2"/>
    <w:uiPriority w:val="99"/>
    <w:semiHidden/>
    <w:unhideWhenUsed/>
    <w:rsid w:val="006226EE"/>
  </w:style>
  <w:style w:type="paragraph" w:customStyle="1" w:styleId="Web1">
    <w:name w:val="Обычный (Web)1"/>
    <w:basedOn w:val="a"/>
    <w:next w:val="a5"/>
    <w:uiPriority w:val="99"/>
    <w:unhideWhenUsed/>
    <w:rsid w:val="006226EE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3">
    <w:name w:val="Table Grid Report3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ый список - Акцент 31"/>
    <w:basedOn w:val="a1"/>
    <w:next w:val="-3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1">
    <w:name w:val="Светлый список - Акцент 111"/>
    <w:basedOn w:val="a1"/>
    <w:uiPriority w:val="61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10">
    <w:name w:val="Светлая заливка - Акцент 111"/>
    <w:basedOn w:val="a1"/>
    <w:uiPriority w:val="60"/>
    <w:rsid w:val="006226EE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90">
    <w:name w:val="Сетка таблицы19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e"/>
    <w:uiPriority w:val="3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e"/>
    <w:rsid w:val="0062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1">
    <w:name w:val="Средняя сетка 3 - Акцент 61"/>
    <w:basedOn w:val="a1"/>
    <w:next w:val="3-6"/>
    <w:uiPriority w:val="69"/>
    <w:rsid w:val="0062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1">
    <w:name w:val="Table Grid Report11"/>
    <w:basedOn w:val="a1"/>
    <w:next w:val="ae"/>
    <w:uiPriority w:val="59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1">
    <w:name w:val="Table Grid Report21"/>
    <w:basedOn w:val="a1"/>
    <w:next w:val="ae"/>
    <w:rsid w:val="006226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1">
    <w:name w:val="Нет списка2"/>
    <w:next w:val="a2"/>
    <w:uiPriority w:val="99"/>
    <w:semiHidden/>
    <w:unhideWhenUsed/>
    <w:rsid w:val="005325AC"/>
  </w:style>
  <w:style w:type="paragraph" w:customStyle="1" w:styleId="affff2">
    <w:basedOn w:val="a"/>
    <w:next w:val="a5"/>
    <w:uiPriority w:val="99"/>
    <w:unhideWhenUsed/>
    <w:rsid w:val="005325AC"/>
    <w:pPr>
      <w:widowControl/>
      <w:autoSpaceDE/>
      <w:autoSpaceDN/>
      <w:adjustRightInd/>
      <w:jc w:val="both"/>
    </w:pPr>
    <w:rPr>
      <w:sz w:val="24"/>
      <w:szCs w:val="24"/>
    </w:rPr>
  </w:style>
  <w:style w:type="table" w:customStyle="1" w:styleId="TableGridReport4">
    <w:name w:val="Table Grid Report4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ый список - Акцент 32"/>
    <w:basedOn w:val="a1"/>
    <w:next w:val="-3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2">
    <w:name w:val="Светлый список - Акцент 112"/>
    <w:basedOn w:val="a1"/>
    <w:uiPriority w:val="61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120">
    <w:name w:val="Светлая заливка - Акцент 112"/>
    <w:basedOn w:val="a1"/>
    <w:uiPriority w:val="60"/>
    <w:rsid w:val="005325AC"/>
    <w:pPr>
      <w:spacing w:after="0" w:line="240" w:lineRule="auto"/>
    </w:pPr>
    <w:rPr>
      <w:rFonts w:ascii="Calibri" w:eastAsia="Times New Roman" w:hAnsi="Calibri" w:cs="Times New Roman"/>
      <w:color w:val="4F81BD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00">
    <w:name w:val="Сетка таблицы110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e"/>
    <w:uiPriority w:val="3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e"/>
    <w:rsid w:val="00532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62">
    <w:name w:val="Средняя сетка 3 - Акцент 62"/>
    <w:basedOn w:val="a1"/>
    <w:next w:val="3-6"/>
    <w:uiPriority w:val="69"/>
    <w:rsid w:val="005325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TableGridReport12">
    <w:name w:val="Table Grid Report12"/>
    <w:basedOn w:val="a1"/>
    <w:next w:val="ae"/>
    <w:uiPriority w:val="59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22">
    <w:name w:val="Table Grid Report22"/>
    <w:basedOn w:val="a1"/>
    <w:next w:val="ae"/>
    <w:rsid w:val="005325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3"/>
    <w:basedOn w:val="a1"/>
    <w:next w:val="ae"/>
    <w:uiPriority w:val="39"/>
    <w:rsid w:val="006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e"/>
    <w:uiPriority w:val="39"/>
    <w:rsid w:val="00F6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www.consultant.ru/document/cons_doc_LAW_51040/312302f37ac9299771d2bf4f9b4bb797fb476948/" TargetMode="External"/><Relationship Id="rId18" Type="http://schemas.openxmlformats.org/officeDocument/2006/relationships/hyperlink" Target="http://pkk5.rosreestr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51040/312302f37ac9299771d2bf4f9b4bb797fb47694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www.consultant.ru/document/cons_doc_LAW_51040/312302f37ac9299771d2bf4f9b4bb797fb476948/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kk5.rosreestr.ru" TargetMode="External"/><Relationship Id="rId20" Type="http://schemas.openxmlformats.org/officeDocument/2006/relationships/hyperlink" Target="http://pkk5.rosree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312302f37ac9299771d2bf4f9b4bb797fb476948/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312302f37ac9299771d2bf4f9b4bb797fb476948/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kk5.rosreestr.ru" TargetMode="External"/><Relationship Id="rId19" Type="http://schemas.openxmlformats.org/officeDocument/2006/relationships/hyperlink" Target="http://www.consultant.ru/document/cons_doc_LAW_51040/312302f37ac9299771d2bf4f9b4bb797fb4769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40/312302f37ac9299771d2bf4f9b4bb797fb476948/" TargetMode="External"/><Relationship Id="rId14" Type="http://schemas.openxmlformats.org/officeDocument/2006/relationships/hyperlink" Target="http://pkk5.rosreestr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82BD-015D-4333-ACC7-D5F1E9B9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5020</TotalTime>
  <Pages>26</Pages>
  <Words>17084</Words>
  <Characters>97383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VlackayaPA</dc:creator>
  <cp:keywords/>
  <dc:description/>
  <cp:lastModifiedBy>Елена Анатольевна Кузнецова</cp:lastModifiedBy>
  <cp:revision>75</cp:revision>
  <cp:lastPrinted>2023-02-07T04:42:00Z</cp:lastPrinted>
  <dcterms:created xsi:type="dcterms:W3CDTF">2017-09-14T07:04:00Z</dcterms:created>
  <dcterms:modified xsi:type="dcterms:W3CDTF">2023-02-07T05:17:00Z</dcterms:modified>
</cp:coreProperties>
</file>