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8148" w14:textId="77777777" w:rsidR="002962B8" w:rsidRDefault="002962B8" w:rsidP="009B1D66">
      <w:pPr>
        <w:pStyle w:val="20"/>
        <w:shd w:val="clear" w:color="auto" w:fill="auto"/>
        <w:tabs>
          <w:tab w:val="left" w:pos="2099"/>
          <w:tab w:val="right" w:pos="5245"/>
        </w:tabs>
        <w:spacing w:after="0" w:line="240" w:lineRule="auto"/>
        <w:ind w:right="3961"/>
        <w:jc w:val="both"/>
      </w:pPr>
    </w:p>
    <w:p w14:paraId="7F8C9566" w14:textId="77777777" w:rsidR="002962B8" w:rsidRPr="002962B8" w:rsidRDefault="002962B8" w:rsidP="002962B8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lang w:val="en-US" w:eastAsia="en-US" w:bidi="ar-SA"/>
        </w:rPr>
      </w:pPr>
      <w:r w:rsidRPr="002962B8">
        <w:rPr>
          <w:rFonts w:ascii="Times New Roman" w:eastAsia="Times New Roman" w:hAnsi="Times New Roman" w:cs="Times New Roman"/>
          <w:i/>
          <w:noProof/>
          <w:color w:val="auto"/>
          <w:lang w:bidi="ar-SA"/>
        </w:rPr>
        <w:drawing>
          <wp:inline distT="0" distB="0" distL="0" distR="0" wp14:anchorId="4B615DAF" wp14:editId="7153CF86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C5CC5" w14:textId="77777777" w:rsidR="002962B8" w:rsidRPr="002962B8" w:rsidRDefault="002962B8" w:rsidP="002962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962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СОБРАНИЕ ДЕПУТАТОВ СОСНОВСКОГО </w:t>
      </w:r>
    </w:p>
    <w:p w14:paraId="3F8FCF01" w14:textId="77777777" w:rsidR="002962B8" w:rsidRPr="002962B8" w:rsidRDefault="002962B8" w:rsidP="002962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962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РАЙОНА</w:t>
      </w:r>
    </w:p>
    <w:p w14:paraId="0B052040" w14:textId="77777777" w:rsidR="002962B8" w:rsidRPr="002962B8" w:rsidRDefault="002962B8" w:rsidP="002962B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962B8">
        <w:rPr>
          <w:rFonts w:ascii="Times New Roman" w:eastAsia="Times New Roman" w:hAnsi="Times New Roman" w:cs="Times New Roman"/>
          <w:color w:val="auto"/>
          <w:lang w:eastAsia="en-US" w:bidi="ar-SA"/>
        </w:rPr>
        <w:t>ШЕСТОГО СОЗЫВА</w:t>
      </w:r>
    </w:p>
    <w:p w14:paraId="5EB2E448" w14:textId="77777777" w:rsidR="002962B8" w:rsidRPr="002962B8" w:rsidRDefault="002962B8" w:rsidP="002962B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962B8" w:rsidRPr="002962B8" w14:paraId="7EB89850" w14:textId="77777777" w:rsidTr="00F36635">
        <w:trPr>
          <w:trHeight w:val="100"/>
        </w:trPr>
        <w:tc>
          <w:tcPr>
            <w:tcW w:w="9720" w:type="dxa"/>
          </w:tcPr>
          <w:p w14:paraId="0FEC7E5E" w14:textId="77777777" w:rsidR="002962B8" w:rsidRPr="002962B8" w:rsidRDefault="002962B8" w:rsidP="002962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0AB82FCC" w14:textId="77777777" w:rsidR="002962B8" w:rsidRPr="002962B8" w:rsidRDefault="002962B8" w:rsidP="002962B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570E6CF7" w14:textId="77777777" w:rsidR="002962B8" w:rsidRPr="002962B8" w:rsidRDefault="002962B8" w:rsidP="002962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2962B8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РЕШЕНИЕ </w:t>
      </w:r>
    </w:p>
    <w:p w14:paraId="5F7720FC" w14:textId="77777777" w:rsidR="002962B8" w:rsidRPr="002962B8" w:rsidRDefault="002962B8" w:rsidP="002962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78395AE8" w14:textId="33B7197E" w:rsidR="002962B8" w:rsidRPr="002962B8" w:rsidRDefault="002962B8" w:rsidP="002962B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62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«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2962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»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января </w:t>
      </w:r>
      <w:r w:rsidRPr="002962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2962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№ 43</w:t>
      </w:r>
      <w:r w:rsidR="0080041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</w:p>
    <w:p w14:paraId="75C41CAA" w14:textId="77777777" w:rsidR="002962B8" w:rsidRDefault="002962B8" w:rsidP="009B1D66">
      <w:pPr>
        <w:pStyle w:val="20"/>
        <w:shd w:val="clear" w:color="auto" w:fill="auto"/>
        <w:tabs>
          <w:tab w:val="left" w:pos="2099"/>
          <w:tab w:val="right" w:pos="5245"/>
        </w:tabs>
        <w:spacing w:after="0" w:line="240" w:lineRule="auto"/>
        <w:ind w:right="3961"/>
        <w:jc w:val="both"/>
      </w:pPr>
    </w:p>
    <w:p w14:paraId="299AF767" w14:textId="21943DCC" w:rsidR="009B1D66" w:rsidRDefault="000532C6" w:rsidP="002962B8">
      <w:pPr>
        <w:pStyle w:val="20"/>
        <w:shd w:val="clear" w:color="auto" w:fill="auto"/>
        <w:tabs>
          <w:tab w:val="left" w:pos="2099"/>
          <w:tab w:val="right" w:pos="5245"/>
        </w:tabs>
        <w:spacing w:after="0" w:line="240" w:lineRule="auto"/>
        <w:ind w:right="3961"/>
        <w:jc w:val="both"/>
      </w:pPr>
      <w:r>
        <w:t>Об утверждении прав</w:t>
      </w:r>
      <w:r w:rsidR="009B1D66">
        <w:t xml:space="preserve">ил землепользования и застройки (внесение </w:t>
      </w:r>
      <w:r>
        <w:t>изменений)</w:t>
      </w:r>
      <w:r w:rsidR="009B1D66">
        <w:t xml:space="preserve"> Кременкульского</w:t>
      </w:r>
      <w:r>
        <w:t xml:space="preserve"> сельского поселения</w:t>
      </w:r>
      <w:r w:rsidR="008834A1">
        <w:t>,</w:t>
      </w:r>
      <w:r>
        <w:t xml:space="preserve"> </w:t>
      </w:r>
      <w:r w:rsidR="00775E71">
        <w:t>за исключением поселка</w:t>
      </w:r>
      <w:r w:rsidR="009B1D66">
        <w:t xml:space="preserve"> Западный </w:t>
      </w:r>
      <w:r>
        <w:t>Сосновского муниципального района Челябинской области</w:t>
      </w:r>
    </w:p>
    <w:p w14:paraId="3911EB28" w14:textId="77777777" w:rsidR="009B1D66" w:rsidRDefault="009B1D66" w:rsidP="009B1D66">
      <w:pPr>
        <w:pStyle w:val="20"/>
        <w:shd w:val="clear" w:color="auto" w:fill="auto"/>
        <w:spacing w:after="0" w:line="240" w:lineRule="auto"/>
        <w:ind w:right="4300"/>
        <w:jc w:val="both"/>
      </w:pPr>
    </w:p>
    <w:p w14:paraId="7F7734F8" w14:textId="77777777" w:rsidR="00FD306F" w:rsidRDefault="000532C6" w:rsidP="009B1D66">
      <w:pPr>
        <w:pStyle w:val="20"/>
        <w:shd w:val="clear" w:color="auto" w:fill="auto"/>
        <w:spacing w:after="0" w:line="240" w:lineRule="auto"/>
        <w:ind w:firstLine="760"/>
        <w:jc w:val="both"/>
      </w:pPr>
      <w:r>
        <w:t>В соответствии ч. 4 ст. 14 Федерального закона от 06.10.2003 г. № 131-</w:t>
      </w:r>
      <w:r w:rsidR="009B1D66">
        <w:t>Ф</w:t>
      </w:r>
      <w:r>
        <w:t>З «Об общих принципах организации местного самоуправления в Российской Федерации», ч. 3.3 ст. 33 Градостроительного кодекса Российской Федерации, Собрание депутатов Сосновского муниципального района РЕШАЕТ:</w:t>
      </w:r>
    </w:p>
    <w:p w14:paraId="1B380D53" w14:textId="5FE9C0C7" w:rsidR="00FD306F" w:rsidRDefault="000532C6" w:rsidP="009B1D66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60"/>
        <w:jc w:val="both"/>
      </w:pPr>
      <w:r>
        <w:t xml:space="preserve">Утвердить правила землепользования и застройки (внесение изменений) </w:t>
      </w:r>
      <w:r w:rsidR="009B1D66">
        <w:t>Кременкульского</w:t>
      </w:r>
      <w:r>
        <w:t xml:space="preserve"> сельского поселения</w:t>
      </w:r>
      <w:r w:rsidR="00EB40E1">
        <w:t xml:space="preserve"> за исключением поселка</w:t>
      </w:r>
      <w:r w:rsidR="009B1D66">
        <w:t xml:space="preserve"> Западный</w:t>
      </w:r>
      <w:r>
        <w:t xml:space="preserve"> Сосновского муниципального района Челябинской области (приложение 1-</w:t>
      </w:r>
      <w:r w:rsidR="00B87591">
        <w:t>3</w:t>
      </w:r>
      <w:r>
        <w:t>).</w:t>
      </w:r>
    </w:p>
    <w:p w14:paraId="5063ED1D" w14:textId="77777777" w:rsidR="00FD306F" w:rsidRDefault="000532C6" w:rsidP="009B1D66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60"/>
        <w:jc w:val="both"/>
      </w:pPr>
      <w:r>
        <w:t>Направить настоящее Решение Главе Сосновского муниципального района для подписания и опубликования.</w:t>
      </w:r>
    </w:p>
    <w:p w14:paraId="248C41B6" w14:textId="71B836A2" w:rsidR="00FD306F" w:rsidRDefault="000532C6" w:rsidP="008834A1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240" w:lineRule="auto"/>
        <w:ind w:firstLine="760"/>
        <w:jc w:val="both"/>
      </w:pPr>
      <w:r>
        <w:t xml:space="preserve">Опубликовать настоящее Решение и правила землепользования и застройки (внесение изменений) </w:t>
      </w:r>
      <w:r w:rsidR="009B1D66">
        <w:t>Кременкульского</w:t>
      </w:r>
      <w:r>
        <w:t xml:space="preserve"> сельского поселения</w:t>
      </w:r>
      <w:r w:rsidR="008834A1">
        <w:t>,</w:t>
      </w:r>
      <w:r>
        <w:t xml:space="preserve"> </w:t>
      </w:r>
      <w:r w:rsidR="00EB40E1">
        <w:t>за исключением поселка</w:t>
      </w:r>
      <w:r w:rsidR="008834A1" w:rsidRPr="008834A1">
        <w:t xml:space="preserve"> Западный Сосновского муниципального района Челябинской области</w:t>
      </w:r>
      <w:r>
        <w:t xml:space="preserve"> в информационном бюллетене «Сосновская Нива» и разместить на официальном сайте органов</w:t>
      </w:r>
      <w:r w:rsidR="009B1D66">
        <w:t xml:space="preserve"> </w:t>
      </w:r>
      <w:r>
        <w:t xml:space="preserve">местного самоуправления Сосновского муниципального района в сети Интернет </w:t>
      </w:r>
      <w:hyperlink r:id="rId8" w:history="1">
        <w:r w:rsidRPr="004B6B54">
          <w:rPr>
            <w:rStyle w:val="a3"/>
            <w:color w:val="auto"/>
            <w:u w:val="none"/>
            <w:lang w:val="en-US" w:eastAsia="en-US" w:bidi="en-US"/>
          </w:rPr>
          <w:t>www</w:t>
        </w:r>
        <w:r w:rsidRPr="004B6B54">
          <w:rPr>
            <w:rStyle w:val="a3"/>
            <w:color w:val="auto"/>
            <w:u w:val="none"/>
            <w:lang w:eastAsia="en-US" w:bidi="en-US"/>
          </w:rPr>
          <w:t>.</w:t>
        </w:r>
        <w:r w:rsidRPr="004B6B54">
          <w:rPr>
            <w:rStyle w:val="a3"/>
            <w:color w:val="auto"/>
            <w:u w:val="none"/>
            <w:lang w:val="en-US" w:eastAsia="en-US" w:bidi="en-US"/>
          </w:rPr>
          <w:t>chelsosna</w:t>
        </w:r>
        <w:r w:rsidRPr="004B6B54">
          <w:rPr>
            <w:rStyle w:val="a3"/>
            <w:color w:val="auto"/>
            <w:u w:val="none"/>
            <w:lang w:eastAsia="en-US" w:bidi="en-US"/>
          </w:rPr>
          <w:t>.</w:t>
        </w:r>
        <w:r w:rsidRPr="004B6B54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4B6B54">
        <w:rPr>
          <w:color w:val="auto"/>
          <w:lang w:eastAsia="en-US" w:bidi="en-US"/>
        </w:rPr>
        <w:t>.</w:t>
      </w:r>
    </w:p>
    <w:p w14:paraId="33C1A43B" w14:textId="79CBFEBF" w:rsidR="00FD306F" w:rsidRDefault="000532C6" w:rsidP="009B1D66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240" w:lineRule="auto"/>
        <w:ind w:firstLine="760"/>
        <w:jc w:val="both"/>
      </w:pPr>
      <w:r>
        <w:t>Настоящее Решение вступает в силу с момента опублико</w:t>
      </w:r>
      <w:bookmarkStart w:id="0" w:name="_GoBack"/>
      <w:bookmarkEnd w:id="0"/>
      <w:r>
        <w:t>вания.</w:t>
      </w:r>
    </w:p>
    <w:p w14:paraId="21F8D2B6" w14:textId="7C787FA6" w:rsidR="00C02F18" w:rsidRDefault="00C02F18" w:rsidP="00C02F18">
      <w:pPr>
        <w:pStyle w:val="20"/>
        <w:shd w:val="clear" w:color="auto" w:fill="auto"/>
        <w:tabs>
          <w:tab w:val="left" w:pos="1091"/>
        </w:tabs>
        <w:spacing w:after="0" w:line="240" w:lineRule="auto"/>
        <w:jc w:val="both"/>
      </w:pPr>
    </w:p>
    <w:p w14:paraId="35C61112" w14:textId="0A89AC7E" w:rsidR="004B6B54" w:rsidRDefault="004B6B54" w:rsidP="00C02F18">
      <w:pPr>
        <w:pStyle w:val="20"/>
        <w:shd w:val="clear" w:color="auto" w:fill="auto"/>
        <w:tabs>
          <w:tab w:val="left" w:pos="1091"/>
        </w:tabs>
        <w:spacing w:after="0" w:line="240" w:lineRule="auto"/>
        <w:jc w:val="both"/>
      </w:pPr>
    </w:p>
    <w:p w14:paraId="5EAB2627" w14:textId="77777777" w:rsidR="004B6B54" w:rsidRDefault="004B6B54" w:rsidP="00C02F18">
      <w:pPr>
        <w:pStyle w:val="20"/>
        <w:shd w:val="clear" w:color="auto" w:fill="auto"/>
        <w:tabs>
          <w:tab w:val="left" w:pos="1091"/>
        </w:tabs>
        <w:spacing w:after="0" w:line="240" w:lineRule="auto"/>
        <w:jc w:val="both"/>
      </w:pPr>
    </w:p>
    <w:p w14:paraId="1611E5A9" w14:textId="77777777" w:rsidR="00C02F18" w:rsidRPr="00C02F18" w:rsidRDefault="00C02F18" w:rsidP="00C02F1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02F1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Глава Сосновского                                               Председатель Собрания</w:t>
      </w:r>
    </w:p>
    <w:p w14:paraId="47A44608" w14:textId="77777777" w:rsidR="00C02F18" w:rsidRPr="00C02F18" w:rsidRDefault="00C02F18" w:rsidP="00C02F1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02F1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муниципального района                                      депутатов Сосновского</w:t>
      </w:r>
    </w:p>
    <w:p w14:paraId="041F7F3F" w14:textId="77777777" w:rsidR="00C02F18" w:rsidRPr="00C02F18" w:rsidRDefault="00C02F18" w:rsidP="00C02F1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02F1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муниципального района  </w:t>
      </w:r>
    </w:p>
    <w:p w14:paraId="47613B4D" w14:textId="77777777" w:rsidR="00C02F18" w:rsidRPr="00C02F18" w:rsidRDefault="00C02F18" w:rsidP="00C02F1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02F1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___________Е.Г.Ваганов                                      __________Г.М. Шихалёва</w:t>
      </w:r>
    </w:p>
    <w:p w14:paraId="751CEEDA" w14:textId="77777777" w:rsidR="00C02F18" w:rsidRDefault="00C02F18" w:rsidP="00C02F18">
      <w:pPr>
        <w:pStyle w:val="20"/>
        <w:shd w:val="clear" w:color="auto" w:fill="auto"/>
        <w:tabs>
          <w:tab w:val="left" w:pos="1091"/>
        </w:tabs>
        <w:spacing w:after="0" w:line="240" w:lineRule="auto"/>
        <w:jc w:val="both"/>
      </w:pPr>
    </w:p>
    <w:p w14:paraId="1BDD3489" w14:textId="77777777" w:rsidR="00800419" w:rsidRDefault="00800419" w:rsidP="00800419">
      <w:pPr>
        <w:pStyle w:val="20"/>
        <w:shd w:val="clear" w:color="auto" w:fill="auto"/>
        <w:tabs>
          <w:tab w:val="left" w:pos="1091"/>
        </w:tabs>
        <w:spacing w:after="0" w:line="240" w:lineRule="auto"/>
        <w:jc w:val="both"/>
      </w:pPr>
    </w:p>
    <w:sectPr w:rsidR="00800419" w:rsidSect="002962B8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90B2" w14:textId="77777777" w:rsidR="000532C6" w:rsidRDefault="000532C6">
      <w:r>
        <w:separator/>
      </w:r>
    </w:p>
  </w:endnote>
  <w:endnote w:type="continuationSeparator" w:id="0">
    <w:p w14:paraId="576F5FE1" w14:textId="77777777" w:rsidR="000532C6" w:rsidRDefault="0005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3F5B" w14:textId="77777777" w:rsidR="000532C6" w:rsidRDefault="000532C6"/>
  </w:footnote>
  <w:footnote w:type="continuationSeparator" w:id="0">
    <w:p w14:paraId="2E24F179" w14:textId="77777777" w:rsidR="000532C6" w:rsidRDefault="000532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509C"/>
    <w:multiLevelType w:val="multilevel"/>
    <w:tmpl w:val="788C0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6F"/>
    <w:rsid w:val="000532C6"/>
    <w:rsid w:val="002962B8"/>
    <w:rsid w:val="004B6B54"/>
    <w:rsid w:val="00775E71"/>
    <w:rsid w:val="00800419"/>
    <w:rsid w:val="008834A1"/>
    <w:rsid w:val="009B1D66"/>
    <w:rsid w:val="00B87591"/>
    <w:rsid w:val="00C02F18"/>
    <w:rsid w:val="00EB40E1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AF11"/>
  <w15:docId w15:val="{04BA5ED7-DA44-4022-9596-4B30CA3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6B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Начальник отдела</cp:lastModifiedBy>
  <cp:revision>10</cp:revision>
  <cp:lastPrinted>2023-01-30T09:52:00Z</cp:lastPrinted>
  <dcterms:created xsi:type="dcterms:W3CDTF">2023-01-25T09:01:00Z</dcterms:created>
  <dcterms:modified xsi:type="dcterms:W3CDTF">2023-01-30T09:58:00Z</dcterms:modified>
</cp:coreProperties>
</file>