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4172A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2A3" w:rsidRDefault="004172A3" w:rsidP="0041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9313F0" w:rsidRDefault="009313F0" w:rsidP="0041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3F0" w:rsidRPr="004172A3" w:rsidRDefault="009313F0" w:rsidP="00931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31.08.2021</w:t>
      </w:r>
    </w:p>
    <w:p w:rsidR="004172A3" w:rsidRPr="004172A3" w:rsidRDefault="004172A3" w:rsidP="0041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проекта планировки и проекта межевания </w:t>
      </w:r>
      <w:proofErr w:type="gramStart"/>
      <w:r w:rsidRPr="004172A3">
        <w:rPr>
          <w:rFonts w:ascii="Times New Roman" w:hAnsi="Times New Roman" w:cs="Times New Roman"/>
          <w:sz w:val="28"/>
          <w:szCs w:val="28"/>
        </w:rPr>
        <w:t>территории  лине</w:t>
      </w:r>
      <w:bookmarkStart w:id="0" w:name="_GoBack"/>
      <w:bookmarkEnd w:id="0"/>
      <w:r w:rsidRPr="004172A3">
        <w:rPr>
          <w:rFonts w:ascii="Times New Roman" w:hAnsi="Times New Roman" w:cs="Times New Roman"/>
          <w:sz w:val="28"/>
          <w:szCs w:val="28"/>
        </w:rPr>
        <w:t>йного</w:t>
      </w:r>
      <w:proofErr w:type="gramEnd"/>
      <w:r w:rsidRPr="004172A3">
        <w:rPr>
          <w:rFonts w:ascii="Times New Roman" w:hAnsi="Times New Roman" w:cs="Times New Roman"/>
          <w:sz w:val="28"/>
          <w:szCs w:val="28"/>
        </w:rPr>
        <w:t xml:space="preserve"> объекта автомобильной дороги к СНТ «Лада»  Сосновского муниципального района Челябинской области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 w:rsidRPr="004172A3">
        <w:rPr>
          <w:sz w:val="28"/>
          <w:szCs w:val="28"/>
          <w:lang w:val="en-US" w:eastAsia="ru-RU" w:bidi="ru-RU"/>
        </w:rPr>
        <w:t>www</w:t>
      </w:r>
      <w:r w:rsidRPr="004172A3">
        <w:rPr>
          <w:sz w:val="28"/>
          <w:szCs w:val="28"/>
          <w:lang w:eastAsia="ru-RU" w:bidi="ru-RU"/>
        </w:rPr>
        <w:t>.</w:t>
      </w:r>
      <w:proofErr w:type="spellStart"/>
      <w:r w:rsidRPr="004172A3">
        <w:rPr>
          <w:sz w:val="28"/>
          <w:szCs w:val="28"/>
          <w:lang w:val="en-US" w:eastAsia="ru-RU" w:bidi="ru-RU"/>
        </w:rPr>
        <w:t>chelsos</w:t>
      </w:r>
      <w:r w:rsidRPr="004172A3">
        <w:rPr>
          <w:sz w:val="28"/>
          <w:szCs w:val="28"/>
          <w:lang w:eastAsia="ru-RU" w:bidi="ru-RU"/>
        </w:rPr>
        <w:t>na</w:t>
      </w:r>
      <w:proofErr w:type="spellEnd"/>
      <w:r w:rsidRPr="004172A3">
        <w:rPr>
          <w:sz w:val="28"/>
          <w:szCs w:val="28"/>
          <w:lang w:eastAsia="ru-RU" w:bidi="ru-RU"/>
        </w:rPr>
        <w:t>.</w:t>
      </w:r>
      <w:proofErr w:type="spellStart"/>
      <w:r w:rsidRPr="004172A3">
        <w:rPr>
          <w:sz w:val="28"/>
          <w:szCs w:val="28"/>
          <w:lang w:val="en-US" w:eastAsia="ru-RU" w:bidi="ru-RU"/>
        </w:rPr>
        <w:t>ru</w:t>
      </w:r>
      <w:proofErr w:type="spellEnd"/>
      <w:r w:rsidRPr="004172A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>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Схема организации улично-дорожной сети и движения транспорта. Схема конструктивных и планировочных решений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Схема вертикальной подготовки территории, инженерной подготовки и инженерной защиты территории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Схема границ зон с особыми условиями использования территорий.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>Материалы по обоснованию проекта планировки территории. Пояснительная записка.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Чертеж красных линий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Чертеж границ зон планируемого размещения линейных объектов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>Положение о размещении линейных объектов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eastAsiaTheme="minorHAnsi" w:hAnsi="Times New Roman"/>
          <w:bCs/>
          <w:sz w:val="28"/>
          <w:szCs w:val="28"/>
        </w:rPr>
        <w:t>Проект межевания территории. Текстовая часть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172A3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4172A3">
        <w:rPr>
          <w:rStyle w:val="22"/>
          <w:b w:val="0"/>
          <w:color w:val="auto"/>
          <w:sz w:val="28"/>
          <w:szCs w:val="28"/>
        </w:rPr>
        <w:t>08.09.2021 по 13.10.2021 года</w:t>
      </w:r>
      <w:r w:rsidRPr="004172A3">
        <w:rPr>
          <w:sz w:val="28"/>
          <w:szCs w:val="28"/>
          <w:lang w:eastAsia="ru-RU" w:bidi="ru-RU"/>
        </w:rPr>
        <w:t>.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proofErr w:type="spellStart"/>
      <w:r w:rsidRPr="004172A3">
        <w:rPr>
          <w:sz w:val="28"/>
          <w:szCs w:val="28"/>
          <w:lang w:eastAsia="ru-RU" w:bidi="ru-RU"/>
        </w:rPr>
        <w:t>с.Долгодеревенское</w:t>
      </w:r>
      <w:proofErr w:type="spellEnd"/>
      <w:r w:rsidRPr="004172A3">
        <w:rPr>
          <w:sz w:val="28"/>
          <w:szCs w:val="28"/>
          <w:lang w:eastAsia="ru-RU" w:bidi="ru-RU"/>
        </w:rPr>
        <w:t>, ул. 50 лет ВЛКСМ, 17 (администрация Долгодеревенского сельского поселения), в сроки со дня опубликования настоящего Оповещения по 29.09.2021 года.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с 08.09.2021 до 29.09.2021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</w:t>
      </w:r>
      <w:r w:rsidRPr="004172A3">
        <w:rPr>
          <w:sz w:val="28"/>
          <w:szCs w:val="28"/>
          <w:lang w:eastAsia="ru-RU" w:bidi="ru-RU"/>
        </w:rPr>
        <w:lastRenderedPageBreak/>
        <w:t xml:space="preserve">соответствии ст. 8 Положения. Контактные данные разработчика проекта </w:t>
      </w:r>
      <w:proofErr w:type="spellStart"/>
      <w:r w:rsidRPr="004172A3">
        <w:rPr>
          <w:sz w:val="28"/>
          <w:szCs w:val="28"/>
          <w:shd w:val="clear" w:color="auto" w:fill="FFFFFF"/>
        </w:rPr>
        <w:t>Согрин</w:t>
      </w:r>
      <w:proofErr w:type="spellEnd"/>
      <w:r w:rsidRPr="004172A3">
        <w:rPr>
          <w:sz w:val="28"/>
          <w:szCs w:val="28"/>
          <w:shd w:val="clear" w:color="auto" w:fill="FFFFFF"/>
        </w:rPr>
        <w:t xml:space="preserve"> Евгений Евгеньевич, тел. 8-967-860-16-36</w:t>
      </w:r>
      <w:r w:rsidRPr="004172A3">
        <w:rPr>
          <w:sz w:val="28"/>
          <w:szCs w:val="28"/>
          <w:lang w:eastAsia="ru-RU" w:bidi="ru-RU"/>
        </w:rPr>
        <w:t xml:space="preserve">. 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>Порядок внесения</w:t>
      </w:r>
      <w:r w:rsidRPr="004172A3">
        <w:rPr>
          <w:sz w:val="28"/>
          <w:szCs w:val="28"/>
        </w:rPr>
        <w:t xml:space="preserve"> </w:t>
      </w:r>
      <w:r w:rsidRPr="004172A3">
        <w:rPr>
          <w:sz w:val="28"/>
          <w:szCs w:val="28"/>
          <w:lang w:eastAsia="ru-RU" w:bidi="ru-RU"/>
        </w:rPr>
        <w:t>предложений и замечаний:</w:t>
      </w:r>
    </w:p>
    <w:p w:rsidR="004172A3" w:rsidRPr="004172A3" w:rsidRDefault="004172A3" w:rsidP="004172A3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172A3">
        <w:rPr>
          <w:sz w:val="28"/>
          <w:szCs w:val="28"/>
          <w:lang w:eastAsia="ru-RU"/>
        </w:rPr>
        <w:t>по рассмотрению</w:t>
      </w:r>
      <w:r w:rsidRPr="004172A3">
        <w:rPr>
          <w:sz w:val="28"/>
          <w:szCs w:val="28"/>
        </w:rPr>
        <w:t xml:space="preserve"> проекта планировки и проекта межевания </w:t>
      </w:r>
      <w:proofErr w:type="gramStart"/>
      <w:r w:rsidRPr="004172A3">
        <w:rPr>
          <w:sz w:val="28"/>
          <w:szCs w:val="28"/>
        </w:rPr>
        <w:t>территории  линейного</w:t>
      </w:r>
      <w:proofErr w:type="gramEnd"/>
      <w:r w:rsidRPr="004172A3">
        <w:rPr>
          <w:sz w:val="28"/>
          <w:szCs w:val="28"/>
        </w:rPr>
        <w:t xml:space="preserve"> объекта автомобильной дороги к СНТ «Лада»  Сосновского муниципального района Челябинской области</w:t>
      </w:r>
      <w:r w:rsidRPr="004172A3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172A3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4172A3">
        <w:rPr>
          <w:sz w:val="28"/>
          <w:szCs w:val="28"/>
          <w:lang w:eastAsia="ru-RU" w:bidi="ru-RU"/>
        </w:rPr>
        <w:t>;</w:t>
      </w:r>
    </w:p>
    <w:p w:rsidR="004172A3" w:rsidRPr="004172A3" w:rsidRDefault="004172A3" w:rsidP="004172A3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172A3">
        <w:rPr>
          <w:sz w:val="28"/>
          <w:szCs w:val="28"/>
          <w:lang w:bidi="en-US"/>
        </w:rPr>
        <w:t>;</w:t>
      </w:r>
    </w:p>
    <w:p w:rsidR="004172A3" w:rsidRPr="004172A3" w:rsidRDefault="004172A3" w:rsidP="004172A3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4172A3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172A3">
          <w:rPr>
            <w:rStyle w:val="a3"/>
            <w:color w:val="auto"/>
            <w:sz w:val="28"/>
            <w:szCs w:val="28"/>
          </w:rPr>
          <w:t>kom_pziz@chelsosna.ru</w:t>
        </w:r>
        <w:r w:rsidRPr="004172A3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172A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172A3">
        <w:rPr>
          <w:sz w:val="28"/>
          <w:szCs w:val="28"/>
          <w:lang w:eastAsia="ru-RU"/>
        </w:rPr>
        <w:t>по рассмотрению</w:t>
      </w:r>
      <w:r w:rsidRPr="004172A3">
        <w:rPr>
          <w:sz w:val="28"/>
          <w:szCs w:val="28"/>
        </w:rPr>
        <w:t xml:space="preserve"> 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  <w:r w:rsidRPr="004172A3">
        <w:rPr>
          <w:sz w:val="28"/>
          <w:szCs w:val="28"/>
          <w:lang w:eastAsia="ru-RU" w:bidi="ru-RU"/>
        </w:rPr>
        <w:t xml:space="preserve">. </w:t>
      </w:r>
    </w:p>
    <w:p w:rsidR="004172A3" w:rsidRPr="004172A3" w:rsidRDefault="004172A3" w:rsidP="004172A3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29.09.2021 года. </w:t>
      </w: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172A3" w:rsidRDefault="00D056ED" w:rsidP="004172A3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172A3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14F"/>
    <w:multiLevelType w:val="hybridMultilevel"/>
    <w:tmpl w:val="02921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5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20"/>
  </w:num>
  <w:num w:numId="13">
    <w:abstractNumId w:val="7"/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  <w:num w:numId="18">
    <w:abstractNumId w:val="9"/>
  </w:num>
  <w:num w:numId="19">
    <w:abstractNumId w:val="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04FF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172A3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57FF8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E0BF1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2239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13F0"/>
    <w:rsid w:val="009341D0"/>
    <w:rsid w:val="00934CC5"/>
    <w:rsid w:val="00937B84"/>
    <w:rsid w:val="009403C0"/>
    <w:rsid w:val="00942B55"/>
    <w:rsid w:val="0095207D"/>
    <w:rsid w:val="00952B61"/>
    <w:rsid w:val="009B3D9F"/>
    <w:rsid w:val="009B5C80"/>
    <w:rsid w:val="009C5B97"/>
    <w:rsid w:val="009E2F4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83E3D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5271B"/>
    <w:rsid w:val="00B76D06"/>
    <w:rsid w:val="00B76DF0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3F0D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B6E7-CA28-4893-8514-FB9458DD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76</cp:revision>
  <cp:lastPrinted>2021-08-31T10:27:00Z</cp:lastPrinted>
  <dcterms:created xsi:type="dcterms:W3CDTF">2020-06-03T06:36:00Z</dcterms:created>
  <dcterms:modified xsi:type="dcterms:W3CDTF">2023-11-13T06:47:00Z</dcterms:modified>
</cp:coreProperties>
</file>