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211E" w14:textId="79F1491C" w:rsidR="00B472C5" w:rsidRPr="000E5E9E" w:rsidRDefault="00901909" w:rsidP="00901909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2093 от 02.11.2023</w:t>
      </w:r>
      <w:r w:rsidR="004910BB" w:rsidRPr="000E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64A64E0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0CAB36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10F52E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9AD940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8D49AF" w14:textId="77777777" w:rsidR="00B472C5" w:rsidRPr="000E5E9E" w:rsidRDefault="00B472C5" w:rsidP="000E5E9E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50ABD2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C6AAE" w14:textId="4AB76481" w:rsidR="00942B55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77E47" w14:textId="77777777" w:rsidR="00733972" w:rsidRPr="000E5E9E" w:rsidRDefault="00733972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D47CE" w14:textId="13D4A947" w:rsidR="00942B55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EB2D3" w14:textId="77777777" w:rsidR="00901909" w:rsidRPr="000E5E9E" w:rsidRDefault="00901909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897E9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872AE" w14:textId="77777777" w:rsidR="00942B55" w:rsidRPr="000E5E9E" w:rsidRDefault="00942B55" w:rsidP="000E5E9E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370F" w14:textId="77777777" w:rsidR="00315255" w:rsidRPr="00E03EF0" w:rsidRDefault="00315255" w:rsidP="00955BB8">
      <w:pPr>
        <w:shd w:val="clear" w:color="auto" w:fill="FFFFFF"/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E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  <w:r w:rsidR="00955BB8" w:rsidRPr="00E0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</w:t>
      </w:r>
      <w:r w:rsidR="00955BB8" w:rsidRPr="00E03EF0">
        <w:rPr>
          <w:rFonts w:ascii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 Рощинского сельского поселения Сосновского муниципального района Челябинской области, утвержденные решением Собрания депутатов Сосновского муниципального района депутатов № 382 от 19.10.2022 в части изменения градостроительного регламента для территориальной зоны застройки индивидуальными жилыми домами В1</w:t>
      </w:r>
    </w:p>
    <w:p w14:paraId="3370F69E" w14:textId="77777777" w:rsidR="00315255" w:rsidRDefault="00315255" w:rsidP="00955BB8">
      <w:pPr>
        <w:shd w:val="clear" w:color="auto" w:fill="FFFFFF"/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DFC5" w14:textId="77777777" w:rsidR="00955BB8" w:rsidRDefault="00955BB8" w:rsidP="00955BB8">
      <w:pPr>
        <w:shd w:val="clear" w:color="auto" w:fill="FFFFFF"/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25046" w14:textId="77777777" w:rsidR="007362B1" w:rsidRPr="00955BB8" w:rsidRDefault="007362B1" w:rsidP="000E5E9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62E60C0" w14:textId="77777777" w:rsidR="00C07B87" w:rsidRPr="00955BB8" w:rsidRDefault="00122DF8" w:rsidP="000E5E9E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31 Градостроительного кодекса Российской Федерации, Федеральным законом от 06.10.2003 № 131-ФЗ «Об общих принципах организации местного самоуправления в Российской Федерации», решением Собрания депутатов Сосновского муниципального района </w:t>
      </w:r>
      <w:r w:rsidR="00955BB8" w:rsidRPr="00955BB8">
        <w:rPr>
          <w:rFonts w:ascii="Times New Roman" w:hAnsi="Times New Roman" w:cs="Times New Roman"/>
          <w:sz w:val="28"/>
          <w:szCs w:val="28"/>
        </w:rPr>
        <w:t xml:space="preserve">№ 382 от 19.10.2022 года </w:t>
      </w:r>
      <w:r w:rsidRPr="0095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5BB8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(внесение изменений) и правил землепользования и застройки (внесение изменений) </w:t>
      </w:r>
      <w:r w:rsidR="00955BB8" w:rsidRPr="00955BB8">
        <w:rPr>
          <w:rFonts w:ascii="Times New Roman" w:hAnsi="Times New Roman" w:cs="Times New Roman"/>
          <w:sz w:val="28"/>
          <w:szCs w:val="28"/>
        </w:rPr>
        <w:t>Рощинского</w:t>
      </w:r>
      <w:r w:rsidRPr="00955B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55B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решением Собрания депутатов Сосновского муниципального района от 20.04.2022 № 303 «</w:t>
      </w:r>
      <w:r w:rsidRPr="00955BB8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области, </w:t>
      </w:r>
      <w:r w:rsidRPr="0095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</w:t>
      </w:r>
      <w:r w:rsidR="00C07B87" w:rsidRPr="00955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сновского муниципального района</w:t>
      </w:r>
    </w:p>
    <w:p w14:paraId="7C427EFC" w14:textId="77777777" w:rsidR="00C07B87" w:rsidRPr="000E5E9E" w:rsidRDefault="00C07B87" w:rsidP="000E5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E0E9690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1. Назначить проведение общественных обсуждений по рассмотрению </w:t>
      </w:r>
      <w:r w:rsidRPr="00995EB2">
        <w:rPr>
          <w:sz w:val="28"/>
          <w:szCs w:val="28"/>
        </w:rPr>
        <w:t xml:space="preserve">проекта о внесении изменений в Правила землепользования и застройки </w:t>
      </w:r>
      <w:r w:rsidRPr="00995EB2">
        <w:rPr>
          <w:sz w:val="28"/>
          <w:szCs w:val="28"/>
        </w:rPr>
        <w:lastRenderedPageBreak/>
        <w:t>Рощинского сельского поселения Сосновского муниципального района Челябинской области, утвержденные решением Собрания депутатов Сосновского муниципального района депутатов № 382 от 19.10.2022 в части изменения градостроительного регламента для территориальной зоны застройки индивидуальными жилыми домами В1</w:t>
      </w:r>
      <w:r w:rsidRPr="00B52340">
        <w:rPr>
          <w:sz w:val="28"/>
          <w:szCs w:val="28"/>
        </w:rPr>
        <w:t xml:space="preserve"> (далее — проект) с </w:t>
      </w:r>
      <w:r>
        <w:rPr>
          <w:sz w:val="28"/>
          <w:szCs w:val="28"/>
        </w:rPr>
        <w:t>15.11.2023 по 06.12.2023</w:t>
      </w:r>
      <w:r w:rsidRPr="00B52340">
        <w:rPr>
          <w:sz w:val="28"/>
          <w:szCs w:val="28"/>
        </w:rPr>
        <w:t>.</w:t>
      </w:r>
    </w:p>
    <w:p w14:paraId="30B2E675" w14:textId="77777777" w:rsidR="00955BB8" w:rsidRPr="00B52340" w:rsidRDefault="00955BB8" w:rsidP="00955BB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5A3FEFAB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61DA52CE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0FA780F4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</w:t>
      </w:r>
      <w:r>
        <w:rPr>
          <w:sz w:val="28"/>
          <w:szCs w:val="28"/>
        </w:rPr>
        <w:t>15.11</w:t>
      </w:r>
      <w:r w:rsidRPr="00B52340">
        <w:rPr>
          <w:sz w:val="28"/>
          <w:szCs w:val="28"/>
        </w:rPr>
        <w:t>.2023 в 1</w:t>
      </w:r>
      <w:r w:rsidR="00E03EF0">
        <w:rPr>
          <w:sz w:val="28"/>
          <w:szCs w:val="28"/>
        </w:rPr>
        <w:t xml:space="preserve">1 </w:t>
      </w:r>
      <w:r w:rsidRPr="00B52340">
        <w:rPr>
          <w:sz w:val="28"/>
          <w:szCs w:val="28"/>
        </w:rPr>
        <w:t xml:space="preserve">ч. 30 мин. в администрации </w:t>
      </w:r>
      <w:r w:rsidR="00E03EF0">
        <w:rPr>
          <w:sz w:val="28"/>
          <w:szCs w:val="28"/>
        </w:rPr>
        <w:t>Рощинского</w:t>
      </w:r>
      <w:r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>
        <w:rPr>
          <w:sz w:val="28"/>
          <w:szCs w:val="28"/>
          <w:shd w:val="clear" w:color="auto" w:fill="FFFFFF"/>
        </w:rPr>
        <w:t xml:space="preserve">пос. </w:t>
      </w:r>
      <w:r w:rsidR="00E03EF0">
        <w:rPr>
          <w:sz w:val="28"/>
          <w:szCs w:val="28"/>
          <w:shd w:val="clear" w:color="auto" w:fill="FFFFFF"/>
        </w:rPr>
        <w:t>Рощино, ул. Ленина, д. 9</w:t>
      </w:r>
    </w:p>
    <w:p w14:paraId="280ADB7F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в администрации </w:t>
      </w:r>
      <w:r w:rsidR="00E03EF0">
        <w:rPr>
          <w:sz w:val="28"/>
          <w:szCs w:val="28"/>
        </w:rPr>
        <w:t>Рощинского</w:t>
      </w:r>
      <w:r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>
        <w:rPr>
          <w:sz w:val="28"/>
          <w:szCs w:val="28"/>
          <w:shd w:val="clear" w:color="auto" w:fill="FFFFFF"/>
        </w:rPr>
        <w:t xml:space="preserve">пос. </w:t>
      </w:r>
      <w:r w:rsidR="00E03EF0">
        <w:rPr>
          <w:sz w:val="28"/>
          <w:szCs w:val="28"/>
          <w:shd w:val="clear" w:color="auto" w:fill="FFFFFF"/>
        </w:rPr>
        <w:t>Рощино, ул. Ленина, д. 9</w:t>
      </w:r>
      <w:r w:rsidRPr="00B52340">
        <w:rPr>
          <w:sz w:val="28"/>
          <w:szCs w:val="28"/>
          <w:shd w:val="clear" w:color="auto" w:fill="FFFFFF"/>
        </w:rPr>
        <w:t xml:space="preserve"> </w:t>
      </w:r>
      <w:r w:rsidRPr="00B52340">
        <w:rPr>
          <w:sz w:val="28"/>
          <w:szCs w:val="28"/>
        </w:rPr>
        <w:t xml:space="preserve">с </w:t>
      </w:r>
      <w:r>
        <w:rPr>
          <w:sz w:val="28"/>
          <w:szCs w:val="28"/>
        </w:rPr>
        <w:t>15.11.2023</w:t>
      </w:r>
      <w:r w:rsidRPr="00B52340">
        <w:rPr>
          <w:sz w:val="28"/>
          <w:szCs w:val="28"/>
        </w:rPr>
        <w:t xml:space="preserve"> по 27.1</w:t>
      </w:r>
      <w:r>
        <w:rPr>
          <w:sz w:val="28"/>
          <w:szCs w:val="28"/>
        </w:rPr>
        <w:t>1</w:t>
      </w:r>
      <w:r w:rsidRPr="00B52340">
        <w:rPr>
          <w:sz w:val="28"/>
          <w:szCs w:val="28"/>
        </w:rPr>
        <w:t>.2023;</w:t>
      </w:r>
    </w:p>
    <w:p w14:paraId="43935C39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745BC52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в срок до </w:t>
      </w:r>
      <w:r>
        <w:rPr>
          <w:sz w:val="28"/>
          <w:szCs w:val="28"/>
        </w:rPr>
        <w:t>27.</w:t>
      </w:r>
      <w:r w:rsidRPr="00B52340">
        <w:rPr>
          <w:sz w:val="28"/>
          <w:szCs w:val="28"/>
        </w:rPr>
        <w:t>11.2023:</w:t>
      </w:r>
    </w:p>
    <w:p w14:paraId="19563F74" w14:textId="77777777" w:rsidR="00955BB8" w:rsidRPr="00B52340" w:rsidRDefault="00955BB8" w:rsidP="00955BB8">
      <w:pPr>
        <w:pStyle w:val="a4"/>
        <w:numPr>
          <w:ilvl w:val="0"/>
          <w:numId w:val="22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CCCF852" w14:textId="77777777" w:rsidR="00955BB8" w:rsidRPr="00B52340" w:rsidRDefault="00955BB8" w:rsidP="00955BB8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7E5F1796" w14:textId="77777777" w:rsidR="00955BB8" w:rsidRPr="00B52340" w:rsidRDefault="00955BB8" w:rsidP="00955BB8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52340">
          <w:rPr>
            <w:rStyle w:val="a3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3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3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2118BF5E" w14:textId="77777777" w:rsidR="00955BB8" w:rsidRPr="00B52340" w:rsidRDefault="00955BB8" w:rsidP="00955BB8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4D7245F3" w14:textId="77777777" w:rsidR="00955BB8" w:rsidRPr="00B52340" w:rsidRDefault="00955BB8" w:rsidP="00955BB8">
      <w:pPr>
        <w:pStyle w:val="a4"/>
        <w:numPr>
          <w:ilvl w:val="0"/>
          <w:numId w:val="22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>
        <w:rPr>
          <w:sz w:val="28"/>
          <w:szCs w:val="28"/>
        </w:rPr>
        <w:t>15.11</w:t>
      </w:r>
      <w:r w:rsidRPr="00B52340">
        <w:rPr>
          <w:sz w:val="28"/>
          <w:szCs w:val="28"/>
        </w:rPr>
        <w:t>.2023 с 1</w:t>
      </w:r>
      <w:r w:rsidR="00E03EF0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до 1</w:t>
      </w:r>
      <w:r w:rsidR="00E03EF0">
        <w:rPr>
          <w:sz w:val="28"/>
          <w:szCs w:val="28"/>
        </w:rPr>
        <w:t>2</w:t>
      </w:r>
      <w:r w:rsidRPr="00B52340">
        <w:rPr>
          <w:sz w:val="28"/>
          <w:szCs w:val="28"/>
        </w:rPr>
        <w:t xml:space="preserve"> ч. 30 мин. в администрации </w:t>
      </w:r>
      <w:r w:rsidR="00E03EF0">
        <w:rPr>
          <w:sz w:val="28"/>
          <w:szCs w:val="28"/>
        </w:rPr>
        <w:t>Рощинского</w:t>
      </w:r>
      <w:r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>
        <w:rPr>
          <w:sz w:val="28"/>
          <w:szCs w:val="28"/>
          <w:shd w:val="clear" w:color="auto" w:fill="FFFFFF"/>
        </w:rPr>
        <w:t xml:space="preserve">пос. </w:t>
      </w:r>
      <w:r w:rsidR="00E03EF0">
        <w:rPr>
          <w:sz w:val="28"/>
          <w:szCs w:val="28"/>
          <w:shd w:val="clear" w:color="auto" w:fill="FFFFFF"/>
        </w:rPr>
        <w:t>Рощино, ул. Ленина, д. 9</w:t>
      </w:r>
      <w:r w:rsidRPr="00B52340">
        <w:rPr>
          <w:sz w:val="28"/>
          <w:szCs w:val="28"/>
        </w:rPr>
        <w:t>.</w:t>
      </w:r>
    </w:p>
    <w:p w14:paraId="33F25C16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3C3858A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2EE6FF43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</w:t>
      </w:r>
      <w:r w:rsidR="00E03EF0">
        <w:rPr>
          <w:sz w:val="28"/>
          <w:szCs w:val="28"/>
        </w:rPr>
        <w:t>ний по рассматриваемому проекту</w:t>
      </w:r>
      <w:r w:rsidRPr="00B52340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6EDB7831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>
        <w:rPr>
          <w:sz w:val="28"/>
          <w:szCs w:val="28"/>
        </w:rPr>
        <w:t>06.12.2023</w:t>
      </w:r>
      <w:r w:rsidRPr="00B52340">
        <w:rPr>
          <w:sz w:val="28"/>
          <w:szCs w:val="28"/>
        </w:rPr>
        <w:t>.</w:t>
      </w:r>
    </w:p>
    <w:p w14:paraId="749EDB3F" w14:textId="77777777" w:rsidR="00955BB8" w:rsidRPr="00B52340" w:rsidRDefault="00955BB8" w:rsidP="00955BB8">
      <w:pPr>
        <w:pStyle w:val="a4"/>
        <w:numPr>
          <w:ilvl w:val="0"/>
          <w:numId w:val="2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проекта) осуществить:</w:t>
      </w:r>
    </w:p>
    <w:p w14:paraId="0D4DEC03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открытие экспозиции 15.</w:t>
      </w:r>
      <w:r>
        <w:rPr>
          <w:sz w:val="28"/>
          <w:szCs w:val="28"/>
        </w:rPr>
        <w:t>11</w:t>
      </w:r>
      <w:r w:rsidRPr="00B52340">
        <w:rPr>
          <w:sz w:val="28"/>
          <w:szCs w:val="28"/>
        </w:rPr>
        <w:t>.2023 в 1</w:t>
      </w:r>
      <w:r w:rsidR="00E03EF0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в администрации </w:t>
      </w:r>
      <w:r w:rsidR="00E03EF0">
        <w:rPr>
          <w:sz w:val="28"/>
          <w:szCs w:val="28"/>
        </w:rPr>
        <w:t>Рощинского</w:t>
      </w:r>
      <w:r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>
        <w:rPr>
          <w:sz w:val="28"/>
          <w:szCs w:val="28"/>
          <w:shd w:val="clear" w:color="auto" w:fill="FFFFFF"/>
        </w:rPr>
        <w:t xml:space="preserve">пос. </w:t>
      </w:r>
      <w:r w:rsidR="00E03EF0">
        <w:rPr>
          <w:sz w:val="28"/>
          <w:szCs w:val="28"/>
          <w:shd w:val="clear" w:color="auto" w:fill="FFFFFF"/>
        </w:rPr>
        <w:t>Рощино, ул. Ленина, д. 9</w:t>
      </w:r>
      <w:r w:rsidRPr="00B52340">
        <w:rPr>
          <w:sz w:val="28"/>
          <w:szCs w:val="28"/>
        </w:rPr>
        <w:t>;</w:t>
      </w:r>
    </w:p>
    <w:p w14:paraId="0163E6C4" w14:textId="77777777" w:rsidR="00955BB8" w:rsidRPr="00DD0D2D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консультирование посетителей экспозиции проекта по понедельникам с 10 ч. до 12 ч. по адресу</w:t>
      </w:r>
      <w:r w:rsidRPr="00B52340">
        <w:rPr>
          <w:sz w:val="28"/>
          <w:szCs w:val="28"/>
          <w:shd w:val="clear" w:color="auto" w:fill="FFFFFF"/>
        </w:rPr>
        <w:t xml:space="preserve">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r w:rsidR="00E03EF0">
        <w:rPr>
          <w:sz w:val="28"/>
          <w:szCs w:val="28"/>
          <w:shd w:val="clear" w:color="auto" w:fill="FFFFFF"/>
        </w:rPr>
        <w:t>пос. Рощино, ул. Ленина, д. 9</w:t>
      </w:r>
      <w:r w:rsidRPr="00B52340">
        <w:rPr>
          <w:sz w:val="28"/>
          <w:szCs w:val="28"/>
        </w:rPr>
        <w:t xml:space="preserve">, контактный </w:t>
      </w:r>
      <w:r w:rsidRPr="00DD0D2D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+7</w:t>
      </w:r>
      <w:r w:rsidR="00E03EF0">
        <w:rPr>
          <w:sz w:val="28"/>
          <w:szCs w:val="28"/>
        </w:rPr>
        <w:t>3514490325</w:t>
      </w:r>
      <w:r w:rsidRPr="00DD0D2D">
        <w:rPr>
          <w:sz w:val="28"/>
          <w:szCs w:val="28"/>
        </w:rPr>
        <w:t>.</w:t>
      </w:r>
    </w:p>
    <w:p w14:paraId="70989F1A" w14:textId="77777777" w:rsidR="00955BB8" w:rsidRPr="00B52340" w:rsidRDefault="00955BB8" w:rsidP="00955BB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4. Управлению муниципальной службы (Шахова Т.Е.) опубликовать в порядке, установленном для официального опубликования муниципальных </w:t>
      </w:r>
      <w:r w:rsidRPr="00B52340">
        <w:rPr>
          <w:sz w:val="28"/>
          <w:szCs w:val="28"/>
        </w:rPr>
        <w:lastRenderedPageBreak/>
        <w:t xml:space="preserve">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Pr="00B52340">
          <w:rPr>
            <w:rStyle w:val="a3"/>
            <w:sz w:val="28"/>
            <w:szCs w:val="28"/>
            <w:lang w:val="en-US"/>
          </w:rPr>
          <w:t>www</w:t>
        </w:r>
        <w:r w:rsidRPr="00B52340">
          <w:rPr>
            <w:rStyle w:val="a3"/>
            <w:sz w:val="28"/>
            <w:szCs w:val="28"/>
          </w:rPr>
          <w:t>.сосновский74.рф</w:t>
        </w:r>
      </w:hyperlink>
    </w:p>
    <w:p w14:paraId="2A1CA79A" w14:textId="69BD4DBB" w:rsidR="00955BB8" w:rsidRDefault="00955BB8" w:rsidP="00955BB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5. Контроль исполнения настоящего постановления возложить на </w:t>
      </w:r>
      <w:r w:rsidR="00733972">
        <w:rPr>
          <w:sz w:val="28"/>
          <w:szCs w:val="28"/>
        </w:rPr>
        <w:t>П</w:t>
      </w:r>
      <w:r w:rsidRPr="00B52340">
        <w:rPr>
          <w:sz w:val="28"/>
          <w:szCs w:val="28"/>
        </w:rPr>
        <w:t>ервого заместит</w:t>
      </w:r>
      <w:r>
        <w:rPr>
          <w:sz w:val="28"/>
          <w:szCs w:val="28"/>
        </w:rPr>
        <w:t>еля Главы района Чигинцева С.А.</w:t>
      </w:r>
    </w:p>
    <w:p w14:paraId="28568767" w14:textId="77777777" w:rsidR="0007147F" w:rsidRPr="000E5E9E" w:rsidRDefault="0007147F" w:rsidP="000E5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546B3" w14:textId="77777777" w:rsidR="0007147F" w:rsidRDefault="0007147F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5F10E" w14:textId="77777777" w:rsidR="00E03EF0" w:rsidRPr="000E5E9E" w:rsidRDefault="00E03EF0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7D0B4" w14:textId="77777777" w:rsidR="00733972" w:rsidRDefault="00733972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A5CBC30" w14:textId="7992938F" w:rsidR="00D22607" w:rsidRPr="000E5E9E" w:rsidRDefault="006D5C66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Глав</w:t>
      </w:r>
      <w:r w:rsidR="00733972">
        <w:rPr>
          <w:rFonts w:ascii="Times New Roman" w:hAnsi="Times New Roman" w:cs="Times New Roman"/>
          <w:sz w:val="28"/>
          <w:szCs w:val="28"/>
        </w:rPr>
        <w:t>ы</w:t>
      </w:r>
      <w:r w:rsidRPr="000E5E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ab/>
      </w:r>
      <w:r w:rsidR="00733972">
        <w:rPr>
          <w:rFonts w:ascii="Times New Roman" w:hAnsi="Times New Roman" w:cs="Times New Roman"/>
          <w:sz w:val="28"/>
          <w:szCs w:val="28"/>
        </w:rPr>
        <w:tab/>
      </w:r>
      <w:r w:rsidR="00733972">
        <w:rPr>
          <w:rFonts w:ascii="Times New Roman" w:hAnsi="Times New Roman" w:cs="Times New Roman"/>
          <w:sz w:val="28"/>
          <w:szCs w:val="28"/>
        </w:rPr>
        <w:tab/>
      </w:r>
      <w:r w:rsidR="00733972">
        <w:rPr>
          <w:rFonts w:ascii="Times New Roman" w:hAnsi="Times New Roman" w:cs="Times New Roman"/>
          <w:sz w:val="28"/>
          <w:szCs w:val="28"/>
        </w:rPr>
        <w:tab/>
        <w:t xml:space="preserve">                     С.А. Чигинцев </w:t>
      </w:r>
      <w:r w:rsidRPr="000E5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C60CC" w14:textId="77777777" w:rsidR="00D22607" w:rsidRPr="000E5E9E" w:rsidRDefault="00D22607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A200A" w14:textId="77777777" w:rsidR="009735D5" w:rsidRPr="000E5E9E" w:rsidRDefault="009735D5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C06BB" w14:textId="77777777" w:rsidR="009735D5" w:rsidRPr="000E5E9E" w:rsidRDefault="009735D5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B31BD" w14:textId="77777777" w:rsidR="00C07B87" w:rsidRPr="000E5E9E" w:rsidRDefault="00C07B87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FF89A" w14:textId="77777777" w:rsidR="00EA216F" w:rsidRPr="000E5E9E" w:rsidRDefault="00EA216F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0F6B8" w14:textId="77777777" w:rsidR="00EA216F" w:rsidRPr="000E5E9E" w:rsidRDefault="00EA216F" w:rsidP="000E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5FBAF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558BE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A47B8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E1764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41DFD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F316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702A0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C9589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1615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025C5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59DE8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78E9F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74339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ADD43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416A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52C8A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A8A5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A0E24" w14:textId="77777777" w:rsid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D2915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DF8B3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ABE59" w14:textId="77777777" w:rsid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53592" w14:textId="77777777" w:rsidR="00BE4822" w:rsidRDefault="00BE4822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508B0" w14:textId="77777777" w:rsidR="00BE4822" w:rsidRPr="000E5E9E" w:rsidRDefault="00BE4822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B424D" w14:textId="77777777" w:rsid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B28EA" w14:textId="77777777" w:rsidR="00E03EF0" w:rsidRDefault="00E03EF0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D618A" w14:textId="77777777" w:rsidR="00E03EF0" w:rsidRDefault="00E03EF0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3BE60" w14:textId="77777777" w:rsidR="00E03EF0" w:rsidRDefault="00E03EF0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B6182" w14:textId="77777777" w:rsidR="00CB5F1C" w:rsidRDefault="00CB5F1C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B1594" w14:textId="77777777" w:rsidR="000E5E9E" w:rsidRPr="000E5E9E" w:rsidRDefault="000E5E9E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A6441">
        <w:rPr>
          <w:rFonts w:ascii="Times New Roman" w:hAnsi="Times New Roman" w:cs="Times New Roman"/>
          <w:sz w:val="28"/>
          <w:szCs w:val="28"/>
        </w:rPr>
        <w:t xml:space="preserve"> </w:t>
      </w:r>
      <w:r w:rsidR="00E03EF0">
        <w:rPr>
          <w:rFonts w:ascii="Times New Roman" w:hAnsi="Times New Roman" w:cs="Times New Roman"/>
          <w:sz w:val="28"/>
          <w:szCs w:val="28"/>
        </w:rPr>
        <w:t>1</w:t>
      </w:r>
    </w:p>
    <w:p w14:paraId="0CC7AB4E" w14:textId="77777777" w:rsidR="000E5E9E" w:rsidRPr="000E5E9E" w:rsidRDefault="000E5E9E" w:rsidP="000E5E9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3038F53" w14:textId="77777777" w:rsid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14:paraId="1A9E41A4" w14:textId="77777777" w:rsid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448E5ED" w14:textId="0D12585D" w:rsidR="000E5E9E" w:rsidRP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от </w:t>
      </w:r>
      <w:r w:rsidR="00901909">
        <w:rPr>
          <w:rFonts w:ascii="Times New Roman" w:hAnsi="Times New Roman" w:cs="Times New Roman"/>
          <w:sz w:val="28"/>
          <w:szCs w:val="28"/>
        </w:rPr>
        <w:t>02.11.</w:t>
      </w:r>
      <w:r w:rsidRPr="000E5E9E">
        <w:rPr>
          <w:rFonts w:ascii="Times New Roman" w:hAnsi="Times New Roman" w:cs="Times New Roman"/>
          <w:sz w:val="28"/>
          <w:szCs w:val="28"/>
        </w:rPr>
        <w:t>2023 года №</w:t>
      </w:r>
      <w:r w:rsidR="00901909">
        <w:rPr>
          <w:rFonts w:ascii="Times New Roman" w:hAnsi="Times New Roman" w:cs="Times New Roman"/>
          <w:sz w:val="28"/>
          <w:szCs w:val="28"/>
        </w:rPr>
        <w:t xml:space="preserve"> 2093</w:t>
      </w:r>
    </w:p>
    <w:p w14:paraId="3BA99B86" w14:textId="77777777" w:rsidR="000E5E9E" w:rsidRPr="000E5E9E" w:rsidRDefault="000E5E9E" w:rsidP="000E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C04921" w14:textId="77777777" w:rsidR="000E5E9E" w:rsidRPr="000E5E9E" w:rsidRDefault="000E5E9E" w:rsidP="000E5E9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0"/>
        <w:gridCol w:w="4300"/>
      </w:tblGrid>
      <w:tr w:rsidR="000E5E9E" w:rsidRPr="000E5E9E" w14:paraId="3DD4C67F" w14:textId="77777777" w:rsidTr="003C2BBD">
        <w:tc>
          <w:tcPr>
            <w:tcW w:w="9640" w:type="dxa"/>
            <w:gridSpan w:val="2"/>
            <w:shd w:val="clear" w:color="auto" w:fill="auto"/>
          </w:tcPr>
          <w:p w14:paraId="0FC274F2" w14:textId="77777777" w:rsidR="000E5E9E" w:rsidRPr="000E5E9E" w:rsidRDefault="000E5E9E" w:rsidP="000E5E9E">
            <w:pPr>
              <w:pStyle w:val="a8"/>
              <w:tabs>
                <w:tab w:val="left" w:pos="2268"/>
                <w:tab w:val="left" w:pos="2835"/>
                <w:tab w:val="left" w:pos="5119"/>
              </w:tabs>
              <w:snapToGrid w:val="0"/>
              <w:spacing w:after="0"/>
              <w:ind w:right="4479" w:firstLine="0"/>
              <w:rPr>
                <w:sz w:val="28"/>
                <w:szCs w:val="28"/>
              </w:rPr>
            </w:pPr>
          </w:p>
          <w:p w14:paraId="320D286E" w14:textId="77777777" w:rsidR="000E5E9E" w:rsidRPr="000E5E9E" w:rsidRDefault="000E5E9E" w:rsidP="000E5E9E">
            <w:pPr>
              <w:pStyle w:val="a8"/>
              <w:tabs>
                <w:tab w:val="left" w:pos="2268"/>
                <w:tab w:val="left" w:pos="2835"/>
                <w:tab w:val="left" w:pos="5119"/>
              </w:tabs>
              <w:snapToGrid w:val="0"/>
              <w:spacing w:after="0"/>
              <w:ind w:right="4479" w:firstLine="0"/>
              <w:rPr>
                <w:sz w:val="28"/>
                <w:szCs w:val="28"/>
              </w:rPr>
            </w:pPr>
          </w:p>
        </w:tc>
      </w:tr>
      <w:tr w:rsidR="000E5E9E" w:rsidRPr="000E5E9E" w14:paraId="0B153A4F" w14:textId="77777777" w:rsidTr="003C2BBD">
        <w:tc>
          <w:tcPr>
            <w:tcW w:w="534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6CFDB5E" w14:textId="77777777" w:rsidR="00725BBC" w:rsidRDefault="00725BBC" w:rsidP="00E03EF0">
            <w:pPr>
              <w:pStyle w:val="aa"/>
              <w:snapToGrid w:val="0"/>
              <w:ind w:left="95" w:right="183"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 утверждении </w:t>
            </w:r>
            <w:r w:rsidRPr="00E03EF0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>я</w:t>
            </w:r>
            <w:r w:rsidRPr="00E03EF0">
              <w:rPr>
                <w:sz w:val="28"/>
                <w:szCs w:val="28"/>
              </w:rPr>
              <w:t xml:space="preserve"> изменений в Правила землепользования и застройки Рощинского сельского поселения Сосновского муниципального района Челябинской области, утвержденные решением Собрания депутатов Сосновского муниципального района депутатов № 382 от 19.10.2022 в части изменения градостроительного регламента для территориальной зоны застройки индивидуальными жилыми домами В1</w:t>
            </w:r>
          </w:p>
          <w:p w14:paraId="0F1F67D7" w14:textId="77777777" w:rsidR="000E5E9E" w:rsidRPr="000E5E9E" w:rsidRDefault="000E5E9E" w:rsidP="00E03EF0">
            <w:pPr>
              <w:pStyle w:val="aa"/>
              <w:snapToGrid w:val="0"/>
              <w:ind w:left="95" w:right="18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left w:val="single" w:sz="1" w:space="0" w:color="FFFFFF"/>
            </w:tcBorders>
            <w:shd w:val="clear" w:color="auto" w:fill="auto"/>
          </w:tcPr>
          <w:p w14:paraId="42DF498B" w14:textId="77777777" w:rsidR="000E5E9E" w:rsidRPr="000E5E9E" w:rsidRDefault="000E5E9E" w:rsidP="000E5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6A8FE3" w14:textId="77777777"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B1ED13B" w14:textId="77777777"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84D8F24" w14:textId="77777777" w:rsidR="000E5E9E" w:rsidRPr="000E5E9E" w:rsidRDefault="000E5E9E" w:rsidP="000E5E9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42790F3A" w14:textId="77777777" w:rsidR="000E5E9E" w:rsidRPr="00CB5F1C" w:rsidRDefault="000E5E9E" w:rsidP="00CB5F1C">
      <w:pPr>
        <w:pStyle w:val="31"/>
        <w:tabs>
          <w:tab w:val="left" w:pos="567"/>
        </w:tabs>
        <w:ind w:right="0" w:firstLine="709"/>
        <w:rPr>
          <w:sz w:val="28"/>
          <w:szCs w:val="28"/>
        </w:rPr>
      </w:pPr>
      <w:r w:rsidRPr="000E5E9E">
        <w:rPr>
          <w:rFonts w:eastAsia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2004 года № 191-ФЗ «О введении в действие Градостроительного кодекса Российской Федерации», Уставом </w:t>
      </w:r>
      <w:r w:rsidRPr="00CB5F1C">
        <w:rPr>
          <w:rFonts w:eastAsia="Times New Roman"/>
          <w:sz w:val="28"/>
          <w:szCs w:val="28"/>
          <w:lang w:eastAsia="ar-SA"/>
        </w:rPr>
        <w:t xml:space="preserve">Сосновского муниципального района, Собрание депутатов Сосновского муниципального района </w:t>
      </w:r>
    </w:p>
    <w:p w14:paraId="3949F1EC" w14:textId="77777777" w:rsidR="000E5E9E" w:rsidRPr="00CB5F1C" w:rsidRDefault="000E5E9E" w:rsidP="00CB5F1C">
      <w:pPr>
        <w:tabs>
          <w:tab w:val="left" w:pos="709"/>
        </w:tabs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А Е Т:</w:t>
      </w:r>
    </w:p>
    <w:p w14:paraId="64D2BA02" w14:textId="77777777" w:rsidR="00725BBC" w:rsidRDefault="000E5E9E" w:rsidP="00725BBC">
      <w:pPr>
        <w:pStyle w:val="aa"/>
        <w:snapToGrid w:val="0"/>
        <w:ind w:left="95" w:right="183" w:firstLine="610"/>
        <w:jc w:val="both"/>
        <w:rPr>
          <w:sz w:val="28"/>
          <w:szCs w:val="28"/>
        </w:rPr>
      </w:pPr>
      <w:r w:rsidRPr="00CB5F1C">
        <w:rPr>
          <w:rFonts w:eastAsia="Times New Roman"/>
          <w:sz w:val="28"/>
          <w:szCs w:val="28"/>
        </w:rPr>
        <w:t>1. </w:t>
      </w:r>
      <w:r w:rsidR="00725BBC">
        <w:rPr>
          <w:rFonts w:eastAsia="Times New Roman"/>
          <w:sz w:val="28"/>
          <w:szCs w:val="28"/>
        </w:rPr>
        <w:t xml:space="preserve">Утвердить </w:t>
      </w:r>
      <w:r w:rsidR="00725BBC" w:rsidRPr="00E03EF0">
        <w:rPr>
          <w:sz w:val="28"/>
          <w:szCs w:val="28"/>
        </w:rPr>
        <w:t>внесени</w:t>
      </w:r>
      <w:r w:rsidR="00725BBC">
        <w:rPr>
          <w:sz w:val="28"/>
          <w:szCs w:val="28"/>
        </w:rPr>
        <w:t>е</w:t>
      </w:r>
      <w:r w:rsidR="00725BBC" w:rsidRPr="00E03EF0">
        <w:rPr>
          <w:sz w:val="28"/>
          <w:szCs w:val="28"/>
        </w:rPr>
        <w:t xml:space="preserve"> изменений в Правила землепользования и застройки Рощинского сельского поселения Сосновского муниципального района Челябинской области, утвержденные решением Собрания депутатов Сосновского муниципального района депутатов № 382 от 19.10.2022 в части изменения градостроительного регламента для территориальной зоны застройки индивидуальными жилыми домами В1</w:t>
      </w:r>
    </w:p>
    <w:p w14:paraId="0336BF50" w14:textId="77777777" w:rsidR="000E5E9E" w:rsidRPr="00CB5F1C" w:rsidRDefault="000E5E9E" w:rsidP="00B360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использования подраздела «</w:t>
      </w:r>
      <w:r w:rsidR="00BB04AC" w:rsidRPr="00CB5F1C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 В1</w:t>
      </w:r>
      <w:r w:rsidRPr="00CB5F1C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раздела «</w:t>
      </w:r>
      <w:r w:rsidR="00BB04AC" w:rsidRPr="00CB5F1C">
        <w:rPr>
          <w:rFonts w:ascii="Times New Roman" w:hAnsi="Times New Roman" w:cs="Times New Roman"/>
          <w:sz w:val="28"/>
          <w:szCs w:val="28"/>
        </w:rPr>
        <w:t>В – жилая территориальная зона</w:t>
      </w:r>
      <w:r w:rsidRPr="00CB5F1C">
        <w:rPr>
          <w:rFonts w:ascii="Times New Roman" w:eastAsia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p w14:paraId="665618B5" w14:textId="77777777" w:rsidR="000E5E9E" w:rsidRPr="00CB5F1C" w:rsidRDefault="000E5E9E" w:rsidP="00CB5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использования:</w:t>
      </w:r>
    </w:p>
    <w:p w14:paraId="0FFEBDE3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 xml:space="preserve">2.1 – для индивидуального жилищного строительства: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3AC767AF" w14:textId="77777777" w:rsidR="00BB04AC" w:rsidRPr="00725BBC" w:rsidRDefault="00BB04AC" w:rsidP="00CB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 xml:space="preserve">2.1.1* – малоэтажная многоквартирная жилая застройка: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 в малоэтажном многоквартирном доме не составляет более 15% </w:t>
      </w:r>
      <w:r w:rsidRPr="00725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площади помещений дома;</w:t>
      </w:r>
    </w:p>
    <w:p w14:paraId="0EE18396" w14:textId="77777777" w:rsidR="00BB04AC" w:rsidRPr="00725BBC" w:rsidRDefault="00BB04AC" w:rsidP="00CB5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 2.2 - </w:t>
      </w:r>
      <w:r w:rsidRPr="00725BBC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</w:t>
      </w:r>
      <w:hyperlink r:id="rId8" w:history="1">
        <w:r w:rsidRPr="00725BBC">
          <w:rPr>
            <w:rFonts w:ascii="Times New Roman" w:hAnsi="Times New Roman" w:cs="Times New Roman"/>
            <w:sz w:val="28"/>
            <w:szCs w:val="28"/>
          </w:rPr>
          <w:t>кодом 2.1</w:t>
        </w:r>
      </w:hyperlink>
      <w:r w:rsidRPr="00725BBC">
        <w:rPr>
          <w:rFonts w:ascii="Times New Roman" w:hAnsi="Times New Roman" w:cs="Times New Roman"/>
          <w:sz w:val="28"/>
          <w:szCs w:val="28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</w:p>
    <w:p w14:paraId="7C81D141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- код </w:t>
      </w:r>
      <w:r w:rsidRPr="00CB5F1C">
        <w:rPr>
          <w:rFonts w:ascii="Times New Roman" w:hAnsi="Times New Roman" w:cs="Times New Roman"/>
          <w:sz w:val="28"/>
          <w:szCs w:val="28"/>
        </w:rPr>
        <w:t xml:space="preserve">2.3 – блокированная жилая застройка: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  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1B459A8F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- код 3.1.1 – п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коммунальных услуг</w:t>
      </w:r>
      <w:r w:rsidRPr="00CB5F1C">
        <w:rPr>
          <w:rFonts w:ascii="Times New Roman" w:hAnsi="Times New Roman" w:cs="Times New Roman"/>
          <w:sz w:val="28"/>
          <w:szCs w:val="28"/>
        </w:rPr>
        <w:t xml:space="preserve">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584721CF" w14:textId="77777777" w:rsidR="00BB04AC" w:rsidRPr="00CB5F1C" w:rsidRDefault="00BB04AC" w:rsidP="00CB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- код 3.2 – </w:t>
      </w:r>
      <w:r w:rsidRPr="00CB5F1C">
        <w:rPr>
          <w:rFonts w:ascii="Times New Roman" w:hAnsi="Times New Roman" w:cs="Times New Roman"/>
          <w:sz w:val="28"/>
          <w:szCs w:val="28"/>
        </w:rPr>
        <w:t xml:space="preserve">социальное обслуживание: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>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 </w:t>
      </w:r>
      <w:hyperlink r:id="rId9" w:anchor="block_1321" w:history="1">
        <w:r w:rsidRPr="00CB5F1C">
          <w:rPr>
            <w:rFonts w:ascii="Times New Roman" w:eastAsia="Times New Roman" w:hAnsi="Times New Roman" w:cs="Times New Roman"/>
            <w:sz w:val="28"/>
            <w:szCs w:val="28"/>
          </w:rPr>
          <w:t>кодами 3.2.1 - 3.2.4</w:t>
        </w:r>
      </w:hyperlink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3BE8F571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B5F1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>3.3 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CB5F1C">
        <w:rPr>
          <w:rFonts w:ascii="Times New Roman" w:hAnsi="Times New Roman" w:cs="Times New Roman"/>
          <w:sz w:val="28"/>
          <w:szCs w:val="28"/>
        </w:rPr>
        <w:t xml:space="preserve"> бытовое обслуживание: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</w:r>
      <w:r w:rsidRPr="00CB5F1C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31CB176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 xml:space="preserve">3.5.1 – дошкольное, начальное и среднее общее образование: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2ED0EBA9" w14:textId="77777777" w:rsidR="00BB04AC" w:rsidRPr="00CB5F1C" w:rsidRDefault="00BB04AC" w:rsidP="00CB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>3.6.1 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CB5F1C">
        <w:rPr>
          <w:rFonts w:ascii="Times New Roman" w:hAnsi="Times New Roman" w:cs="Times New Roman"/>
          <w:sz w:val="28"/>
          <w:szCs w:val="28"/>
        </w:rPr>
        <w:t> о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>бъекты культурно-досуговой деятельности</w:t>
      </w:r>
      <w:r w:rsidRPr="00CB5F1C">
        <w:rPr>
          <w:rFonts w:ascii="Times New Roman" w:hAnsi="Times New Roman" w:cs="Times New Roman"/>
          <w:sz w:val="28"/>
          <w:szCs w:val="28"/>
        </w:rPr>
        <w:t xml:space="preserve">: 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 xml:space="preserve">зданий, </w:t>
      </w:r>
      <w:r w:rsidR="00B3601C" w:rsidRPr="00CB5F1C">
        <w:rPr>
          <w:rFonts w:ascii="Times New Roman" w:eastAsia="Times New Roman" w:hAnsi="Times New Roman" w:cs="Times New Roman"/>
          <w:sz w:val="28"/>
          <w:szCs w:val="28"/>
        </w:rPr>
        <w:t>предназначенных для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</w:r>
      <w:r w:rsidRPr="00CB5F1C">
        <w:rPr>
          <w:rFonts w:ascii="Times New Roman" w:hAnsi="Times New Roman" w:cs="Times New Roman"/>
          <w:sz w:val="28"/>
          <w:szCs w:val="28"/>
        </w:rPr>
        <w:t xml:space="preserve">;      </w:t>
      </w:r>
    </w:p>
    <w:p w14:paraId="1FED8C89" w14:textId="77777777" w:rsidR="00BB04AC" w:rsidRPr="00CB5F1C" w:rsidRDefault="00BB04AC" w:rsidP="00CB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>4.5 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CB5F1C">
        <w:rPr>
          <w:rFonts w:ascii="Times New Roman" w:hAnsi="Times New Roman" w:cs="Times New Roman"/>
          <w:sz w:val="28"/>
          <w:szCs w:val="28"/>
        </w:rPr>
        <w:t xml:space="preserve"> банковская и страховая деятельность: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строительства, предназначенных для размещения организаций, оказывающих банковские и страховые услуги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77352AF3" w14:textId="77777777" w:rsidR="00BB04AC" w:rsidRPr="00CB5F1C" w:rsidRDefault="00BB04AC" w:rsidP="00CB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>5.1.3 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CB5F1C">
        <w:rPr>
          <w:rFonts w:ascii="Times New Roman" w:hAnsi="Times New Roman" w:cs="Times New Roman"/>
          <w:sz w:val="28"/>
          <w:szCs w:val="28"/>
        </w:rPr>
        <w:t> п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>лощадки для занятий спортом</w:t>
      </w:r>
      <w:r w:rsidRPr="00CB5F1C">
        <w:rPr>
          <w:rFonts w:ascii="Times New Roman" w:hAnsi="Times New Roman" w:cs="Times New Roman"/>
          <w:sz w:val="28"/>
          <w:szCs w:val="28"/>
        </w:rPr>
        <w:t>: р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4DBD9B8C" w14:textId="77777777" w:rsidR="00BB04AC" w:rsidRPr="00CB5F1C" w:rsidRDefault="00BB04AC" w:rsidP="00CB5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 xml:space="preserve">8.3 – обеспечение внутреннего правопорядка: размещение </w:t>
      </w:r>
      <w:r w:rsidRPr="00CB5F1C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CB5F1C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CB5F1C">
        <w:rPr>
          <w:rFonts w:ascii="Times New Roman" w:eastAsia="Times New Roman" w:hAnsi="Times New Roman" w:cs="Times New Roman"/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7E0519A8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>11.1 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CB5F1C">
        <w:rPr>
          <w:rFonts w:ascii="Times New Roman" w:hAnsi="Times New Roman" w:cs="Times New Roman"/>
          <w:sz w:val="28"/>
          <w:szCs w:val="28"/>
        </w:rPr>
        <w:t xml:space="preserve"> общее пользование водными объектами: использование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  не установлены законодательством)</w:t>
      </w:r>
      <w:r w:rsidRPr="00CB5F1C">
        <w:rPr>
          <w:rFonts w:ascii="Times New Roman" w:hAnsi="Times New Roman" w:cs="Times New Roman"/>
          <w:sz w:val="28"/>
          <w:szCs w:val="28"/>
        </w:rPr>
        <w:t>;</w:t>
      </w:r>
    </w:p>
    <w:p w14:paraId="24B62D08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-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 код </w:t>
      </w:r>
      <w:r w:rsidRPr="00CB5F1C">
        <w:rPr>
          <w:rFonts w:ascii="Times New Roman" w:hAnsi="Times New Roman" w:cs="Times New Roman"/>
          <w:sz w:val="28"/>
          <w:szCs w:val="28"/>
        </w:rPr>
        <w:t>12.0 </w:t>
      </w:r>
      <w:r w:rsidRPr="00CB5F1C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 w:rsidRPr="00CB5F1C">
        <w:rPr>
          <w:rFonts w:ascii="Times New Roman" w:hAnsi="Times New Roman" w:cs="Times New Roman"/>
          <w:sz w:val="28"/>
          <w:szCs w:val="28"/>
        </w:rPr>
        <w:t xml:space="preserve"> земельные участки (территории) общего пользования: </w:t>
      </w:r>
      <w:r w:rsidRPr="00CB5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 </w:t>
      </w:r>
      <w:hyperlink r:id="rId10" w:anchor="block_11201" w:history="1">
        <w:r w:rsidRPr="00CB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кодами 12.0.1 - 12.0.2</w:t>
        </w:r>
      </w:hyperlink>
      <w:r w:rsidRPr="00CB5F1C">
        <w:rPr>
          <w:rFonts w:ascii="Times New Roman" w:hAnsi="Times New Roman" w:cs="Times New Roman"/>
          <w:sz w:val="28"/>
          <w:szCs w:val="28"/>
        </w:rPr>
        <w:t>.</w:t>
      </w:r>
    </w:p>
    <w:p w14:paraId="7BEA4E11" w14:textId="77777777" w:rsidR="00BB04AC" w:rsidRPr="00CB5F1C" w:rsidRDefault="00BB04AC" w:rsidP="00CB5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 xml:space="preserve">Примечание: «*» – </w:t>
      </w:r>
      <w:r w:rsidRPr="00CB5F1C">
        <w:rPr>
          <w:rFonts w:ascii="Times New Roman" w:hAnsi="Times New Roman" w:cs="Times New Roman"/>
          <w:spacing w:val="-2"/>
          <w:sz w:val="28"/>
          <w:szCs w:val="28"/>
        </w:rPr>
        <w:t>вид разрешенного использования установлен только   для территориальной зоны 02 01 В1 (08).</w:t>
      </w:r>
    </w:p>
    <w:p w14:paraId="66C1CAEC" w14:textId="77777777" w:rsidR="000E5E9E" w:rsidRPr="00CB5F1C" w:rsidRDefault="000E5E9E" w:rsidP="00CB5F1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3392BD8A" w14:textId="77777777" w:rsidR="000E5E9E" w:rsidRPr="00CB5F1C" w:rsidRDefault="000E5E9E" w:rsidP="00CB5F1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Решение, генеральный план (внесение изменений) и </w:t>
      </w:r>
      <w:r w:rsidRPr="00CB5F1C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(внесение изменений) Солнечного сельского поселения Сосновского муниципального района Челябинской области</w:t>
      </w:r>
      <w:r w:rsidRPr="00CB5F1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«Сосновская Нива» и разместить на официальном сайте органов местного самоуправления Сосновского муниципального района </w:t>
      </w:r>
      <w:hyperlink r:id="rId11" w:history="1">
        <w:r w:rsidRPr="00CB5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5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5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CB5F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5F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5F1C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14:paraId="1F7E3000" w14:textId="77777777" w:rsidR="000E5E9E" w:rsidRPr="00CB5F1C" w:rsidRDefault="000E5E9E" w:rsidP="00CB5F1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опубликования. </w:t>
      </w:r>
    </w:p>
    <w:p w14:paraId="470433CF" w14:textId="77777777" w:rsidR="000E5E9E" w:rsidRPr="000E5E9E" w:rsidRDefault="000E5E9E" w:rsidP="000E5E9E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074474CE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1A5D3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             Председатель Собрания</w:t>
      </w:r>
    </w:p>
    <w:p w14:paraId="39838930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депутатов Сосновского                                                                                                 муниципального района  </w:t>
      </w:r>
    </w:p>
    <w:p w14:paraId="0632C1BF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E9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0E5E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E9E">
        <w:rPr>
          <w:rFonts w:ascii="Times New Roman" w:hAnsi="Times New Roman" w:cs="Times New Roman"/>
          <w:sz w:val="28"/>
          <w:szCs w:val="28"/>
        </w:rPr>
        <w:t xml:space="preserve">__________Г.М. </w:t>
      </w:r>
      <w:proofErr w:type="spellStart"/>
      <w:r w:rsidRPr="000E5E9E">
        <w:rPr>
          <w:rFonts w:ascii="Times New Roman" w:hAnsi="Times New Roman" w:cs="Times New Roman"/>
          <w:sz w:val="28"/>
          <w:szCs w:val="28"/>
        </w:rPr>
        <w:t>Шихалёва</w:t>
      </w:r>
      <w:proofErr w:type="spellEnd"/>
    </w:p>
    <w:p w14:paraId="643F5E8D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B40D4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2FDA7" w14:textId="77777777" w:rsidR="000E5E9E" w:rsidRPr="000E5E9E" w:rsidRDefault="000E5E9E" w:rsidP="000E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E9E" w:rsidRPr="000E5E9E" w:rsidSect="00733972">
      <w:pgSz w:w="11905" w:h="16838"/>
      <w:pgMar w:top="1134" w:right="851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8B4283"/>
    <w:multiLevelType w:val="hybridMultilevel"/>
    <w:tmpl w:val="2B4C4E36"/>
    <w:lvl w:ilvl="0" w:tplc="DA2A02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F3F0F"/>
    <w:multiLevelType w:val="hybridMultilevel"/>
    <w:tmpl w:val="8E5A818C"/>
    <w:lvl w:ilvl="0" w:tplc="D0B2B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7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6"/>
  </w:num>
  <w:num w:numId="5">
    <w:abstractNumId w:val="2"/>
  </w:num>
  <w:num w:numId="6">
    <w:abstractNumId w:val="11"/>
  </w:num>
  <w:num w:numId="7">
    <w:abstractNumId w:val="20"/>
  </w:num>
  <w:num w:numId="8">
    <w:abstractNumId w:val="10"/>
  </w:num>
  <w:num w:numId="9">
    <w:abstractNumId w:val="19"/>
  </w:num>
  <w:num w:numId="10">
    <w:abstractNumId w:val="17"/>
  </w:num>
  <w:num w:numId="11">
    <w:abstractNumId w:val="15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6"/>
  </w:num>
  <w:num w:numId="20">
    <w:abstractNumId w:val="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07C6"/>
    <w:rsid w:val="000D4357"/>
    <w:rsid w:val="000D567E"/>
    <w:rsid w:val="000E5E9E"/>
    <w:rsid w:val="000F4DF3"/>
    <w:rsid w:val="000F7EAC"/>
    <w:rsid w:val="00110E66"/>
    <w:rsid w:val="001113B6"/>
    <w:rsid w:val="00122DF8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2571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14A1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5F6D91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25BBC"/>
    <w:rsid w:val="00731366"/>
    <w:rsid w:val="00733972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A6441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1909"/>
    <w:rsid w:val="00903B60"/>
    <w:rsid w:val="00913320"/>
    <w:rsid w:val="00934CC5"/>
    <w:rsid w:val="00937B84"/>
    <w:rsid w:val="00942B55"/>
    <w:rsid w:val="0095207D"/>
    <w:rsid w:val="00952B61"/>
    <w:rsid w:val="00955BB8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01C"/>
    <w:rsid w:val="00B368A7"/>
    <w:rsid w:val="00B472C5"/>
    <w:rsid w:val="00B50137"/>
    <w:rsid w:val="00B76D06"/>
    <w:rsid w:val="00B836DC"/>
    <w:rsid w:val="00B839F1"/>
    <w:rsid w:val="00BB04AC"/>
    <w:rsid w:val="00BB3F77"/>
    <w:rsid w:val="00BB7239"/>
    <w:rsid w:val="00BE3093"/>
    <w:rsid w:val="00BE3E1B"/>
    <w:rsid w:val="00BE4822"/>
    <w:rsid w:val="00BF5F3D"/>
    <w:rsid w:val="00C005B6"/>
    <w:rsid w:val="00C0071D"/>
    <w:rsid w:val="00C07B87"/>
    <w:rsid w:val="00C10E5A"/>
    <w:rsid w:val="00C455F8"/>
    <w:rsid w:val="00C6795D"/>
    <w:rsid w:val="00C80360"/>
    <w:rsid w:val="00C84E0C"/>
    <w:rsid w:val="00C853D0"/>
    <w:rsid w:val="00CA339A"/>
    <w:rsid w:val="00CA40F4"/>
    <w:rsid w:val="00CB5F1C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03EF0"/>
    <w:rsid w:val="00E148DE"/>
    <w:rsid w:val="00E156B0"/>
    <w:rsid w:val="00E30900"/>
    <w:rsid w:val="00E3149E"/>
    <w:rsid w:val="00E54026"/>
    <w:rsid w:val="00E5740F"/>
    <w:rsid w:val="00E62873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F6A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3">
    <w:name w:val="Основной текст (4) + Малые прописные"/>
    <w:basedOn w:val="41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1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  <w:style w:type="paragraph" w:styleId="a8">
    <w:name w:val="Body Text"/>
    <w:basedOn w:val="a"/>
    <w:link w:val="a9"/>
    <w:rsid w:val="000E5E9E"/>
    <w:pPr>
      <w:widowControl w:val="0"/>
      <w:suppressAutoHyphens/>
      <w:spacing w:after="12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0E5E9E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0E5E9E"/>
    <w:pPr>
      <w:widowControl w:val="0"/>
      <w:suppressLineNumbers/>
      <w:suppressAutoHyphens/>
      <w:spacing w:after="0" w:line="240" w:lineRule="auto"/>
      <w:ind w:firstLine="709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0E5E9E"/>
    <w:pPr>
      <w:widowControl w:val="0"/>
      <w:suppressAutoHyphens/>
      <w:spacing w:after="0" w:line="240" w:lineRule="auto"/>
      <w:ind w:right="-58" w:firstLine="851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B04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rsid w:val="00BB0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96E988B41F25142C2818B5C65F4A837C1207FB4DCC4889B15BC5A7E5F9A4F8685935F0DB9C9DBA1ABBAAEEC5B96339D6928273CBB3F24YAA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0E40-C7B3-41DC-8DDF-FD77386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142</cp:revision>
  <cp:lastPrinted>2023-11-01T11:28:00Z</cp:lastPrinted>
  <dcterms:created xsi:type="dcterms:W3CDTF">2020-06-03T06:36:00Z</dcterms:created>
  <dcterms:modified xsi:type="dcterms:W3CDTF">2023-11-03T04:34:00Z</dcterms:modified>
</cp:coreProperties>
</file>