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92C1" w14:textId="3DBE935B" w:rsidR="00C67A7C" w:rsidRPr="009F1971" w:rsidRDefault="008F741A" w:rsidP="008F741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633 от 21.03.2024</w:t>
      </w:r>
    </w:p>
    <w:p w14:paraId="642CD0B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64F540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C571A5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49B0D6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B5DAA98" w14:textId="77777777" w:rsidR="00C67A7C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F362F4C" w14:textId="77777777" w:rsidR="00466B5E" w:rsidRPr="009F1971" w:rsidRDefault="00466B5E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36646F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5BD189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26649A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92466DC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548ABB92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694AABF9" w14:textId="77777777" w:rsidR="007202CA" w:rsidRPr="0028178B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70B46AC9" w14:textId="77777777" w:rsidR="0054738D" w:rsidRPr="00651F4B" w:rsidRDefault="0028178B" w:rsidP="0028178B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28178B">
        <w:rPr>
          <w:sz w:val="28"/>
          <w:szCs w:val="28"/>
        </w:rPr>
        <w:t xml:space="preserve">О подготовке проекта внесения изменений в </w:t>
      </w:r>
      <w:r w:rsidRPr="00651F4B">
        <w:rPr>
          <w:color w:val="auto"/>
          <w:sz w:val="28"/>
          <w:szCs w:val="28"/>
        </w:rPr>
        <w:t xml:space="preserve">документацию по планировке территории (проект планировки и проект межевания территории) с кадастровым номером 74:19:0000000:16141 Сосновского муниципального района Челябинской области, утвержденную постановлением администрации Сосновского муниципального района </w:t>
      </w:r>
      <w:r w:rsidR="00FF79B1" w:rsidRPr="00651F4B">
        <w:rPr>
          <w:color w:val="auto"/>
          <w:sz w:val="28"/>
          <w:szCs w:val="28"/>
        </w:rPr>
        <w:t>№ 389 от 26.03.2020</w:t>
      </w:r>
    </w:p>
    <w:p w14:paraId="5471A079" w14:textId="5CC16919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261AC0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DCF498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A03194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F4B">
        <w:rPr>
          <w:sz w:val="28"/>
          <w:szCs w:val="28"/>
        </w:rPr>
        <w:t xml:space="preserve">В соответствии со статьями </w:t>
      </w:r>
      <w:r w:rsidR="00CC035B" w:rsidRPr="00651F4B">
        <w:rPr>
          <w:sz w:val="28"/>
          <w:szCs w:val="28"/>
        </w:rPr>
        <w:t>42, 43</w:t>
      </w:r>
      <w:r w:rsidR="0028178B" w:rsidRPr="00651F4B">
        <w:rPr>
          <w:sz w:val="28"/>
          <w:szCs w:val="28"/>
        </w:rPr>
        <w:t xml:space="preserve">, 45, 46 </w:t>
      </w:r>
      <w:r w:rsidRPr="00651F4B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Сосновского муниципального района </w:t>
      </w:r>
      <w:r w:rsidR="00CC035B" w:rsidRPr="00651F4B">
        <w:rPr>
          <w:sz w:val="28"/>
          <w:szCs w:val="28"/>
        </w:rPr>
        <w:t xml:space="preserve">№ </w:t>
      </w:r>
      <w:r w:rsidR="0028178B" w:rsidRPr="00651F4B">
        <w:rPr>
          <w:sz w:val="28"/>
          <w:szCs w:val="28"/>
        </w:rPr>
        <w:t>389 от 26.03.2020</w:t>
      </w:r>
      <w:r w:rsidR="00CC035B" w:rsidRPr="00651F4B">
        <w:rPr>
          <w:sz w:val="28"/>
          <w:szCs w:val="28"/>
        </w:rPr>
        <w:t xml:space="preserve"> </w:t>
      </w:r>
      <w:r w:rsidRPr="00651F4B">
        <w:rPr>
          <w:sz w:val="28"/>
          <w:szCs w:val="28"/>
        </w:rPr>
        <w:t>«</w:t>
      </w:r>
      <w:r w:rsidR="0028178B" w:rsidRPr="00651F4B">
        <w:rPr>
          <w:sz w:val="28"/>
          <w:szCs w:val="28"/>
        </w:rPr>
        <w:t>Об утверждении 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  <w:r w:rsidRPr="00651F4B">
        <w:rPr>
          <w:sz w:val="28"/>
          <w:szCs w:val="28"/>
        </w:rPr>
        <w:t xml:space="preserve">», инициативой </w:t>
      </w:r>
      <w:r w:rsidR="0028178B" w:rsidRPr="00651F4B">
        <w:rPr>
          <w:sz w:val="28"/>
          <w:szCs w:val="28"/>
        </w:rPr>
        <w:t>Ериной Е.А.</w:t>
      </w:r>
      <w:r w:rsidR="00CC035B" w:rsidRPr="00651F4B">
        <w:rPr>
          <w:sz w:val="28"/>
          <w:szCs w:val="28"/>
        </w:rPr>
        <w:t xml:space="preserve"> </w:t>
      </w:r>
      <w:r w:rsidRPr="00651F4B">
        <w:rPr>
          <w:sz w:val="28"/>
          <w:szCs w:val="28"/>
        </w:rPr>
        <w:t>(</w:t>
      </w:r>
      <w:proofErr w:type="spellStart"/>
      <w:r w:rsidRPr="00651F4B">
        <w:rPr>
          <w:sz w:val="28"/>
          <w:szCs w:val="28"/>
        </w:rPr>
        <w:t>вх</w:t>
      </w:r>
      <w:proofErr w:type="spellEnd"/>
      <w:r w:rsidRPr="00651F4B">
        <w:rPr>
          <w:sz w:val="28"/>
          <w:szCs w:val="28"/>
        </w:rPr>
        <w:t xml:space="preserve">. № </w:t>
      </w:r>
      <w:r w:rsidR="0028178B" w:rsidRPr="00651F4B">
        <w:rPr>
          <w:sz w:val="28"/>
          <w:szCs w:val="28"/>
        </w:rPr>
        <w:t>2078 от 06.03.2024</w:t>
      </w:r>
      <w:r w:rsidRPr="00651F4B">
        <w:rPr>
          <w:sz w:val="28"/>
          <w:szCs w:val="28"/>
        </w:rPr>
        <w:t>), администрация Сосновского муниципального района</w:t>
      </w:r>
    </w:p>
    <w:p w14:paraId="259AC3BF" w14:textId="77777777" w:rsidR="0054738D" w:rsidRPr="00651F4B" w:rsidRDefault="0054738D" w:rsidP="00466B5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F4B">
        <w:rPr>
          <w:sz w:val="28"/>
          <w:szCs w:val="28"/>
        </w:rPr>
        <w:t>ПОСТАНОВЛЯЕТ:</w:t>
      </w:r>
    </w:p>
    <w:p w14:paraId="3D544D14" w14:textId="77777777" w:rsidR="00651F4B" w:rsidRPr="00651F4B" w:rsidRDefault="0028178B" w:rsidP="00651F4B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1F4B">
        <w:rPr>
          <w:sz w:val="28"/>
          <w:szCs w:val="28"/>
        </w:rPr>
        <w:t>Ериной Е.А.</w:t>
      </w:r>
      <w:r w:rsidR="00CC035B" w:rsidRPr="00651F4B">
        <w:rPr>
          <w:sz w:val="28"/>
          <w:szCs w:val="28"/>
        </w:rPr>
        <w:t xml:space="preserve"> </w:t>
      </w:r>
      <w:r w:rsidR="0054738D" w:rsidRPr="00651F4B">
        <w:rPr>
          <w:sz w:val="28"/>
          <w:szCs w:val="28"/>
        </w:rPr>
        <w:t xml:space="preserve">подготовить </w:t>
      </w:r>
      <w:r w:rsidR="00CC035B" w:rsidRPr="00651F4B">
        <w:rPr>
          <w:sz w:val="28"/>
          <w:szCs w:val="28"/>
        </w:rPr>
        <w:t xml:space="preserve">проект </w:t>
      </w:r>
      <w:r w:rsidRPr="00651F4B">
        <w:rPr>
          <w:sz w:val="28"/>
          <w:szCs w:val="28"/>
        </w:rPr>
        <w:t>внесения изменений в документацию по планировке территории (проект планировки и проект межевания территории) с кадастровым номером 74:19:0000000:16141 Сосновского муниципального района Челябинской области, утвержденную постановлением администрации Сосновского муниципального района № 389 от 26.03.2020</w:t>
      </w:r>
      <w:r w:rsidR="0054738D" w:rsidRPr="00651F4B">
        <w:rPr>
          <w:sz w:val="28"/>
          <w:szCs w:val="28"/>
        </w:rPr>
        <w:t>.</w:t>
      </w:r>
    </w:p>
    <w:p w14:paraId="661DD82C" w14:textId="77777777" w:rsidR="00651F4B" w:rsidRPr="00651F4B" w:rsidRDefault="00651F4B" w:rsidP="00651F4B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1F4B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21FAFD02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>
        <w:rPr>
          <w:sz w:val="28"/>
          <w:szCs w:val="28"/>
        </w:rPr>
        <w:t>проекта внесения изменений в документацию по планировке территории</w:t>
      </w:r>
      <w:r w:rsidRPr="00D45411">
        <w:rPr>
          <w:sz w:val="28"/>
          <w:szCs w:val="28"/>
        </w:rPr>
        <w:t>.</w:t>
      </w:r>
    </w:p>
    <w:p w14:paraId="34C8F438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>
        <w:rPr>
          <w:sz w:val="28"/>
          <w:szCs w:val="28"/>
        </w:rPr>
        <w:t>проекта внесения изменений в документацию по планировке территории</w:t>
      </w:r>
      <w:r w:rsidRPr="00D45411">
        <w:rPr>
          <w:sz w:val="28"/>
          <w:szCs w:val="28"/>
        </w:rPr>
        <w:t xml:space="preserve"> обеспечить проведение публичных слушаний или общественных обсуждений.</w:t>
      </w:r>
    </w:p>
    <w:p w14:paraId="1C4DCE8E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>
        <w:rPr>
          <w:sz w:val="28"/>
          <w:szCs w:val="28"/>
        </w:rPr>
        <w:t>проекта внесения изменений в документацию по планировке территории</w:t>
      </w:r>
      <w:r w:rsidRPr="00D45411">
        <w:rPr>
          <w:sz w:val="28"/>
          <w:szCs w:val="28"/>
        </w:rPr>
        <w:t>, протокол общественных обсуждений по проекту</w:t>
      </w:r>
      <w:r>
        <w:rPr>
          <w:sz w:val="28"/>
          <w:szCs w:val="28"/>
        </w:rPr>
        <w:t>,</w:t>
      </w:r>
      <w:r w:rsidRPr="00D45411">
        <w:rPr>
          <w:sz w:val="28"/>
          <w:szCs w:val="28"/>
        </w:rPr>
        <w:t xml:space="preserve"> заключение о результатах общественных обсуждений для принятия решения.</w:t>
      </w:r>
    </w:p>
    <w:p w14:paraId="6FF9D8A0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5EF8776C" w14:textId="77777777" w:rsidR="00651F4B" w:rsidRPr="00D45411" w:rsidRDefault="00651F4B" w:rsidP="00651F4B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Т.Е. Шахова</w:t>
      </w:r>
      <w:r w:rsidRPr="00D4541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7D0A4977" w14:textId="77777777" w:rsidR="00651F4B" w:rsidRPr="00D45411" w:rsidRDefault="00651F4B" w:rsidP="00651F4B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0EB15544" w14:textId="7F780D3C" w:rsidR="00651F4B" w:rsidRPr="00D45411" w:rsidRDefault="00651F4B" w:rsidP="00651F4B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466B5E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 xml:space="preserve"> Чигинцева С.А.</w:t>
      </w:r>
    </w:p>
    <w:p w14:paraId="4420CF12" w14:textId="77777777" w:rsidR="00651F4B" w:rsidRDefault="00651F4B" w:rsidP="00651F4B">
      <w:pPr>
        <w:spacing w:before="0"/>
        <w:ind w:firstLine="0"/>
        <w:rPr>
          <w:sz w:val="28"/>
          <w:szCs w:val="28"/>
        </w:rPr>
      </w:pPr>
    </w:p>
    <w:p w14:paraId="2165380F" w14:textId="77777777" w:rsidR="00466B5E" w:rsidRPr="00D45411" w:rsidRDefault="00466B5E" w:rsidP="00651F4B">
      <w:pPr>
        <w:spacing w:before="0"/>
        <w:ind w:firstLine="0"/>
        <w:rPr>
          <w:sz w:val="28"/>
          <w:szCs w:val="28"/>
        </w:rPr>
      </w:pPr>
    </w:p>
    <w:p w14:paraId="39B4B650" w14:textId="77777777" w:rsidR="0054738D" w:rsidRDefault="0054738D" w:rsidP="0054738D">
      <w:pPr>
        <w:jc w:val="both"/>
        <w:rPr>
          <w:sz w:val="28"/>
          <w:szCs w:val="28"/>
        </w:rPr>
      </w:pPr>
    </w:p>
    <w:p w14:paraId="64C2ED8E" w14:textId="77777777" w:rsidR="0054738D" w:rsidRPr="00D04A31" w:rsidRDefault="0054738D" w:rsidP="00DA08EF">
      <w:pPr>
        <w:ind w:firstLine="0"/>
        <w:jc w:val="both"/>
        <w:rPr>
          <w:sz w:val="28"/>
          <w:szCs w:val="28"/>
        </w:rPr>
      </w:pPr>
      <w:r w:rsidRPr="00D04A31">
        <w:rPr>
          <w:sz w:val="28"/>
          <w:szCs w:val="28"/>
        </w:rPr>
        <w:t xml:space="preserve">Глава Сосновского </w:t>
      </w:r>
    </w:p>
    <w:p w14:paraId="25206044" w14:textId="77777777" w:rsidR="0054738D" w:rsidRPr="00D04A31" w:rsidRDefault="0054738D" w:rsidP="00DA08EF">
      <w:pPr>
        <w:ind w:firstLine="0"/>
        <w:jc w:val="both"/>
        <w:rPr>
          <w:sz w:val="28"/>
          <w:szCs w:val="28"/>
        </w:rPr>
      </w:pPr>
      <w:r w:rsidRPr="00D04A31">
        <w:rPr>
          <w:sz w:val="28"/>
          <w:szCs w:val="28"/>
        </w:rPr>
        <w:t xml:space="preserve">муниципального района </w:t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  <w:t xml:space="preserve">Е.Г. Ваганов </w:t>
      </w:r>
    </w:p>
    <w:p w14:paraId="6619D7F5" w14:textId="77777777" w:rsidR="0054738D" w:rsidRDefault="0054738D" w:rsidP="0054738D">
      <w:pPr>
        <w:jc w:val="both"/>
        <w:rPr>
          <w:sz w:val="28"/>
          <w:szCs w:val="28"/>
        </w:rPr>
      </w:pPr>
    </w:p>
    <w:p w14:paraId="087EC83F" w14:textId="77777777" w:rsidR="00C67A7C" w:rsidRPr="009F1971" w:rsidRDefault="00C67A7C" w:rsidP="0054738D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sectPr w:rsidR="00C67A7C" w:rsidRPr="009F1971" w:rsidSect="005D7515">
      <w:footerReference w:type="even" r:id="rId8"/>
      <w:pgSz w:w="11906" w:h="16838" w:code="9"/>
      <w:pgMar w:top="1134" w:right="849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A0A9" w14:textId="77777777" w:rsidR="005D7515" w:rsidRDefault="005D7515" w:rsidP="006A1BB3">
      <w:pPr>
        <w:spacing w:before="0"/>
      </w:pPr>
      <w:r>
        <w:separator/>
      </w:r>
    </w:p>
  </w:endnote>
  <w:endnote w:type="continuationSeparator" w:id="0">
    <w:p w14:paraId="330E3C92" w14:textId="77777777" w:rsidR="005D7515" w:rsidRDefault="005D751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032E" w14:textId="77777777" w:rsidR="008D3D83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CFB435" w14:textId="77777777" w:rsidR="008D3D83" w:rsidRDefault="008D3D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1D26" w14:textId="77777777" w:rsidR="005D7515" w:rsidRDefault="005D7515" w:rsidP="006A1BB3">
      <w:pPr>
        <w:spacing w:before="0"/>
      </w:pPr>
      <w:r>
        <w:separator/>
      </w:r>
    </w:p>
  </w:footnote>
  <w:footnote w:type="continuationSeparator" w:id="0">
    <w:p w14:paraId="7FB8B3C0" w14:textId="77777777" w:rsidR="005D7515" w:rsidRDefault="005D751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3901535">
    <w:abstractNumId w:val="1"/>
  </w:num>
  <w:num w:numId="2" w16cid:durableId="2066292529">
    <w:abstractNumId w:val="4"/>
  </w:num>
  <w:num w:numId="3" w16cid:durableId="1571119013">
    <w:abstractNumId w:val="2"/>
  </w:num>
  <w:num w:numId="4" w16cid:durableId="709233346">
    <w:abstractNumId w:val="3"/>
  </w:num>
  <w:num w:numId="5" w16cid:durableId="1559971795">
    <w:abstractNumId w:val="6"/>
  </w:num>
  <w:num w:numId="6" w16cid:durableId="402414221">
    <w:abstractNumId w:val="7"/>
  </w:num>
  <w:num w:numId="7" w16cid:durableId="116920753">
    <w:abstractNumId w:val="5"/>
  </w:num>
  <w:num w:numId="8" w16cid:durableId="111537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830FF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D795D"/>
    <w:rsid w:val="001F6375"/>
    <w:rsid w:val="00200342"/>
    <w:rsid w:val="00207DFA"/>
    <w:rsid w:val="00210195"/>
    <w:rsid w:val="00211D21"/>
    <w:rsid w:val="002225AB"/>
    <w:rsid w:val="00235078"/>
    <w:rsid w:val="002758BC"/>
    <w:rsid w:val="0028178B"/>
    <w:rsid w:val="002A1D1B"/>
    <w:rsid w:val="003215EC"/>
    <w:rsid w:val="0032203F"/>
    <w:rsid w:val="00323F43"/>
    <w:rsid w:val="00327D8F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B5E"/>
    <w:rsid w:val="00466FCA"/>
    <w:rsid w:val="004926CE"/>
    <w:rsid w:val="004C46FA"/>
    <w:rsid w:val="004F5F96"/>
    <w:rsid w:val="00513179"/>
    <w:rsid w:val="00514C43"/>
    <w:rsid w:val="00520698"/>
    <w:rsid w:val="00527211"/>
    <w:rsid w:val="00531463"/>
    <w:rsid w:val="00533C4E"/>
    <w:rsid w:val="0054738D"/>
    <w:rsid w:val="00552C1E"/>
    <w:rsid w:val="00557EC4"/>
    <w:rsid w:val="00562580"/>
    <w:rsid w:val="005B0622"/>
    <w:rsid w:val="005B63C7"/>
    <w:rsid w:val="005C3257"/>
    <w:rsid w:val="005C79A8"/>
    <w:rsid w:val="005D7515"/>
    <w:rsid w:val="005E6A15"/>
    <w:rsid w:val="005F3BC2"/>
    <w:rsid w:val="00607939"/>
    <w:rsid w:val="00616E62"/>
    <w:rsid w:val="006177B5"/>
    <w:rsid w:val="00620250"/>
    <w:rsid w:val="00640FA5"/>
    <w:rsid w:val="00651F4B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D411D"/>
    <w:rsid w:val="006F169A"/>
    <w:rsid w:val="006F40F6"/>
    <w:rsid w:val="0070359D"/>
    <w:rsid w:val="007202CA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7E698D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D3D83"/>
    <w:rsid w:val="008E171A"/>
    <w:rsid w:val="008F741A"/>
    <w:rsid w:val="00906EB9"/>
    <w:rsid w:val="00911FF9"/>
    <w:rsid w:val="009326B1"/>
    <w:rsid w:val="00934597"/>
    <w:rsid w:val="00960F61"/>
    <w:rsid w:val="0099615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D4E79"/>
    <w:rsid w:val="00AE742A"/>
    <w:rsid w:val="00B02D9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035B"/>
    <w:rsid w:val="00CC524D"/>
    <w:rsid w:val="00CD1902"/>
    <w:rsid w:val="00CD53FB"/>
    <w:rsid w:val="00D1401C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08EF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A2A12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029C"/>
  <w15:docId w15:val="{281FD8EA-FC59-40A4-9B43-1D7314B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327D8F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Default">
    <w:name w:val="Default"/>
    <w:rsid w:val="00083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C629-96E2-4076-806C-08E21ABB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112</cp:revision>
  <cp:lastPrinted>2024-03-18T07:41:00Z</cp:lastPrinted>
  <dcterms:created xsi:type="dcterms:W3CDTF">2013-10-17T10:01:00Z</dcterms:created>
  <dcterms:modified xsi:type="dcterms:W3CDTF">2024-03-22T07:20:00Z</dcterms:modified>
</cp:coreProperties>
</file>