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FEE8" w14:textId="2AC31724" w:rsidR="00F13998" w:rsidRDefault="00F13998" w:rsidP="00F13998">
      <w:pPr>
        <w:jc w:val="both"/>
        <w:rPr>
          <w:rFonts w:ascii="Times New Roman" w:eastAsiaTheme="minorHAnsi" w:hAnsi="Times New Roman" w:cs="Times New Roman"/>
          <w:sz w:val="28"/>
          <w:szCs w:val="28"/>
        </w:rPr>
      </w:pPr>
      <w:r>
        <w:rPr>
          <w:rFonts w:ascii="Times New Roman" w:hAnsi="Times New Roman" w:cs="Times New Roman"/>
          <w:sz w:val="28"/>
          <w:szCs w:val="28"/>
        </w:rPr>
        <w:t>Постановление администрации Сосновского муниципального района от 2</w:t>
      </w:r>
      <w:r>
        <w:rPr>
          <w:rFonts w:ascii="Times New Roman" w:hAnsi="Times New Roman" w:cs="Times New Roman"/>
          <w:sz w:val="28"/>
          <w:szCs w:val="28"/>
        </w:rPr>
        <w:t>4</w:t>
      </w:r>
      <w:r>
        <w:rPr>
          <w:rFonts w:ascii="Times New Roman" w:hAnsi="Times New Roman" w:cs="Times New Roman"/>
          <w:sz w:val="28"/>
          <w:szCs w:val="28"/>
        </w:rPr>
        <w:t>.03.2023г. № 58</w:t>
      </w:r>
      <w:r>
        <w:rPr>
          <w:rFonts w:ascii="Times New Roman" w:hAnsi="Times New Roman" w:cs="Times New Roman"/>
          <w:sz w:val="28"/>
          <w:szCs w:val="28"/>
        </w:rPr>
        <w:t>8</w:t>
      </w:r>
    </w:p>
    <w:p w14:paraId="4577FB99" w14:textId="77777777" w:rsidR="00F55D86" w:rsidRPr="00F2042A" w:rsidRDefault="00F55D86" w:rsidP="00F2042A">
      <w:pPr>
        <w:spacing w:after="0" w:line="240" w:lineRule="auto"/>
        <w:rPr>
          <w:rFonts w:ascii="Times New Roman" w:hAnsi="Times New Roman" w:cs="Times New Roman"/>
        </w:rPr>
      </w:pPr>
    </w:p>
    <w:p w14:paraId="26FBE3D7" w14:textId="77777777" w:rsidR="00F55D86" w:rsidRPr="00F2042A" w:rsidRDefault="00F55D86" w:rsidP="00F2042A">
      <w:pPr>
        <w:spacing w:after="0" w:line="240" w:lineRule="auto"/>
        <w:rPr>
          <w:rFonts w:ascii="Times New Roman" w:hAnsi="Times New Roman" w:cs="Times New Roman"/>
        </w:rPr>
      </w:pPr>
    </w:p>
    <w:p w14:paraId="28607EFB" w14:textId="77777777" w:rsidR="00F55D86" w:rsidRPr="00F2042A" w:rsidRDefault="00F55D86" w:rsidP="00F2042A">
      <w:pPr>
        <w:spacing w:after="0" w:line="240" w:lineRule="auto"/>
        <w:rPr>
          <w:rFonts w:ascii="Times New Roman" w:hAnsi="Times New Roman" w:cs="Times New Roman"/>
        </w:rPr>
      </w:pPr>
    </w:p>
    <w:p w14:paraId="18F42ECA" w14:textId="77777777" w:rsidR="00F55D86" w:rsidRPr="00F2042A" w:rsidRDefault="00F55D86" w:rsidP="00F2042A">
      <w:pPr>
        <w:spacing w:after="0" w:line="240" w:lineRule="auto"/>
        <w:rPr>
          <w:rFonts w:ascii="Times New Roman" w:hAnsi="Times New Roman" w:cs="Times New Roman"/>
        </w:rPr>
      </w:pPr>
    </w:p>
    <w:p w14:paraId="6AB3B96C" w14:textId="77777777" w:rsidR="00F55D86" w:rsidRPr="00F2042A" w:rsidRDefault="00F55D86" w:rsidP="00F2042A">
      <w:pPr>
        <w:spacing w:after="0" w:line="240" w:lineRule="auto"/>
        <w:rPr>
          <w:rFonts w:ascii="Times New Roman" w:hAnsi="Times New Roman" w:cs="Times New Roman"/>
        </w:rPr>
      </w:pPr>
    </w:p>
    <w:p w14:paraId="0BDD4D5D" w14:textId="77777777" w:rsidR="00F55D86" w:rsidRPr="00F2042A" w:rsidRDefault="00F55D86" w:rsidP="00F2042A">
      <w:pPr>
        <w:spacing w:after="0" w:line="240" w:lineRule="auto"/>
        <w:rPr>
          <w:rFonts w:ascii="Times New Roman" w:hAnsi="Times New Roman" w:cs="Times New Roman"/>
        </w:rPr>
      </w:pPr>
    </w:p>
    <w:p w14:paraId="0F45A79D" w14:textId="77777777" w:rsidR="00F55D86" w:rsidRPr="00F2042A" w:rsidRDefault="00F55D86" w:rsidP="00F2042A">
      <w:pPr>
        <w:spacing w:after="0" w:line="240" w:lineRule="auto"/>
        <w:rPr>
          <w:rFonts w:ascii="Times New Roman" w:hAnsi="Times New Roman" w:cs="Times New Roman"/>
        </w:rPr>
      </w:pPr>
    </w:p>
    <w:p w14:paraId="7E3BEE46" w14:textId="77777777" w:rsidR="00F55D86" w:rsidRPr="00F2042A" w:rsidRDefault="00F55D86" w:rsidP="00F2042A">
      <w:pPr>
        <w:spacing w:after="0" w:line="240" w:lineRule="auto"/>
        <w:rPr>
          <w:rFonts w:ascii="Times New Roman" w:hAnsi="Times New Roman" w:cs="Times New Roman"/>
        </w:rPr>
      </w:pPr>
    </w:p>
    <w:p w14:paraId="5C30F521" w14:textId="77777777" w:rsidR="00F55D86" w:rsidRPr="00F2042A" w:rsidRDefault="00F55D86" w:rsidP="00F2042A">
      <w:pPr>
        <w:spacing w:after="0" w:line="240" w:lineRule="auto"/>
        <w:rPr>
          <w:rFonts w:ascii="Times New Roman" w:hAnsi="Times New Roman" w:cs="Times New Roman"/>
        </w:rPr>
      </w:pPr>
    </w:p>
    <w:p w14:paraId="5D38DD03" w14:textId="77777777" w:rsidR="00F55D86" w:rsidRPr="00F2042A" w:rsidRDefault="00F55D86" w:rsidP="00F2042A">
      <w:pPr>
        <w:spacing w:after="0" w:line="240" w:lineRule="auto"/>
        <w:rPr>
          <w:rFonts w:ascii="Times New Roman" w:hAnsi="Times New Roman" w:cs="Times New Roman"/>
        </w:rPr>
      </w:pPr>
    </w:p>
    <w:p w14:paraId="698396C0" w14:textId="77777777" w:rsidR="00F55D86" w:rsidRPr="00F2042A" w:rsidRDefault="00F55D86" w:rsidP="00F2042A">
      <w:pPr>
        <w:spacing w:after="0" w:line="240" w:lineRule="auto"/>
        <w:rPr>
          <w:rFonts w:ascii="Times New Roman" w:hAnsi="Times New Roman" w:cs="Times New Roman"/>
        </w:rPr>
      </w:pPr>
    </w:p>
    <w:p w14:paraId="783B3BB5" w14:textId="77777777" w:rsidR="00F55D86" w:rsidRPr="00F2042A" w:rsidRDefault="00F55D86" w:rsidP="00F2042A">
      <w:pPr>
        <w:spacing w:after="0" w:line="240" w:lineRule="auto"/>
        <w:rPr>
          <w:rFonts w:ascii="Times New Roman" w:hAnsi="Times New Roman" w:cs="Times New Roman"/>
        </w:rPr>
      </w:pPr>
    </w:p>
    <w:p w14:paraId="136E878B" w14:textId="77777777" w:rsidR="00F55D86" w:rsidRPr="00F2042A" w:rsidRDefault="00F55D86" w:rsidP="00F2042A">
      <w:pPr>
        <w:spacing w:after="0" w:line="240" w:lineRule="auto"/>
        <w:rPr>
          <w:rFonts w:ascii="Times New Roman" w:hAnsi="Times New Roman" w:cs="Times New Roman"/>
        </w:rPr>
      </w:pPr>
    </w:p>
    <w:p w14:paraId="12528B7B" w14:textId="77777777" w:rsidR="00F55D86" w:rsidRPr="00F2042A" w:rsidRDefault="00F55D86" w:rsidP="00F2042A">
      <w:pPr>
        <w:spacing w:after="0" w:line="240" w:lineRule="auto"/>
        <w:rPr>
          <w:rFonts w:ascii="Times New Roman" w:hAnsi="Times New Roman" w:cs="Times New Roman"/>
        </w:rPr>
      </w:pPr>
    </w:p>
    <w:tbl>
      <w:tblPr>
        <w:tblW w:w="0" w:type="auto"/>
        <w:tblLook w:val="04A0" w:firstRow="1" w:lastRow="0" w:firstColumn="1" w:lastColumn="0" w:noHBand="0" w:noVBand="1"/>
      </w:tblPr>
      <w:tblGrid>
        <w:gridCol w:w="5920"/>
      </w:tblGrid>
      <w:tr w:rsidR="00F55D86" w:rsidRPr="00F2042A" w14:paraId="20716A50" w14:textId="77777777" w:rsidTr="00AA24FC">
        <w:tc>
          <w:tcPr>
            <w:tcW w:w="5920" w:type="dxa"/>
          </w:tcPr>
          <w:p w14:paraId="03BDB911" w14:textId="77777777" w:rsidR="00F55D86" w:rsidRPr="00F2042A" w:rsidRDefault="00F2042A" w:rsidP="00F2042A">
            <w:pPr>
              <w:autoSpaceDE w:val="0"/>
              <w:autoSpaceDN w:val="0"/>
              <w:adjustRightInd w:val="0"/>
              <w:spacing w:after="0" w:line="240" w:lineRule="auto"/>
              <w:jc w:val="both"/>
              <w:rPr>
                <w:rFonts w:ascii="Times New Roman" w:hAnsi="Times New Roman" w:cs="Times New Roman"/>
                <w:sz w:val="28"/>
                <w:szCs w:val="28"/>
              </w:rPr>
            </w:pPr>
            <w:r w:rsidRPr="00F2042A">
              <w:rPr>
                <w:rFonts w:ascii="Times New Roman" w:hAnsi="Times New Roman" w:cs="Times New Roman"/>
                <w:bCs/>
                <w:sz w:val="28"/>
                <w:szCs w:val="28"/>
              </w:rPr>
              <w:t>Об утверждении Порядка определения объема и предоставления субсидии из бюджета Сосновского муниципального района автономной некоммерческой организации «Редакция газеты «Сосновская нива»»</w:t>
            </w:r>
          </w:p>
        </w:tc>
      </w:tr>
    </w:tbl>
    <w:p w14:paraId="3A084E30" w14:textId="77777777" w:rsidR="00F55D86" w:rsidRPr="00F2042A" w:rsidRDefault="00F55D86" w:rsidP="00F2042A">
      <w:pPr>
        <w:spacing w:after="0" w:line="240" w:lineRule="auto"/>
        <w:rPr>
          <w:rFonts w:ascii="Times New Roman" w:hAnsi="Times New Roman" w:cs="Times New Roman"/>
          <w:sz w:val="28"/>
          <w:szCs w:val="28"/>
        </w:rPr>
      </w:pPr>
    </w:p>
    <w:p w14:paraId="6BAC5A15" w14:textId="77777777" w:rsidR="00DB0B07" w:rsidRPr="00F2042A" w:rsidRDefault="00DB0B07" w:rsidP="00F2042A">
      <w:pPr>
        <w:spacing w:after="0" w:line="240" w:lineRule="auto"/>
        <w:rPr>
          <w:rFonts w:ascii="Times New Roman" w:hAnsi="Times New Roman" w:cs="Times New Roman"/>
          <w:sz w:val="28"/>
          <w:szCs w:val="28"/>
        </w:rPr>
      </w:pPr>
    </w:p>
    <w:p w14:paraId="4E08BEE1"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 xml:space="preserve">В соответствии со </w:t>
      </w:r>
      <w:hyperlink r:id="rId5">
        <w:r w:rsidRPr="00F2042A">
          <w:rPr>
            <w:rFonts w:ascii="Times New Roman" w:hAnsi="Times New Roman" w:cs="Times New Roman"/>
            <w:sz w:val="28"/>
            <w:szCs w:val="28"/>
          </w:rPr>
          <w:t>статьей 78.1</w:t>
        </w:r>
      </w:hyperlink>
      <w:r w:rsidRPr="00F2042A">
        <w:rPr>
          <w:rFonts w:ascii="Times New Roman" w:hAnsi="Times New Roman" w:cs="Times New Roman"/>
          <w:sz w:val="28"/>
          <w:szCs w:val="28"/>
        </w:rPr>
        <w:t xml:space="preserve"> Бюджетного кодекса Российской Федерации, Федеральным </w:t>
      </w:r>
      <w:hyperlink r:id="rId6">
        <w:r w:rsidRPr="00F2042A">
          <w:rPr>
            <w:rFonts w:ascii="Times New Roman" w:hAnsi="Times New Roman" w:cs="Times New Roman"/>
            <w:sz w:val="28"/>
            <w:szCs w:val="28"/>
          </w:rPr>
          <w:t>законом</w:t>
        </w:r>
      </w:hyperlink>
      <w:r w:rsidRPr="00F2042A">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7" w:tooltip="Постановление Правительства РФ от 18.09.2020 N 1492">
        <w:r w:rsidRPr="00F2042A">
          <w:rPr>
            <w:rFonts w:ascii="Times New Roman" w:hAnsi="Times New Roman" w:cs="Times New Roman"/>
            <w:sz w:val="28"/>
            <w:szCs w:val="28"/>
          </w:rPr>
          <w:t>постановление</w:t>
        </w:r>
      </w:hyperlink>
      <w:r w:rsidRPr="00F2042A">
        <w:rPr>
          <w:rFonts w:ascii="Times New Roman" w:hAnsi="Times New Roman" w:cs="Times New Roman"/>
          <w:sz w:val="28"/>
          <w:szCs w:val="28"/>
        </w:rPr>
        <w:t xml:space="preserve">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w:t>
      </w:r>
      <w:hyperlink r:id="rId8">
        <w:r w:rsidRPr="00F2042A">
          <w:rPr>
            <w:rFonts w:ascii="Times New Roman" w:hAnsi="Times New Roman" w:cs="Times New Roman"/>
            <w:sz w:val="28"/>
            <w:szCs w:val="28"/>
          </w:rPr>
          <w:t>Уставом</w:t>
        </w:r>
      </w:hyperlink>
      <w:r w:rsidRPr="00F2042A">
        <w:rPr>
          <w:rFonts w:ascii="Times New Roman" w:hAnsi="Times New Roman" w:cs="Times New Roman"/>
          <w:sz w:val="28"/>
          <w:szCs w:val="28"/>
        </w:rPr>
        <w:t xml:space="preserve"> Сосновского муниципального района, администрация Сосновского муниципального района</w:t>
      </w:r>
    </w:p>
    <w:p w14:paraId="408FA344" w14:textId="77777777" w:rsidR="00F2042A" w:rsidRPr="00F2042A" w:rsidRDefault="00F2042A" w:rsidP="00F2042A">
      <w:pPr>
        <w:autoSpaceDE w:val="0"/>
        <w:autoSpaceDN w:val="0"/>
        <w:adjustRightInd w:val="0"/>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ПОСТАНОВЛЯЕТ:</w:t>
      </w:r>
    </w:p>
    <w:p w14:paraId="61774643" w14:textId="77777777" w:rsidR="00F2042A" w:rsidRPr="00F2042A" w:rsidRDefault="00F2042A" w:rsidP="00F2042A">
      <w:pPr>
        <w:pStyle w:val="a3"/>
        <w:numPr>
          <w:ilvl w:val="0"/>
          <w:numId w:val="7"/>
        </w:numPr>
        <w:tabs>
          <w:tab w:val="left" w:pos="993"/>
        </w:tabs>
        <w:autoSpaceDE w:val="0"/>
        <w:autoSpaceDN w:val="0"/>
        <w:adjustRightInd w:val="0"/>
        <w:spacing w:after="0" w:line="240" w:lineRule="auto"/>
        <w:ind w:left="0" w:firstLine="540"/>
        <w:jc w:val="both"/>
        <w:rPr>
          <w:rFonts w:ascii="Times New Roman" w:hAnsi="Times New Roman" w:cs="Times New Roman"/>
          <w:sz w:val="28"/>
          <w:szCs w:val="28"/>
        </w:rPr>
      </w:pPr>
      <w:r w:rsidRPr="00F2042A">
        <w:rPr>
          <w:rFonts w:ascii="Times New Roman" w:hAnsi="Times New Roman" w:cs="Times New Roman"/>
          <w:sz w:val="28"/>
          <w:szCs w:val="28"/>
        </w:rPr>
        <w:t xml:space="preserve">Утвердить </w:t>
      </w:r>
      <w:hyperlink w:anchor="Par85" w:history="1">
        <w:r w:rsidRPr="00F2042A">
          <w:rPr>
            <w:rStyle w:val="a6"/>
            <w:rFonts w:ascii="Times New Roman" w:hAnsi="Times New Roman" w:cs="Times New Roman"/>
            <w:color w:val="auto"/>
            <w:sz w:val="28"/>
            <w:szCs w:val="28"/>
            <w:u w:val="none"/>
          </w:rPr>
          <w:t>Порядок</w:t>
        </w:r>
      </w:hyperlink>
      <w:r w:rsidRPr="00F2042A">
        <w:rPr>
          <w:rFonts w:ascii="Times New Roman" w:hAnsi="Times New Roman" w:cs="Times New Roman"/>
          <w:sz w:val="28"/>
          <w:szCs w:val="28"/>
        </w:rPr>
        <w:t xml:space="preserve"> определения объема и предоставления субсидии из бюджета Сосновского муниципального района автономной некоммерческой организации "Редакция газеты «Сосновская нива»" (приложение).</w:t>
      </w:r>
    </w:p>
    <w:p w14:paraId="37CF5B05" w14:textId="77777777" w:rsidR="00F2042A" w:rsidRPr="00F2042A" w:rsidRDefault="00F2042A" w:rsidP="00F2042A">
      <w:pPr>
        <w:pStyle w:val="a3"/>
        <w:numPr>
          <w:ilvl w:val="0"/>
          <w:numId w:val="7"/>
        </w:numPr>
        <w:tabs>
          <w:tab w:val="left" w:pos="993"/>
        </w:tabs>
        <w:autoSpaceDE w:val="0"/>
        <w:autoSpaceDN w:val="0"/>
        <w:adjustRightInd w:val="0"/>
        <w:spacing w:after="0" w:line="240" w:lineRule="auto"/>
        <w:ind w:left="0" w:firstLine="540"/>
        <w:jc w:val="both"/>
        <w:rPr>
          <w:rFonts w:ascii="Times New Roman" w:hAnsi="Times New Roman" w:cs="Times New Roman"/>
          <w:sz w:val="28"/>
          <w:szCs w:val="28"/>
        </w:rPr>
      </w:pPr>
      <w:r w:rsidRPr="00F2042A">
        <w:rPr>
          <w:rFonts w:ascii="Times New Roman" w:hAnsi="Times New Roman" w:cs="Times New Roman"/>
          <w:sz w:val="28"/>
          <w:szCs w:val="28"/>
        </w:rPr>
        <w:t>Признать утратившим силу постановление</w:t>
      </w:r>
      <w:r w:rsidRPr="00F2042A">
        <w:rPr>
          <w:rFonts w:ascii="Times New Roman" w:hAnsi="Times New Roman" w:cs="Times New Roman"/>
          <w:b/>
          <w:bCs/>
          <w:sz w:val="28"/>
          <w:szCs w:val="28"/>
        </w:rPr>
        <w:t xml:space="preserve"> </w:t>
      </w:r>
      <w:r w:rsidRPr="00F2042A">
        <w:rPr>
          <w:rFonts w:ascii="Times New Roman" w:hAnsi="Times New Roman" w:cs="Times New Roman"/>
          <w:sz w:val="28"/>
          <w:szCs w:val="28"/>
        </w:rPr>
        <w:t xml:space="preserve">администрации Сосновского муниципального района от 29.12.2012г №10394 </w:t>
      </w:r>
      <w:r w:rsidRPr="00F2042A">
        <w:rPr>
          <w:rFonts w:ascii="Times New Roman" w:hAnsi="Times New Roman" w:cs="Times New Roman"/>
          <w:bCs/>
          <w:sz w:val="28"/>
          <w:szCs w:val="28"/>
        </w:rPr>
        <w:t xml:space="preserve">«О предоставлении субсидии юридическому лицу - автономной некоммерческой организации «Сосновская нива» в целях </w:t>
      </w:r>
      <w:r w:rsidRPr="00F2042A">
        <w:rPr>
          <w:rFonts w:ascii="Times New Roman" w:hAnsi="Times New Roman" w:cs="Times New Roman"/>
          <w:sz w:val="28"/>
          <w:szCs w:val="28"/>
        </w:rPr>
        <w:t xml:space="preserve">возмещения части затрат в связи с опубликованием муниципальных правовых актов, обсуждению проектов </w:t>
      </w:r>
      <w:r w:rsidRPr="00F2042A">
        <w:rPr>
          <w:rFonts w:ascii="Times New Roman" w:hAnsi="Times New Roman" w:cs="Times New Roman"/>
          <w:sz w:val="28"/>
          <w:szCs w:val="28"/>
        </w:rPr>
        <w:lastRenderedPageBreak/>
        <w:t xml:space="preserve">муниципальных правовых актов и иной официальной информации </w:t>
      </w:r>
      <w:r w:rsidRPr="00F2042A">
        <w:rPr>
          <w:rFonts w:ascii="Times New Roman" w:hAnsi="Times New Roman" w:cs="Times New Roman"/>
          <w:bCs/>
          <w:sz w:val="28"/>
          <w:szCs w:val="28"/>
        </w:rPr>
        <w:t>МО «Сосновский муниципальный район»».</w:t>
      </w:r>
    </w:p>
    <w:p w14:paraId="28E3B120" w14:textId="77777777" w:rsidR="00F2042A" w:rsidRPr="00F2042A" w:rsidRDefault="00F2042A" w:rsidP="00F2042A">
      <w:pPr>
        <w:pStyle w:val="a3"/>
        <w:numPr>
          <w:ilvl w:val="0"/>
          <w:numId w:val="7"/>
        </w:numPr>
        <w:tabs>
          <w:tab w:val="left" w:pos="993"/>
        </w:tabs>
        <w:autoSpaceDE w:val="0"/>
        <w:autoSpaceDN w:val="0"/>
        <w:adjustRightInd w:val="0"/>
        <w:spacing w:after="0" w:line="240" w:lineRule="auto"/>
        <w:ind w:left="0" w:firstLine="540"/>
        <w:jc w:val="both"/>
        <w:rPr>
          <w:rFonts w:ascii="Times New Roman" w:hAnsi="Times New Roman" w:cs="Times New Roman"/>
          <w:sz w:val="28"/>
          <w:szCs w:val="28"/>
        </w:rPr>
      </w:pPr>
      <w:r w:rsidRPr="00F2042A">
        <w:rPr>
          <w:rFonts w:ascii="Times New Roman" w:hAnsi="Times New Roman" w:cs="Times New Roman"/>
          <w:sz w:val="28"/>
          <w:szCs w:val="28"/>
        </w:rPr>
        <w:t>Настоящее постановление вступает в силу с момента подписания.</w:t>
      </w:r>
    </w:p>
    <w:p w14:paraId="420ED817" w14:textId="77777777" w:rsidR="00F2042A" w:rsidRPr="00F2042A" w:rsidRDefault="00F2042A" w:rsidP="00F2042A">
      <w:pPr>
        <w:pStyle w:val="a3"/>
        <w:numPr>
          <w:ilvl w:val="0"/>
          <w:numId w:val="7"/>
        </w:numPr>
        <w:tabs>
          <w:tab w:val="left" w:pos="993"/>
        </w:tabs>
        <w:autoSpaceDE w:val="0"/>
        <w:autoSpaceDN w:val="0"/>
        <w:adjustRightInd w:val="0"/>
        <w:spacing w:after="0" w:line="240" w:lineRule="auto"/>
        <w:ind w:left="0" w:firstLine="540"/>
        <w:jc w:val="both"/>
        <w:rPr>
          <w:rFonts w:ascii="Times New Roman" w:hAnsi="Times New Roman" w:cs="Times New Roman"/>
          <w:sz w:val="28"/>
          <w:szCs w:val="28"/>
        </w:rPr>
      </w:pPr>
      <w:r w:rsidRPr="00F2042A">
        <w:rPr>
          <w:rFonts w:ascii="Times New Roman" w:hAnsi="Times New Roman" w:cs="Times New Roman"/>
          <w:sz w:val="28"/>
          <w:szCs w:val="28"/>
        </w:rPr>
        <w:t>Управлению муниципальной службы (Т.Е. Шаховой)             опубликовать настоящее постановление в информационном бюллетене «Сосновская Нива» и разместить его на официальном сайте в сети Интернет.</w:t>
      </w:r>
    </w:p>
    <w:p w14:paraId="4E84BE6D" w14:textId="77777777" w:rsidR="00F2042A" w:rsidRPr="00F2042A" w:rsidRDefault="00F2042A" w:rsidP="00F2042A">
      <w:pPr>
        <w:pStyle w:val="a3"/>
        <w:numPr>
          <w:ilvl w:val="0"/>
          <w:numId w:val="7"/>
        </w:numPr>
        <w:tabs>
          <w:tab w:val="left" w:pos="993"/>
        </w:tabs>
        <w:autoSpaceDE w:val="0"/>
        <w:autoSpaceDN w:val="0"/>
        <w:adjustRightInd w:val="0"/>
        <w:spacing w:after="0" w:line="240" w:lineRule="auto"/>
        <w:ind w:left="0" w:firstLine="540"/>
        <w:jc w:val="both"/>
        <w:rPr>
          <w:rFonts w:ascii="Times New Roman" w:hAnsi="Times New Roman" w:cs="Times New Roman"/>
          <w:sz w:val="28"/>
          <w:szCs w:val="28"/>
        </w:rPr>
      </w:pPr>
      <w:r w:rsidRPr="00F2042A">
        <w:rPr>
          <w:rFonts w:ascii="Times New Roman" w:hAnsi="Times New Roman" w:cs="Times New Roman"/>
          <w:sz w:val="28"/>
          <w:szCs w:val="28"/>
        </w:rPr>
        <w:t>Организацию выполнения настоящего постановления возложить на заместителя Главы района, председателя Комитета по управлению имуществом и земельным отношениям Сосновского муниципального района Н.Н. Плюскову.</w:t>
      </w:r>
    </w:p>
    <w:p w14:paraId="558A2DCB" w14:textId="77777777" w:rsidR="00F2042A" w:rsidRPr="00F2042A" w:rsidRDefault="00F2042A" w:rsidP="00F2042A">
      <w:pPr>
        <w:autoSpaceDE w:val="0"/>
        <w:autoSpaceDN w:val="0"/>
        <w:adjustRightInd w:val="0"/>
        <w:spacing w:after="0" w:line="240" w:lineRule="auto"/>
        <w:ind w:left="540"/>
        <w:jc w:val="both"/>
        <w:rPr>
          <w:rFonts w:ascii="Times New Roman" w:hAnsi="Times New Roman" w:cs="Times New Roman"/>
          <w:sz w:val="28"/>
          <w:szCs w:val="28"/>
        </w:rPr>
      </w:pPr>
    </w:p>
    <w:p w14:paraId="310BA88D" w14:textId="77777777" w:rsidR="00F2042A" w:rsidRDefault="00F2042A" w:rsidP="00F2042A">
      <w:pPr>
        <w:autoSpaceDE w:val="0"/>
        <w:autoSpaceDN w:val="0"/>
        <w:adjustRightInd w:val="0"/>
        <w:spacing w:after="0" w:line="240" w:lineRule="auto"/>
        <w:ind w:left="540"/>
        <w:jc w:val="both"/>
        <w:rPr>
          <w:rFonts w:ascii="Times New Roman" w:hAnsi="Times New Roman" w:cs="Times New Roman"/>
          <w:sz w:val="28"/>
          <w:szCs w:val="28"/>
        </w:rPr>
      </w:pPr>
    </w:p>
    <w:p w14:paraId="274E00F7" w14:textId="77777777" w:rsidR="00F2042A" w:rsidRPr="00F2042A" w:rsidRDefault="00F2042A" w:rsidP="00F2042A">
      <w:pPr>
        <w:autoSpaceDE w:val="0"/>
        <w:autoSpaceDN w:val="0"/>
        <w:adjustRightInd w:val="0"/>
        <w:spacing w:after="0" w:line="240" w:lineRule="auto"/>
        <w:ind w:left="540"/>
        <w:jc w:val="both"/>
        <w:rPr>
          <w:rFonts w:ascii="Times New Roman" w:hAnsi="Times New Roman" w:cs="Times New Roman"/>
          <w:sz w:val="28"/>
          <w:szCs w:val="28"/>
        </w:rPr>
      </w:pPr>
    </w:p>
    <w:p w14:paraId="7687D21A" w14:textId="77777777" w:rsidR="00F2042A" w:rsidRPr="00F2042A" w:rsidRDefault="00F2042A" w:rsidP="00F2042A">
      <w:pPr>
        <w:spacing w:after="0" w:line="240" w:lineRule="auto"/>
        <w:contextualSpacing/>
        <w:mirrorIndents/>
        <w:jc w:val="both"/>
        <w:rPr>
          <w:rFonts w:ascii="Times New Roman" w:hAnsi="Times New Roman" w:cs="Times New Roman"/>
          <w:sz w:val="28"/>
          <w:szCs w:val="28"/>
        </w:rPr>
      </w:pPr>
      <w:r w:rsidRPr="00F2042A">
        <w:rPr>
          <w:rFonts w:ascii="Times New Roman" w:hAnsi="Times New Roman" w:cs="Times New Roman"/>
          <w:sz w:val="28"/>
          <w:szCs w:val="28"/>
        </w:rPr>
        <w:t xml:space="preserve">Глава Сосновского </w:t>
      </w:r>
    </w:p>
    <w:p w14:paraId="53942F7F" w14:textId="77777777" w:rsidR="00F2042A" w:rsidRPr="00F2042A" w:rsidRDefault="00F2042A" w:rsidP="00F2042A">
      <w:pPr>
        <w:spacing w:after="0" w:line="240" w:lineRule="auto"/>
        <w:contextualSpacing/>
        <w:mirrorIndents/>
        <w:jc w:val="both"/>
        <w:rPr>
          <w:rFonts w:ascii="Times New Roman" w:hAnsi="Times New Roman" w:cs="Times New Roman"/>
          <w:sz w:val="28"/>
          <w:szCs w:val="28"/>
        </w:rPr>
      </w:pPr>
      <w:r w:rsidRPr="00F2042A">
        <w:rPr>
          <w:rFonts w:ascii="Times New Roman" w:hAnsi="Times New Roman" w:cs="Times New Roman"/>
          <w:sz w:val="28"/>
          <w:szCs w:val="28"/>
        </w:rPr>
        <w:t>муниципального района</w:t>
      </w:r>
      <w:r w:rsidRPr="00F2042A">
        <w:rPr>
          <w:rFonts w:ascii="Times New Roman" w:hAnsi="Times New Roman" w:cs="Times New Roman"/>
          <w:sz w:val="28"/>
          <w:szCs w:val="28"/>
        </w:rPr>
        <w:tab/>
      </w:r>
      <w:r w:rsidRPr="00F2042A">
        <w:rPr>
          <w:rFonts w:ascii="Times New Roman" w:hAnsi="Times New Roman" w:cs="Times New Roman"/>
          <w:sz w:val="28"/>
          <w:szCs w:val="28"/>
        </w:rPr>
        <w:tab/>
      </w:r>
      <w:r w:rsidRPr="00F2042A">
        <w:rPr>
          <w:rFonts w:ascii="Times New Roman" w:hAnsi="Times New Roman" w:cs="Times New Roman"/>
          <w:sz w:val="28"/>
          <w:szCs w:val="28"/>
        </w:rPr>
        <w:tab/>
      </w:r>
      <w:r w:rsidRPr="00F2042A">
        <w:rPr>
          <w:rFonts w:ascii="Times New Roman" w:hAnsi="Times New Roman" w:cs="Times New Roman"/>
          <w:sz w:val="28"/>
          <w:szCs w:val="28"/>
        </w:rPr>
        <w:tab/>
      </w:r>
      <w:r w:rsidRPr="00F2042A">
        <w:rPr>
          <w:rFonts w:ascii="Times New Roman" w:hAnsi="Times New Roman" w:cs="Times New Roman"/>
          <w:sz w:val="28"/>
          <w:szCs w:val="28"/>
        </w:rPr>
        <w:tab/>
      </w:r>
      <w:r w:rsidRPr="00F2042A">
        <w:rPr>
          <w:rFonts w:ascii="Times New Roman" w:hAnsi="Times New Roman" w:cs="Times New Roman"/>
          <w:sz w:val="28"/>
          <w:szCs w:val="28"/>
        </w:rPr>
        <w:tab/>
        <w:t xml:space="preserve">     Е.Г.Ваганов</w:t>
      </w:r>
    </w:p>
    <w:p w14:paraId="76EF054F" w14:textId="77777777" w:rsidR="00F2042A" w:rsidRDefault="00F2042A" w:rsidP="00F2042A">
      <w:pPr>
        <w:spacing w:after="0" w:line="240" w:lineRule="auto"/>
        <w:jc w:val="right"/>
        <w:rPr>
          <w:rFonts w:ascii="Times New Roman" w:hAnsi="Times New Roman" w:cs="Times New Roman"/>
        </w:rPr>
      </w:pPr>
    </w:p>
    <w:p w14:paraId="4AAB904C" w14:textId="77777777" w:rsidR="00F2042A" w:rsidRDefault="00F2042A" w:rsidP="00F2042A">
      <w:pPr>
        <w:spacing w:after="0" w:line="240" w:lineRule="auto"/>
        <w:jc w:val="right"/>
        <w:rPr>
          <w:rFonts w:ascii="Times New Roman" w:hAnsi="Times New Roman" w:cs="Times New Roman"/>
        </w:rPr>
      </w:pPr>
    </w:p>
    <w:p w14:paraId="32CBA354" w14:textId="77777777" w:rsidR="00F2042A" w:rsidRDefault="00F2042A" w:rsidP="00F2042A">
      <w:pPr>
        <w:spacing w:after="0" w:line="240" w:lineRule="auto"/>
        <w:jc w:val="right"/>
        <w:rPr>
          <w:rFonts w:ascii="Times New Roman" w:hAnsi="Times New Roman" w:cs="Times New Roman"/>
        </w:rPr>
      </w:pPr>
    </w:p>
    <w:p w14:paraId="4945A0B0" w14:textId="77777777" w:rsidR="00F2042A" w:rsidRDefault="00F2042A" w:rsidP="00F2042A">
      <w:pPr>
        <w:spacing w:after="0" w:line="240" w:lineRule="auto"/>
        <w:jc w:val="right"/>
        <w:rPr>
          <w:rFonts w:ascii="Times New Roman" w:hAnsi="Times New Roman" w:cs="Times New Roman"/>
        </w:rPr>
      </w:pPr>
    </w:p>
    <w:p w14:paraId="0F324B3E" w14:textId="77777777" w:rsidR="00F2042A" w:rsidRDefault="00F2042A" w:rsidP="00F2042A">
      <w:pPr>
        <w:spacing w:after="0" w:line="240" w:lineRule="auto"/>
        <w:jc w:val="right"/>
        <w:rPr>
          <w:rFonts w:ascii="Times New Roman" w:hAnsi="Times New Roman" w:cs="Times New Roman"/>
        </w:rPr>
      </w:pPr>
    </w:p>
    <w:p w14:paraId="177D520F" w14:textId="77777777" w:rsidR="00F2042A" w:rsidRDefault="00F2042A" w:rsidP="00F2042A">
      <w:pPr>
        <w:spacing w:after="0" w:line="240" w:lineRule="auto"/>
        <w:jc w:val="right"/>
        <w:rPr>
          <w:rFonts w:ascii="Times New Roman" w:hAnsi="Times New Roman" w:cs="Times New Roman"/>
        </w:rPr>
      </w:pPr>
    </w:p>
    <w:p w14:paraId="3DC1B655" w14:textId="77777777" w:rsidR="00F2042A" w:rsidRDefault="00F2042A" w:rsidP="00F2042A">
      <w:pPr>
        <w:spacing w:after="0" w:line="240" w:lineRule="auto"/>
        <w:jc w:val="right"/>
        <w:rPr>
          <w:rFonts w:ascii="Times New Roman" w:hAnsi="Times New Roman" w:cs="Times New Roman"/>
        </w:rPr>
      </w:pPr>
    </w:p>
    <w:p w14:paraId="4B7CAD26" w14:textId="77777777" w:rsidR="00F2042A" w:rsidRDefault="00F2042A" w:rsidP="00F2042A">
      <w:pPr>
        <w:spacing w:after="0" w:line="240" w:lineRule="auto"/>
        <w:jc w:val="right"/>
        <w:rPr>
          <w:rFonts w:ascii="Times New Roman" w:hAnsi="Times New Roman" w:cs="Times New Roman"/>
        </w:rPr>
      </w:pPr>
    </w:p>
    <w:p w14:paraId="090B7595" w14:textId="77777777" w:rsidR="00F2042A" w:rsidRDefault="00F2042A" w:rsidP="00F2042A">
      <w:pPr>
        <w:spacing w:after="0" w:line="240" w:lineRule="auto"/>
        <w:jc w:val="right"/>
        <w:rPr>
          <w:rFonts w:ascii="Times New Roman" w:hAnsi="Times New Roman" w:cs="Times New Roman"/>
        </w:rPr>
      </w:pPr>
    </w:p>
    <w:p w14:paraId="17AA8263" w14:textId="77777777" w:rsidR="00F2042A" w:rsidRDefault="00F2042A" w:rsidP="00F2042A">
      <w:pPr>
        <w:spacing w:after="0" w:line="240" w:lineRule="auto"/>
        <w:jc w:val="right"/>
        <w:rPr>
          <w:rFonts w:ascii="Times New Roman" w:hAnsi="Times New Roman" w:cs="Times New Roman"/>
        </w:rPr>
      </w:pPr>
    </w:p>
    <w:p w14:paraId="0358DEB8" w14:textId="77777777" w:rsidR="00F2042A" w:rsidRDefault="00F2042A" w:rsidP="00F2042A">
      <w:pPr>
        <w:spacing w:after="0" w:line="240" w:lineRule="auto"/>
        <w:jc w:val="right"/>
        <w:rPr>
          <w:rFonts w:ascii="Times New Roman" w:hAnsi="Times New Roman" w:cs="Times New Roman"/>
        </w:rPr>
      </w:pPr>
    </w:p>
    <w:p w14:paraId="0364E8A7" w14:textId="77777777" w:rsidR="00F2042A" w:rsidRDefault="00F2042A" w:rsidP="00F2042A">
      <w:pPr>
        <w:spacing w:after="0" w:line="240" w:lineRule="auto"/>
        <w:jc w:val="right"/>
        <w:rPr>
          <w:rFonts w:ascii="Times New Roman" w:hAnsi="Times New Roman" w:cs="Times New Roman"/>
        </w:rPr>
      </w:pPr>
    </w:p>
    <w:p w14:paraId="513DFDCC" w14:textId="77777777" w:rsidR="00F2042A" w:rsidRDefault="00F2042A" w:rsidP="00F2042A">
      <w:pPr>
        <w:spacing w:after="0" w:line="240" w:lineRule="auto"/>
        <w:jc w:val="right"/>
        <w:rPr>
          <w:rFonts w:ascii="Times New Roman" w:hAnsi="Times New Roman" w:cs="Times New Roman"/>
        </w:rPr>
      </w:pPr>
    </w:p>
    <w:p w14:paraId="523E5E9D" w14:textId="77777777" w:rsidR="00F2042A" w:rsidRDefault="00F2042A" w:rsidP="00F2042A">
      <w:pPr>
        <w:spacing w:after="0" w:line="240" w:lineRule="auto"/>
        <w:jc w:val="right"/>
        <w:rPr>
          <w:rFonts w:ascii="Times New Roman" w:hAnsi="Times New Roman" w:cs="Times New Roman"/>
        </w:rPr>
      </w:pPr>
    </w:p>
    <w:p w14:paraId="3DC08F44" w14:textId="77777777" w:rsidR="00F2042A" w:rsidRDefault="00F2042A" w:rsidP="00F2042A">
      <w:pPr>
        <w:spacing w:after="0" w:line="240" w:lineRule="auto"/>
        <w:jc w:val="right"/>
        <w:rPr>
          <w:rFonts w:ascii="Times New Roman" w:hAnsi="Times New Roman" w:cs="Times New Roman"/>
        </w:rPr>
      </w:pPr>
    </w:p>
    <w:p w14:paraId="1F450291" w14:textId="77777777" w:rsidR="00F2042A" w:rsidRDefault="00F2042A" w:rsidP="00F2042A">
      <w:pPr>
        <w:spacing w:after="0" w:line="240" w:lineRule="auto"/>
        <w:jc w:val="right"/>
        <w:rPr>
          <w:rFonts w:ascii="Times New Roman" w:hAnsi="Times New Roman" w:cs="Times New Roman"/>
        </w:rPr>
      </w:pPr>
    </w:p>
    <w:p w14:paraId="35802681" w14:textId="77777777" w:rsidR="00F2042A" w:rsidRDefault="00F2042A" w:rsidP="00F2042A">
      <w:pPr>
        <w:spacing w:after="0" w:line="240" w:lineRule="auto"/>
        <w:jc w:val="right"/>
        <w:rPr>
          <w:rFonts w:ascii="Times New Roman" w:hAnsi="Times New Roman" w:cs="Times New Roman"/>
        </w:rPr>
      </w:pPr>
    </w:p>
    <w:p w14:paraId="1051F4B0" w14:textId="77777777" w:rsidR="00F2042A" w:rsidRDefault="00F2042A" w:rsidP="00F2042A">
      <w:pPr>
        <w:spacing w:after="0" w:line="240" w:lineRule="auto"/>
        <w:jc w:val="right"/>
        <w:rPr>
          <w:rFonts w:ascii="Times New Roman" w:hAnsi="Times New Roman" w:cs="Times New Roman"/>
        </w:rPr>
      </w:pPr>
    </w:p>
    <w:p w14:paraId="3324C4E7" w14:textId="77777777" w:rsidR="00F2042A" w:rsidRDefault="00F2042A" w:rsidP="00F2042A">
      <w:pPr>
        <w:spacing w:after="0" w:line="240" w:lineRule="auto"/>
        <w:jc w:val="right"/>
        <w:rPr>
          <w:rFonts w:ascii="Times New Roman" w:hAnsi="Times New Roman" w:cs="Times New Roman"/>
        </w:rPr>
      </w:pPr>
    </w:p>
    <w:p w14:paraId="24A297E7" w14:textId="77777777" w:rsidR="00F2042A" w:rsidRDefault="00F2042A" w:rsidP="00F2042A">
      <w:pPr>
        <w:spacing w:after="0" w:line="240" w:lineRule="auto"/>
        <w:jc w:val="right"/>
        <w:rPr>
          <w:rFonts w:ascii="Times New Roman" w:hAnsi="Times New Roman" w:cs="Times New Roman"/>
        </w:rPr>
      </w:pPr>
    </w:p>
    <w:p w14:paraId="0CAA456C" w14:textId="77777777" w:rsidR="00F2042A" w:rsidRDefault="00F2042A" w:rsidP="00F2042A">
      <w:pPr>
        <w:spacing w:after="0" w:line="240" w:lineRule="auto"/>
        <w:jc w:val="right"/>
        <w:rPr>
          <w:rFonts w:ascii="Times New Roman" w:hAnsi="Times New Roman" w:cs="Times New Roman"/>
        </w:rPr>
      </w:pPr>
    </w:p>
    <w:p w14:paraId="7B36052A" w14:textId="77777777" w:rsidR="00F2042A" w:rsidRDefault="00F2042A" w:rsidP="00F2042A">
      <w:pPr>
        <w:spacing w:after="0" w:line="240" w:lineRule="auto"/>
        <w:jc w:val="right"/>
        <w:rPr>
          <w:rFonts w:ascii="Times New Roman" w:hAnsi="Times New Roman" w:cs="Times New Roman"/>
        </w:rPr>
      </w:pPr>
    </w:p>
    <w:p w14:paraId="627120A8" w14:textId="77777777" w:rsidR="00F2042A" w:rsidRDefault="00F2042A" w:rsidP="00F2042A">
      <w:pPr>
        <w:spacing w:after="0" w:line="240" w:lineRule="auto"/>
        <w:jc w:val="right"/>
        <w:rPr>
          <w:rFonts w:ascii="Times New Roman" w:hAnsi="Times New Roman" w:cs="Times New Roman"/>
        </w:rPr>
      </w:pPr>
    </w:p>
    <w:p w14:paraId="28FEA560" w14:textId="77777777" w:rsidR="00F2042A" w:rsidRDefault="00F2042A" w:rsidP="00F2042A">
      <w:pPr>
        <w:spacing w:after="0" w:line="240" w:lineRule="auto"/>
        <w:jc w:val="right"/>
        <w:rPr>
          <w:rFonts w:ascii="Times New Roman" w:hAnsi="Times New Roman" w:cs="Times New Roman"/>
        </w:rPr>
      </w:pPr>
    </w:p>
    <w:p w14:paraId="4C1B0D45" w14:textId="77777777" w:rsidR="00F2042A" w:rsidRDefault="00F2042A" w:rsidP="00F2042A">
      <w:pPr>
        <w:spacing w:after="0" w:line="240" w:lineRule="auto"/>
        <w:jc w:val="right"/>
        <w:rPr>
          <w:rFonts w:ascii="Times New Roman" w:hAnsi="Times New Roman" w:cs="Times New Roman"/>
        </w:rPr>
      </w:pPr>
    </w:p>
    <w:p w14:paraId="44D8EF27" w14:textId="77777777" w:rsidR="00F2042A" w:rsidRDefault="00F2042A" w:rsidP="00F2042A">
      <w:pPr>
        <w:spacing w:after="0" w:line="240" w:lineRule="auto"/>
        <w:jc w:val="right"/>
        <w:rPr>
          <w:rFonts w:ascii="Times New Roman" w:hAnsi="Times New Roman" w:cs="Times New Roman"/>
        </w:rPr>
      </w:pPr>
    </w:p>
    <w:p w14:paraId="515B71E6" w14:textId="77777777" w:rsidR="00F2042A" w:rsidRDefault="00F2042A" w:rsidP="00F2042A">
      <w:pPr>
        <w:spacing w:after="0" w:line="240" w:lineRule="auto"/>
        <w:jc w:val="right"/>
        <w:rPr>
          <w:rFonts w:ascii="Times New Roman" w:hAnsi="Times New Roman" w:cs="Times New Roman"/>
        </w:rPr>
      </w:pPr>
    </w:p>
    <w:p w14:paraId="3C2D7061" w14:textId="77777777" w:rsidR="00F2042A" w:rsidRDefault="00F2042A" w:rsidP="00F2042A">
      <w:pPr>
        <w:spacing w:after="0" w:line="240" w:lineRule="auto"/>
        <w:jc w:val="right"/>
        <w:rPr>
          <w:rFonts w:ascii="Times New Roman" w:hAnsi="Times New Roman" w:cs="Times New Roman"/>
        </w:rPr>
      </w:pPr>
    </w:p>
    <w:p w14:paraId="363CFB53" w14:textId="77777777" w:rsidR="00F2042A" w:rsidRDefault="00F2042A" w:rsidP="00F2042A">
      <w:pPr>
        <w:spacing w:after="0" w:line="240" w:lineRule="auto"/>
        <w:jc w:val="right"/>
        <w:rPr>
          <w:rFonts w:ascii="Times New Roman" w:hAnsi="Times New Roman" w:cs="Times New Roman"/>
        </w:rPr>
      </w:pPr>
    </w:p>
    <w:p w14:paraId="5C8280EF" w14:textId="77777777" w:rsidR="00F2042A" w:rsidRDefault="00F2042A" w:rsidP="00F2042A">
      <w:pPr>
        <w:spacing w:after="0" w:line="240" w:lineRule="auto"/>
        <w:jc w:val="right"/>
        <w:rPr>
          <w:rFonts w:ascii="Times New Roman" w:hAnsi="Times New Roman" w:cs="Times New Roman"/>
        </w:rPr>
      </w:pPr>
    </w:p>
    <w:p w14:paraId="15992C3D" w14:textId="77777777" w:rsidR="00F2042A" w:rsidRDefault="00F2042A" w:rsidP="00F2042A">
      <w:pPr>
        <w:spacing w:after="0" w:line="240" w:lineRule="auto"/>
        <w:jc w:val="right"/>
        <w:rPr>
          <w:rFonts w:ascii="Times New Roman" w:hAnsi="Times New Roman" w:cs="Times New Roman"/>
        </w:rPr>
      </w:pPr>
    </w:p>
    <w:p w14:paraId="3042EAB7" w14:textId="77777777" w:rsidR="00F2042A" w:rsidRDefault="00F2042A" w:rsidP="00F2042A">
      <w:pPr>
        <w:spacing w:after="0" w:line="240" w:lineRule="auto"/>
        <w:jc w:val="right"/>
        <w:rPr>
          <w:rFonts w:ascii="Times New Roman" w:hAnsi="Times New Roman" w:cs="Times New Roman"/>
        </w:rPr>
      </w:pPr>
    </w:p>
    <w:p w14:paraId="12333E0F" w14:textId="77777777" w:rsidR="00F2042A" w:rsidRDefault="00F2042A" w:rsidP="00F2042A">
      <w:pPr>
        <w:spacing w:after="0" w:line="240" w:lineRule="auto"/>
        <w:jc w:val="right"/>
        <w:rPr>
          <w:rFonts w:ascii="Times New Roman" w:hAnsi="Times New Roman" w:cs="Times New Roman"/>
        </w:rPr>
      </w:pPr>
    </w:p>
    <w:p w14:paraId="52E0752D" w14:textId="77777777" w:rsidR="00F2042A" w:rsidRDefault="00F2042A" w:rsidP="00F2042A">
      <w:pPr>
        <w:spacing w:after="0" w:line="240" w:lineRule="auto"/>
        <w:jc w:val="right"/>
        <w:rPr>
          <w:rFonts w:ascii="Times New Roman" w:hAnsi="Times New Roman" w:cs="Times New Roman"/>
        </w:rPr>
      </w:pPr>
    </w:p>
    <w:p w14:paraId="07FC343D" w14:textId="77777777" w:rsidR="00F2042A" w:rsidRDefault="00F2042A" w:rsidP="00F2042A">
      <w:pPr>
        <w:spacing w:after="0" w:line="240" w:lineRule="auto"/>
        <w:jc w:val="right"/>
        <w:rPr>
          <w:rFonts w:ascii="Times New Roman" w:hAnsi="Times New Roman" w:cs="Times New Roman"/>
        </w:rPr>
      </w:pPr>
    </w:p>
    <w:p w14:paraId="716CC96C" w14:textId="77777777" w:rsidR="00F2042A" w:rsidRDefault="00F2042A" w:rsidP="00F2042A">
      <w:pPr>
        <w:spacing w:after="0" w:line="240" w:lineRule="auto"/>
        <w:jc w:val="right"/>
        <w:rPr>
          <w:rFonts w:ascii="Times New Roman" w:hAnsi="Times New Roman" w:cs="Times New Roman"/>
        </w:rPr>
      </w:pPr>
    </w:p>
    <w:p w14:paraId="75781616" w14:textId="77777777" w:rsidR="00F2042A" w:rsidRDefault="00F2042A" w:rsidP="00F2042A">
      <w:pPr>
        <w:spacing w:after="0" w:line="240" w:lineRule="auto"/>
        <w:jc w:val="right"/>
        <w:rPr>
          <w:rFonts w:ascii="Times New Roman" w:hAnsi="Times New Roman" w:cs="Times New Roman"/>
        </w:rPr>
      </w:pPr>
    </w:p>
    <w:p w14:paraId="1AF452E4" w14:textId="77777777" w:rsidR="00F2042A" w:rsidRDefault="00F2042A" w:rsidP="00F2042A">
      <w:pPr>
        <w:spacing w:after="0" w:line="240" w:lineRule="auto"/>
        <w:jc w:val="right"/>
        <w:rPr>
          <w:rFonts w:ascii="Times New Roman" w:hAnsi="Times New Roman" w:cs="Times New Roman"/>
        </w:rPr>
      </w:pPr>
    </w:p>
    <w:p w14:paraId="2A1CA2E9" w14:textId="77777777" w:rsidR="00F2042A" w:rsidRPr="00F2042A" w:rsidRDefault="00F2042A" w:rsidP="00F2042A">
      <w:pPr>
        <w:spacing w:after="0" w:line="240" w:lineRule="auto"/>
        <w:jc w:val="right"/>
        <w:rPr>
          <w:rFonts w:ascii="Times New Roman" w:hAnsi="Times New Roman" w:cs="Times New Roman"/>
        </w:rPr>
      </w:pPr>
      <w:r w:rsidRPr="00F2042A">
        <w:rPr>
          <w:rFonts w:ascii="Times New Roman" w:hAnsi="Times New Roman" w:cs="Times New Roman"/>
        </w:rPr>
        <w:lastRenderedPageBreak/>
        <w:t>Приложение</w:t>
      </w:r>
    </w:p>
    <w:p w14:paraId="27A29352" w14:textId="77777777" w:rsidR="00F2042A" w:rsidRPr="00F2042A" w:rsidRDefault="00F2042A" w:rsidP="00F2042A">
      <w:pPr>
        <w:spacing w:after="0" w:line="240" w:lineRule="auto"/>
        <w:jc w:val="right"/>
        <w:rPr>
          <w:rFonts w:ascii="Times New Roman" w:hAnsi="Times New Roman" w:cs="Times New Roman"/>
        </w:rPr>
      </w:pPr>
      <w:r w:rsidRPr="00F2042A">
        <w:rPr>
          <w:rFonts w:ascii="Times New Roman" w:hAnsi="Times New Roman" w:cs="Times New Roman"/>
        </w:rPr>
        <w:t>к постановлению</w:t>
      </w:r>
    </w:p>
    <w:p w14:paraId="22FA7FFE" w14:textId="77777777" w:rsidR="00F2042A" w:rsidRPr="00F2042A" w:rsidRDefault="00F2042A" w:rsidP="00F2042A">
      <w:pPr>
        <w:spacing w:after="0" w:line="240" w:lineRule="auto"/>
        <w:jc w:val="right"/>
        <w:rPr>
          <w:rFonts w:ascii="Times New Roman" w:hAnsi="Times New Roman" w:cs="Times New Roman"/>
        </w:rPr>
      </w:pPr>
      <w:r w:rsidRPr="00F2042A">
        <w:rPr>
          <w:rFonts w:ascii="Times New Roman" w:hAnsi="Times New Roman" w:cs="Times New Roman"/>
        </w:rPr>
        <w:t>администрации</w:t>
      </w:r>
    </w:p>
    <w:p w14:paraId="7F0CE685" w14:textId="77777777" w:rsidR="00F2042A" w:rsidRPr="00F2042A" w:rsidRDefault="00F2042A" w:rsidP="00F2042A">
      <w:pPr>
        <w:spacing w:after="0" w:line="240" w:lineRule="auto"/>
        <w:jc w:val="right"/>
        <w:rPr>
          <w:rFonts w:ascii="Times New Roman" w:hAnsi="Times New Roman" w:cs="Times New Roman"/>
        </w:rPr>
      </w:pPr>
      <w:r w:rsidRPr="00F2042A">
        <w:rPr>
          <w:rFonts w:ascii="Times New Roman" w:hAnsi="Times New Roman" w:cs="Times New Roman"/>
        </w:rPr>
        <w:t xml:space="preserve">Сосновского муниципального района </w:t>
      </w:r>
    </w:p>
    <w:p w14:paraId="2CF485D0" w14:textId="77777777" w:rsidR="00F2042A" w:rsidRPr="00F2042A" w:rsidRDefault="00F2042A" w:rsidP="00F2042A">
      <w:pPr>
        <w:spacing w:after="0" w:line="240" w:lineRule="auto"/>
        <w:jc w:val="right"/>
        <w:rPr>
          <w:rFonts w:ascii="Times New Roman" w:hAnsi="Times New Roman" w:cs="Times New Roman"/>
        </w:rPr>
      </w:pPr>
      <w:r w:rsidRPr="00F2042A">
        <w:rPr>
          <w:rFonts w:ascii="Times New Roman" w:hAnsi="Times New Roman" w:cs="Times New Roman"/>
        </w:rPr>
        <w:t>Челябинской области</w:t>
      </w:r>
    </w:p>
    <w:p w14:paraId="3BBE3C07" w14:textId="4114187C" w:rsidR="00F2042A" w:rsidRPr="00F2042A" w:rsidRDefault="00F2042A" w:rsidP="00F2042A">
      <w:pPr>
        <w:spacing w:after="0" w:line="240" w:lineRule="auto"/>
        <w:jc w:val="right"/>
        <w:rPr>
          <w:rFonts w:ascii="Times New Roman" w:hAnsi="Times New Roman" w:cs="Times New Roman"/>
        </w:rPr>
      </w:pPr>
      <w:r w:rsidRPr="00F2042A">
        <w:rPr>
          <w:rFonts w:ascii="Times New Roman" w:hAnsi="Times New Roman" w:cs="Times New Roman"/>
        </w:rPr>
        <w:t xml:space="preserve">от </w:t>
      </w:r>
      <w:r w:rsidR="00F13998">
        <w:rPr>
          <w:rFonts w:ascii="Times New Roman" w:hAnsi="Times New Roman" w:cs="Times New Roman"/>
        </w:rPr>
        <w:t>24</w:t>
      </w:r>
      <w:r w:rsidRPr="00F2042A">
        <w:rPr>
          <w:rFonts w:ascii="Times New Roman" w:hAnsi="Times New Roman" w:cs="Times New Roman"/>
        </w:rPr>
        <w:t xml:space="preserve"> марта 2023 г. N </w:t>
      </w:r>
      <w:r w:rsidR="00F13998">
        <w:rPr>
          <w:rFonts w:ascii="Times New Roman" w:hAnsi="Times New Roman" w:cs="Times New Roman"/>
        </w:rPr>
        <w:t>588</w:t>
      </w:r>
    </w:p>
    <w:p w14:paraId="0C11AC9E" w14:textId="77777777" w:rsidR="00F2042A" w:rsidRPr="00F2042A" w:rsidRDefault="00F2042A" w:rsidP="00F2042A">
      <w:pPr>
        <w:spacing w:after="0" w:line="240" w:lineRule="auto"/>
        <w:jc w:val="both"/>
        <w:rPr>
          <w:rFonts w:ascii="Times New Roman" w:hAnsi="Times New Roman" w:cs="Times New Roman"/>
          <w:sz w:val="28"/>
          <w:szCs w:val="28"/>
        </w:rPr>
      </w:pPr>
    </w:p>
    <w:p w14:paraId="1D17D53C" w14:textId="77777777" w:rsidR="00F2042A" w:rsidRPr="00F2042A" w:rsidRDefault="00F2042A" w:rsidP="00F2042A">
      <w:pPr>
        <w:spacing w:after="0" w:line="240" w:lineRule="auto"/>
        <w:jc w:val="center"/>
        <w:rPr>
          <w:rFonts w:ascii="Times New Roman" w:hAnsi="Times New Roman" w:cs="Times New Roman"/>
          <w:sz w:val="28"/>
          <w:szCs w:val="28"/>
        </w:rPr>
      </w:pPr>
      <w:bookmarkStart w:id="0" w:name="Par85"/>
      <w:r w:rsidRPr="00F2042A">
        <w:rPr>
          <w:rFonts w:ascii="Times New Roman" w:hAnsi="Times New Roman" w:cs="Times New Roman"/>
          <w:sz w:val="28"/>
          <w:szCs w:val="28"/>
        </w:rPr>
        <w:t>Порядок</w:t>
      </w:r>
      <w:bookmarkEnd w:id="0"/>
    </w:p>
    <w:p w14:paraId="365C1C3D" w14:textId="77777777" w:rsidR="00F2042A" w:rsidRPr="00F2042A" w:rsidRDefault="00F2042A" w:rsidP="00F2042A">
      <w:pPr>
        <w:spacing w:after="0" w:line="240" w:lineRule="auto"/>
        <w:jc w:val="center"/>
        <w:rPr>
          <w:rFonts w:ascii="Times New Roman" w:hAnsi="Times New Roman" w:cs="Times New Roman"/>
          <w:sz w:val="28"/>
          <w:szCs w:val="28"/>
        </w:rPr>
      </w:pPr>
      <w:r w:rsidRPr="00F2042A">
        <w:rPr>
          <w:rFonts w:ascii="Times New Roman" w:hAnsi="Times New Roman" w:cs="Times New Roman"/>
          <w:sz w:val="28"/>
          <w:szCs w:val="28"/>
        </w:rPr>
        <w:t>определения объема и предоставления субсидии</w:t>
      </w:r>
    </w:p>
    <w:p w14:paraId="06B427E8" w14:textId="77777777" w:rsidR="00F2042A" w:rsidRPr="00F2042A" w:rsidRDefault="00F2042A" w:rsidP="00F2042A">
      <w:pPr>
        <w:spacing w:after="0" w:line="240" w:lineRule="auto"/>
        <w:jc w:val="center"/>
        <w:rPr>
          <w:rFonts w:ascii="Times New Roman" w:hAnsi="Times New Roman" w:cs="Times New Roman"/>
          <w:sz w:val="28"/>
          <w:szCs w:val="28"/>
        </w:rPr>
      </w:pPr>
      <w:r w:rsidRPr="00F2042A">
        <w:rPr>
          <w:rFonts w:ascii="Times New Roman" w:hAnsi="Times New Roman" w:cs="Times New Roman"/>
          <w:sz w:val="28"/>
          <w:szCs w:val="28"/>
        </w:rPr>
        <w:t>из бюджета Сосновского муниципального района автономной некоммерческой организации</w:t>
      </w:r>
    </w:p>
    <w:p w14:paraId="486B974B" w14:textId="77777777" w:rsidR="00F2042A" w:rsidRPr="00F2042A" w:rsidRDefault="00F2042A" w:rsidP="00F2042A">
      <w:pPr>
        <w:spacing w:after="0" w:line="240" w:lineRule="auto"/>
        <w:jc w:val="center"/>
        <w:rPr>
          <w:rFonts w:ascii="Times New Roman" w:hAnsi="Times New Roman" w:cs="Times New Roman"/>
          <w:sz w:val="28"/>
          <w:szCs w:val="28"/>
        </w:rPr>
      </w:pPr>
      <w:r w:rsidRPr="00F2042A">
        <w:rPr>
          <w:rFonts w:ascii="Times New Roman" w:hAnsi="Times New Roman" w:cs="Times New Roman"/>
          <w:sz w:val="28"/>
          <w:szCs w:val="28"/>
        </w:rPr>
        <w:t>"Редакция газеты «Сосновская нива»"</w:t>
      </w:r>
    </w:p>
    <w:p w14:paraId="6297F1EF" w14:textId="77777777" w:rsidR="00F2042A" w:rsidRPr="00F2042A" w:rsidRDefault="00F2042A" w:rsidP="00F2042A">
      <w:pPr>
        <w:spacing w:after="0" w:line="240" w:lineRule="auto"/>
        <w:jc w:val="both"/>
        <w:rPr>
          <w:rFonts w:ascii="Times New Roman" w:hAnsi="Times New Roman" w:cs="Times New Roman"/>
          <w:sz w:val="28"/>
          <w:szCs w:val="28"/>
        </w:rPr>
      </w:pPr>
    </w:p>
    <w:p w14:paraId="7A2947EB" w14:textId="77777777" w:rsidR="00F2042A" w:rsidRPr="00F2042A" w:rsidRDefault="00F2042A" w:rsidP="00F2042A">
      <w:pPr>
        <w:spacing w:after="0" w:line="240" w:lineRule="auto"/>
        <w:jc w:val="center"/>
        <w:outlineLvl w:val="1"/>
        <w:rPr>
          <w:rFonts w:ascii="Times New Roman" w:hAnsi="Times New Roman" w:cs="Times New Roman"/>
          <w:sz w:val="28"/>
          <w:szCs w:val="28"/>
        </w:rPr>
      </w:pPr>
      <w:r w:rsidRPr="00F2042A">
        <w:rPr>
          <w:rFonts w:ascii="Times New Roman" w:hAnsi="Times New Roman" w:cs="Times New Roman"/>
          <w:sz w:val="28"/>
          <w:szCs w:val="28"/>
        </w:rPr>
        <w:t>1. Общие положения о предоставлении субсидий</w:t>
      </w:r>
    </w:p>
    <w:p w14:paraId="1CB90A5E" w14:textId="77777777" w:rsidR="00F2042A" w:rsidRPr="00F2042A" w:rsidRDefault="00F2042A" w:rsidP="00F2042A">
      <w:pPr>
        <w:spacing w:after="0" w:line="240" w:lineRule="auto"/>
        <w:jc w:val="both"/>
        <w:rPr>
          <w:rFonts w:ascii="Times New Roman" w:hAnsi="Times New Roman" w:cs="Times New Roman"/>
          <w:sz w:val="28"/>
          <w:szCs w:val="28"/>
        </w:rPr>
      </w:pPr>
    </w:p>
    <w:p w14:paraId="01CF85B4"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1. Настоящий Порядок определения объема и предоставления субсидии из бюджета Сосновского муниципального района автономной некоммерческой организации "Редакция газеты «Сосновская нива»" (далее - Порядок) определяет цели, условия и порядок предоставления субсидии из бюджета Сосновского муниципального района автономной некоммерческой организации "Редакция газеты «Сосновская нива»" (далее - субсидия), а также требования к отчетности и требования об осуществлении контроля за соблюдением условий, целей и порядка предоставления субсидии и ответственность за их нарушение.</w:t>
      </w:r>
    </w:p>
    <w:p w14:paraId="1148FDCB"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2. Используемые понятия:</w:t>
      </w:r>
    </w:p>
    <w:p w14:paraId="383D1F74"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1) субсидия - форма безвозмездного и безвозвратного предоставления средств из бюджета Сосновского муниципального района автономной некоммерческой организации "Редакция газеты «Сосновская нива»" в целях возмещения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Сосновского муниципального района официальной информации о социально-экономическом и культурном развитии Сосновского муниципального района, о развитии его общественной инфраструктуры и иной официальной информации;</w:t>
      </w:r>
    </w:p>
    <w:p w14:paraId="1BEC734B"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2) соглашение о предоставлении субсидии - соглашение между получателем субсидии и Сосновским  муниципальным районом в лице Комитета по управлению имуществом и земельным отношениям Сосновского муниципального района, определяющее права и обязанности сторон, возникающие в связи с предоставлением субсидии;</w:t>
      </w:r>
    </w:p>
    <w:p w14:paraId="590FC907"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3) расчет затрат (себестоимости) - документ, подтверждающий расчет стоимости одного квадратного сантиметра газетной площади на очередной финансовый год;</w:t>
      </w:r>
    </w:p>
    <w:p w14:paraId="4DA00801"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 xml:space="preserve">4) отчет получателя субсидии - документ, подтверждающий затраты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Сосновского муниципального района официальной </w:t>
      </w:r>
      <w:r w:rsidRPr="00F2042A">
        <w:rPr>
          <w:rFonts w:ascii="Times New Roman" w:hAnsi="Times New Roman" w:cs="Times New Roman"/>
          <w:sz w:val="28"/>
          <w:szCs w:val="28"/>
        </w:rPr>
        <w:lastRenderedPageBreak/>
        <w:t>информации о социально-экономическом и культурном развитии Сосновского муниципального района, о развитии его общественной инфраструктуры и иной официальной информации (далее - официальная информация).</w:t>
      </w:r>
    </w:p>
    <w:p w14:paraId="0F5FEEE0" w14:textId="77777777" w:rsidR="00F2042A" w:rsidRPr="00F2042A" w:rsidRDefault="00F2042A" w:rsidP="00F2042A">
      <w:pPr>
        <w:spacing w:after="0" w:line="240" w:lineRule="auto"/>
        <w:ind w:firstLine="540"/>
        <w:jc w:val="both"/>
        <w:rPr>
          <w:rFonts w:ascii="Times New Roman" w:hAnsi="Times New Roman" w:cs="Times New Roman"/>
          <w:sz w:val="28"/>
          <w:szCs w:val="28"/>
        </w:rPr>
      </w:pPr>
      <w:bookmarkStart w:id="1" w:name="Par100"/>
      <w:r w:rsidRPr="00F2042A">
        <w:rPr>
          <w:rFonts w:ascii="Times New Roman" w:hAnsi="Times New Roman" w:cs="Times New Roman"/>
          <w:sz w:val="28"/>
          <w:szCs w:val="28"/>
        </w:rPr>
        <w:t>3.</w:t>
      </w:r>
      <w:bookmarkEnd w:id="1"/>
      <w:r w:rsidRPr="00F2042A">
        <w:rPr>
          <w:rFonts w:ascii="Times New Roman" w:hAnsi="Times New Roman" w:cs="Times New Roman"/>
          <w:sz w:val="28"/>
          <w:szCs w:val="28"/>
        </w:rPr>
        <w:t xml:space="preserve"> Целью предоставления субсидии является возмещение части затрат по опубликованию муниципальных  правовых актов, затрагивающих права, свободы и обязанности человека и гражданина, проектов муниципальных правовых актов по вопросам местного значения, официальной информации о социально-экономическом и культурном развитии, о развитии общественной инфраструктуры и иной официальной информации МО «Сосновский муниципальный район».</w:t>
      </w:r>
    </w:p>
    <w:p w14:paraId="6E5BB90D"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 xml:space="preserve">4. Комитет по управлению имуществом и земельным отношениям Сосновского муниципального района осуществляет бюджетные полномочия главного распорядителя средств бюджета Сосновского муниципального района в соответствии с Бюджетным </w:t>
      </w:r>
      <w:hyperlink r:id="rId9">
        <w:r w:rsidRPr="00F2042A">
          <w:rPr>
            <w:rFonts w:ascii="Times New Roman" w:hAnsi="Times New Roman" w:cs="Times New Roman"/>
            <w:sz w:val="28"/>
            <w:szCs w:val="28"/>
          </w:rPr>
          <w:t>кодексом</w:t>
        </w:r>
      </w:hyperlink>
      <w:r w:rsidRPr="00F2042A">
        <w:rPr>
          <w:rFonts w:ascii="Times New Roman" w:hAnsi="Times New Roman" w:cs="Times New Roman"/>
          <w:sz w:val="28"/>
          <w:szCs w:val="28"/>
        </w:rPr>
        <w:t xml:space="preserve"> и принимаемыми в соответствии с ним муниципальными правовыми актами Сосновского муниципального района, регулирующими бюджетные правоотношения.</w:t>
      </w:r>
    </w:p>
    <w:p w14:paraId="4FD711F8"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 xml:space="preserve">5. Субсидия предоставляется в пределах средств, предусмотренных в бюджете Сосновского муниципального района на цель, установленную </w:t>
      </w:r>
      <w:hyperlink w:anchor="Par100">
        <w:r w:rsidRPr="00F2042A">
          <w:rPr>
            <w:rFonts w:ascii="Times New Roman" w:hAnsi="Times New Roman" w:cs="Times New Roman"/>
            <w:sz w:val="28"/>
            <w:szCs w:val="28"/>
          </w:rPr>
          <w:t>пунктом 3</w:t>
        </w:r>
      </w:hyperlink>
      <w:r w:rsidRPr="00F2042A">
        <w:rPr>
          <w:rFonts w:ascii="Times New Roman" w:hAnsi="Times New Roman" w:cs="Times New Roman"/>
          <w:sz w:val="28"/>
          <w:szCs w:val="28"/>
        </w:rPr>
        <w:t xml:space="preserve"> настоящего Порядка, главному распорядителю средств бюджета Сосновского муниципального района - Комитету по управлению имуществом и земельным отношениям Сосновского муниципального района (далее – КУИ и ЗО) на очередной финансовый год.</w:t>
      </w:r>
    </w:p>
    <w:p w14:paraId="08D946D1"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 xml:space="preserve">6. Получателем субсидии является автономная некоммерческая организация "Редакция газеты «Сосновская нива»" (далее - АНО), являющаяся издателем печатного средства массовой информации и определенная </w:t>
      </w:r>
      <w:hyperlink r:id="rId10">
        <w:r w:rsidRPr="00F2042A">
          <w:rPr>
            <w:rFonts w:ascii="Times New Roman" w:hAnsi="Times New Roman" w:cs="Times New Roman"/>
            <w:sz w:val="28"/>
            <w:szCs w:val="28"/>
          </w:rPr>
          <w:t>Уставом</w:t>
        </w:r>
      </w:hyperlink>
      <w:r w:rsidRPr="00F2042A">
        <w:rPr>
          <w:rFonts w:ascii="Times New Roman" w:hAnsi="Times New Roman" w:cs="Times New Roman"/>
          <w:sz w:val="28"/>
          <w:szCs w:val="28"/>
        </w:rPr>
        <w:t xml:space="preserve"> Сосновского муниципального района источником официального опубликования.</w:t>
      </w:r>
    </w:p>
    <w:p w14:paraId="127E6CBC"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7. При формировании проекта решения о бюджете (проекта решения о внесении изменений в решение о бюджете)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и на сайте администрации Сосновского муниципального района (http://www.chelsosna.ru/).</w:t>
      </w:r>
    </w:p>
    <w:p w14:paraId="171E339A" w14:textId="77777777" w:rsidR="00F2042A" w:rsidRPr="00F2042A" w:rsidRDefault="00F2042A" w:rsidP="00F2042A">
      <w:pPr>
        <w:spacing w:after="0" w:line="240" w:lineRule="auto"/>
        <w:jc w:val="center"/>
        <w:outlineLvl w:val="1"/>
        <w:rPr>
          <w:rFonts w:ascii="Times New Roman" w:hAnsi="Times New Roman" w:cs="Times New Roman"/>
          <w:sz w:val="28"/>
          <w:szCs w:val="28"/>
        </w:rPr>
      </w:pPr>
      <w:r w:rsidRPr="00F2042A">
        <w:rPr>
          <w:rFonts w:ascii="Times New Roman" w:hAnsi="Times New Roman" w:cs="Times New Roman"/>
          <w:sz w:val="28"/>
          <w:szCs w:val="28"/>
        </w:rPr>
        <w:t>2. Условия и порядок предоставления субсидии</w:t>
      </w:r>
    </w:p>
    <w:p w14:paraId="7CAE6379"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8. Требования которым должен соответствовать получатель субсидии на 1-е число месяца, предшествующего месяцу, в котором планируется заключение соглашения:</w:t>
      </w:r>
    </w:p>
    <w:p w14:paraId="492B1291" w14:textId="77777777" w:rsidR="00F2042A" w:rsidRPr="00F2042A" w:rsidRDefault="00F2042A" w:rsidP="00F2042A">
      <w:pPr>
        <w:spacing w:after="0" w:line="240" w:lineRule="auto"/>
        <w:ind w:firstLine="539"/>
        <w:jc w:val="both"/>
        <w:rPr>
          <w:rFonts w:ascii="Times New Roman" w:hAnsi="Times New Roman" w:cs="Times New Roman"/>
          <w:sz w:val="28"/>
          <w:szCs w:val="28"/>
        </w:rPr>
      </w:pPr>
      <w:r w:rsidRPr="00F2042A">
        <w:rPr>
          <w:rFonts w:ascii="Times New Roman" w:hAnsi="Times New Roman" w:cs="Times New Roman"/>
          <w:sz w:val="28"/>
          <w:szCs w:val="28"/>
        </w:rPr>
        <w:t>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4741706"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 xml:space="preserve">2) у получателя субсидии должна отсутствовать просроченная задолженность по возврату в бюджет Сосновского муниципального района субсидий, бюджетных инвестиций, предоставленных в том числе в </w:t>
      </w:r>
      <w:r w:rsidRPr="00F2042A">
        <w:rPr>
          <w:rFonts w:ascii="Times New Roman" w:hAnsi="Times New Roman" w:cs="Times New Roman"/>
          <w:sz w:val="28"/>
          <w:szCs w:val="28"/>
        </w:rPr>
        <w:lastRenderedPageBreak/>
        <w:t>соответствии с иными правовыми актами, а также иная просроченная (неурегулированная) задолженность по денежным обязательствам перед районом;</w:t>
      </w:r>
    </w:p>
    <w:p w14:paraId="44A40C8F"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3)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p w14:paraId="64829972"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4)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01459FE8"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 xml:space="preserve">5) получатель субсидии не должен получать средства из бюджета Сосновского муниципального района,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указанные в </w:t>
      </w:r>
      <w:hyperlink w:anchor="Par100">
        <w:r w:rsidRPr="00F2042A">
          <w:rPr>
            <w:rFonts w:ascii="Times New Roman" w:hAnsi="Times New Roman" w:cs="Times New Roman"/>
            <w:sz w:val="28"/>
            <w:szCs w:val="28"/>
          </w:rPr>
          <w:t>пункте 3</w:t>
        </w:r>
      </w:hyperlink>
      <w:r w:rsidRPr="00F2042A">
        <w:rPr>
          <w:rFonts w:ascii="Times New Roman" w:hAnsi="Times New Roman" w:cs="Times New Roman"/>
          <w:sz w:val="28"/>
          <w:szCs w:val="28"/>
        </w:rPr>
        <w:t xml:space="preserve"> настоящего Порядка;</w:t>
      </w:r>
    </w:p>
    <w:p w14:paraId="67143390" w14:textId="77777777" w:rsidR="00F2042A" w:rsidRPr="00F2042A" w:rsidRDefault="00F2042A" w:rsidP="00F2042A">
      <w:pPr>
        <w:autoSpaceDE w:val="0"/>
        <w:autoSpaceDN w:val="0"/>
        <w:adjustRightInd w:val="0"/>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6) 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0D0B0291" w14:textId="77777777" w:rsidR="00F2042A" w:rsidRPr="00F2042A" w:rsidRDefault="00F2042A" w:rsidP="00F2042A">
      <w:pPr>
        <w:spacing w:after="0" w:line="240" w:lineRule="auto"/>
        <w:ind w:firstLine="540"/>
        <w:jc w:val="both"/>
        <w:rPr>
          <w:rFonts w:ascii="Times New Roman" w:hAnsi="Times New Roman" w:cs="Times New Roman"/>
          <w:sz w:val="28"/>
          <w:szCs w:val="28"/>
        </w:rPr>
      </w:pPr>
      <w:bookmarkStart w:id="2" w:name="Par101"/>
      <w:r w:rsidRPr="00F2042A">
        <w:rPr>
          <w:rFonts w:ascii="Times New Roman" w:hAnsi="Times New Roman" w:cs="Times New Roman"/>
          <w:sz w:val="28"/>
          <w:szCs w:val="28"/>
        </w:rPr>
        <w:t>9.</w:t>
      </w:r>
      <w:bookmarkEnd w:id="2"/>
      <w:r w:rsidRPr="00F2042A">
        <w:rPr>
          <w:rFonts w:ascii="Times New Roman" w:hAnsi="Times New Roman" w:cs="Times New Roman"/>
          <w:sz w:val="28"/>
          <w:szCs w:val="28"/>
        </w:rPr>
        <w:t xml:space="preserve"> Получатель субсидии предоставляет в КУИ и ЗО следующие документы не позднее 15-го числа месяца, предшествующего месяцу, в котором планируется заключение соглашения:</w:t>
      </w:r>
    </w:p>
    <w:p w14:paraId="7A6E3F27" w14:textId="77777777" w:rsidR="00F2042A" w:rsidRPr="00F2042A" w:rsidRDefault="00F2042A" w:rsidP="00F2042A">
      <w:pPr>
        <w:spacing w:after="0" w:line="240" w:lineRule="auto"/>
        <w:ind w:firstLine="539"/>
        <w:jc w:val="both"/>
        <w:rPr>
          <w:rFonts w:ascii="Times New Roman" w:hAnsi="Times New Roman" w:cs="Times New Roman"/>
          <w:sz w:val="28"/>
          <w:szCs w:val="28"/>
        </w:rPr>
      </w:pPr>
      <w:r w:rsidRPr="00F2042A">
        <w:rPr>
          <w:rFonts w:ascii="Times New Roman" w:hAnsi="Times New Roman" w:cs="Times New Roman"/>
          <w:sz w:val="28"/>
          <w:szCs w:val="28"/>
        </w:rPr>
        <w:t>1) выписка из Единого государственного реестра юридических лиц и индивидуальных предпринимателей или нотариально заверенная копия такой выписки, выданная не ранее чем за 1 месяц до месяца, в котором планируется заключение соглашения;</w:t>
      </w:r>
    </w:p>
    <w:p w14:paraId="7279AA22" w14:textId="77777777" w:rsidR="00F2042A" w:rsidRPr="00F2042A" w:rsidRDefault="00F2042A" w:rsidP="00F2042A">
      <w:pPr>
        <w:spacing w:after="0" w:line="240" w:lineRule="auto"/>
        <w:ind w:firstLine="539"/>
        <w:jc w:val="both"/>
        <w:rPr>
          <w:rFonts w:ascii="Times New Roman" w:hAnsi="Times New Roman" w:cs="Times New Roman"/>
          <w:sz w:val="28"/>
          <w:szCs w:val="28"/>
        </w:rPr>
      </w:pPr>
      <w:r w:rsidRPr="00F2042A">
        <w:rPr>
          <w:rFonts w:ascii="Times New Roman" w:hAnsi="Times New Roman" w:cs="Times New Roman"/>
          <w:sz w:val="28"/>
          <w:szCs w:val="28"/>
        </w:rPr>
        <w:t>2) заверенные копии свидетельства о постановке на налоговый учет юридического лица;</w:t>
      </w:r>
    </w:p>
    <w:p w14:paraId="4080DB01" w14:textId="77777777" w:rsidR="00F2042A" w:rsidRPr="00F2042A" w:rsidRDefault="00F2042A" w:rsidP="00F2042A">
      <w:pPr>
        <w:spacing w:after="0" w:line="240" w:lineRule="auto"/>
        <w:ind w:firstLine="539"/>
        <w:jc w:val="both"/>
        <w:rPr>
          <w:rFonts w:ascii="Times New Roman" w:hAnsi="Times New Roman" w:cs="Times New Roman"/>
          <w:sz w:val="28"/>
          <w:szCs w:val="28"/>
        </w:rPr>
      </w:pPr>
      <w:r w:rsidRPr="00F2042A">
        <w:rPr>
          <w:rFonts w:ascii="Times New Roman" w:hAnsi="Times New Roman" w:cs="Times New Roman"/>
          <w:sz w:val="28"/>
          <w:szCs w:val="28"/>
        </w:rPr>
        <w:t>3) оригинал (нотариально заверенная копия) справки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A5E8A8F" w14:textId="77777777" w:rsidR="00F2042A" w:rsidRPr="00F2042A" w:rsidRDefault="00F2042A" w:rsidP="00F2042A">
      <w:pPr>
        <w:spacing w:after="0" w:line="240" w:lineRule="auto"/>
        <w:ind w:firstLine="539"/>
        <w:jc w:val="both"/>
        <w:rPr>
          <w:rFonts w:ascii="Times New Roman" w:hAnsi="Times New Roman" w:cs="Times New Roman"/>
          <w:sz w:val="28"/>
          <w:szCs w:val="28"/>
        </w:rPr>
      </w:pPr>
      <w:r w:rsidRPr="00F2042A">
        <w:rPr>
          <w:rFonts w:ascii="Times New Roman" w:hAnsi="Times New Roman" w:cs="Times New Roman"/>
          <w:sz w:val="28"/>
          <w:szCs w:val="28"/>
        </w:rPr>
        <w:t xml:space="preserve">4) </w:t>
      </w:r>
      <w:hyperlink w:anchor="Расчет">
        <w:r w:rsidRPr="00F2042A">
          <w:rPr>
            <w:rFonts w:ascii="Times New Roman" w:hAnsi="Times New Roman" w:cs="Times New Roman"/>
            <w:sz w:val="28"/>
            <w:szCs w:val="28"/>
          </w:rPr>
          <w:t>расчет</w:t>
        </w:r>
      </w:hyperlink>
      <w:r w:rsidRPr="00F2042A">
        <w:rPr>
          <w:rFonts w:ascii="Times New Roman" w:hAnsi="Times New Roman" w:cs="Times New Roman"/>
          <w:sz w:val="28"/>
          <w:szCs w:val="28"/>
        </w:rPr>
        <w:t xml:space="preserve"> затрат (себестоимости) 1 квадратного сантиметра газетной площади на очередной финансовый год газеты "Сосновская нива" по форме, утвержденной приложением № 1 к настоящему Порядку;</w:t>
      </w:r>
    </w:p>
    <w:p w14:paraId="07F65796" w14:textId="77777777" w:rsidR="00F2042A" w:rsidRPr="00F2042A" w:rsidRDefault="00F2042A" w:rsidP="00F2042A">
      <w:pPr>
        <w:spacing w:after="0" w:line="240" w:lineRule="auto"/>
        <w:ind w:firstLine="539"/>
        <w:jc w:val="both"/>
        <w:rPr>
          <w:rFonts w:ascii="Times New Roman" w:hAnsi="Times New Roman" w:cs="Times New Roman"/>
          <w:sz w:val="28"/>
          <w:szCs w:val="28"/>
        </w:rPr>
      </w:pPr>
      <w:r w:rsidRPr="00F2042A">
        <w:rPr>
          <w:rFonts w:ascii="Times New Roman" w:hAnsi="Times New Roman" w:cs="Times New Roman"/>
          <w:sz w:val="28"/>
          <w:szCs w:val="28"/>
        </w:rPr>
        <w:t>5) счет, открытый в учреждениях Центрального банка Российской Федерации или кредитных организациях, с указанием реквизитов;</w:t>
      </w:r>
    </w:p>
    <w:p w14:paraId="108ABB7C" w14:textId="77777777" w:rsidR="00F2042A" w:rsidRPr="00F2042A" w:rsidRDefault="00F2042A" w:rsidP="00F2042A">
      <w:pPr>
        <w:spacing w:after="0" w:line="240" w:lineRule="auto"/>
        <w:ind w:firstLine="539"/>
        <w:jc w:val="both"/>
        <w:rPr>
          <w:rFonts w:ascii="Times New Roman" w:hAnsi="Times New Roman" w:cs="Times New Roman"/>
          <w:sz w:val="28"/>
          <w:szCs w:val="28"/>
        </w:rPr>
      </w:pPr>
      <w:r w:rsidRPr="00F2042A">
        <w:rPr>
          <w:rFonts w:ascii="Times New Roman" w:hAnsi="Times New Roman" w:cs="Times New Roman"/>
          <w:sz w:val="28"/>
          <w:szCs w:val="28"/>
        </w:rPr>
        <w:lastRenderedPageBreak/>
        <w:t xml:space="preserve">6) </w:t>
      </w:r>
      <w:hyperlink w:anchor="Отчет">
        <w:r w:rsidRPr="00F2042A">
          <w:rPr>
            <w:rFonts w:ascii="Times New Roman" w:hAnsi="Times New Roman" w:cs="Times New Roman"/>
            <w:sz w:val="28"/>
            <w:szCs w:val="28"/>
          </w:rPr>
          <w:t>отчет</w:t>
        </w:r>
      </w:hyperlink>
      <w:r w:rsidRPr="00F2042A">
        <w:rPr>
          <w:rFonts w:ascii="Times New Roman" w:hAnsi="Times New Roman" w:cs="Times New Roman"/>
          <w:sz w:val="28"/>
          <w:szCs w:val="28"/>
        </w:rPr>
        <w:t xml:space="preserve"> о затратах по опубликованию официальных материалов, по форме утвержденной приложением № 2 к Порядку.</w:t>
      </w:r>
    </w:p>
    <w:p w14:paraId="35473B0C"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10. В течение 10 рабочих дней со дня предоставления пакета документов в Комитет по управлению имуществом и земельным отношениям Сосновского муниципального района (КУИ и ЗО) осуществляется проверка достоверности документов.</w:t>
      </w:r>
    </w:p>
    <w:p w14:paraId="08B0FB47" w14:textId="77777777" w:rsidR="00F2042A" w:rsidRPr="00F2042A" w:rsidRDefault="00F2042A" w:rsidP="00F2042A">
      <w:pPr>
        <w:spacing w:after="0" w:line="240" w:lineRule="auto"/>
        <w:ind w:firstLine="539"/>
        <w:jc w:val="both"/>
        <w:rPr>
          <w:rFonts w:ascii="Times New Roman" w:hAnsi="Times New Roman" w:cs="Times New Roman"/>
          <w:sz w:val="28"/>
          <w:szCs w:val="28"/>
        </w:rPr>
      </w:pPr>
      <w:r w:rsidRPr="00F2042A">
        <w:rPr>
          <w:rFonts w:ascii="Times New Roman" w:hAnsi="Times New Roman" w:cs="Times New Roman"/>
          <w:sz w:val="28"/>
          <w:szCs w:val="28"/>
        </w:rPr>
        <w:t>11. Основания для отказа получателю субсидии в предоставлении субсидии:</w:t>
      </w:r>
    </w:p>
    <w:p w14:paraId="08A483F3"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 xml:space="preserve">1) несоответствие представленных получателем субсидии документов требованиям, определенным </w:t>
      </w:r>
      <w:hyperlink w:anchor="Par101">
        <w:r w:rsidRPr="00F2042A">
          <w:rPr>
            <w:rFonts w:ascii="Times New Roman" w:hAnsi="Times New Roman" w:cs="Times New Roman"/>
            <w:sz w:val="28"/>
            <w:szCs w:val="28"/>
          </w:rPr>
          <w:t>пунктом 9</w:t>
        </w:r>
      </w:hyperlink>
      <w:r w:rsidRPr="00F2042A">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14:paraId="2A66BAC0" w14:textId="77777777" w:rsidR="00F2042A" w:rsidRPr="00F2042A" w:rsidRDefault="00F2042A" w:rsidP="00F2042A">
      <w:pPr>
        <w:spacing w:after="0" w:line="240" w:lineRule="auto"/>
        <w:ind w:firstLine="539"/>
        <w:jc w:val="both"/>
        <w:rPr>
          <w:rFonts w:ascii="Times New Roman" w:hAnsi="Times New Roman" w:cs="Times New Roman"/>
          <w:sz w:val="28"/>
          <w:szCs w:val="28"/>
        </w:rPr>
      </w:pPr>
      <w:r w:rsidRPr="00F2042A">
        <w:rPr>
          <w:rFonts w:ascii="Times New Roman" w:hAnsi="Times New Roman" w:cs="Times New Roman"/>
          <w:sz w:val="28"/>
          <w:szCs w:val="28"/>
        </w:rPr>
        <w:t>2) установление факта недостоверности представленной получателем субсидии информации.</w:t>
      </w:r>
    </w:p>
    <w:p w14:paraId="42171770" w14:textId="77777777" w:rsidR="00F2042A" w:rsidRPr="00F2042A" w:rsidRDefault="00F2042A" w:rsidP="00F2042A">
      <w:pPr>
        <w:spacing w:after="0" w:line="240" w:lineRule="auto"/>
        <w:ind w:firstLine="539"/>
        <w:jc w:val="both"/>
        <w:rPr>
          <w:rFonts w:ascii="Times New Roman" w:hAnsi="Times New Roman" w:cs="Times New Roman"/>
          <w:sz w:val="28"/>
          <w:szCs w:val="28"/>
        </w:rPr>
      </w:pPr>
      <w:r w:rsidRPr="00F2042A">
        <w:rPr>
          <w:rFonts w:ascii="Times New Roman" w:hAnsi="Times New Roman" w:cs="Times New Roman"/>
          <w:sz w:val="28"/>
          <w:szCs w:val="28"/>
        </w:rPr>
        <w:t>12. В случае наличия основания для отказа получателю субсидии в предоставлении субсидии Комитет по управлению имуществом и земельным отношениям Сосновского муниципального района (КУИ и ЗО), подготавливает и направляет письмо, содержащее мотивированный отказ.</w:t>
      </w:r>
    </w:p>
    <w:p w14:paraId="0AEB0CAA"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 xml:space="preserve">13. Субсидия перечисляется в сроки определяемые соглашением между Комитетом по управлению имуществом и земельным отношениям Сосновского муниципального района и АНО, по результатам рассмотрения документов, указанных в </w:t>
      </w:r>
      <w:hyperlink w:anchor="Par101">
        <w:r w:rsidRPr="00F2042A">
          <w:rPr>
            <w:rFonts w:ascii="Times New Roman" w:hAnsi="Times New Roman" w:cs="Times New Roman"/>
            <w:sz w:val="28"/>
            <w:szCs w:val="28"/>
          </w:rPr>
          <w:t>пункте 9</w:t>
        </w:r>
      </w:hyperlink>
      <w:r w:rsidRPr="00F2042A">
        <w:rPr>
          <w:rFonts w:ascii="Times New Roman" w:hAnsi="Times New Roman" w:cs="Times New Roman"/>
          <w:sz w:val="28"/>
          <w:szCs w:val="28"/>
        </w:rPr>
        <w:t xml:space="preserve"> настоящего Порядка.</w:t>
      </w:r>
    </w:p>
    <w:p w14:paraId="76519B97"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 xml:space="preserve">14. Размер субсидии рассчитывается исходя из себестоимости одного квадратного сантиметра газетной площади, согласно </w:t>
      </w:r>
      <w:hyperlink w:anchor="Расчет">
        <w:r w:rsidRPr="00F2042A">
          <w:rPr>
            <w:rFonts w:ascii="Times New Roman" w:hAnsi="Times New Roman" w:cs="Times New Roman"/>
            <w:sz w:val="28"/>
            <w:szCs w:val="28"/>
          </w:rPr>
          <w:t xml:space="preserve">форме </w:t>
        </w:r>
      </w:hyperlink>
      <w:r w:rsidRPr="00F2042A">
        <w:rPr>
          <w:rFonts w:ascii="Times New Roman" w:hAnsi="Times New Roman" w:cs="Times New Roman"/>
          <w:sz w:val="28"/>
          <w:szCs w:val="28"/>
        </w:rPr>
        <w:t xml:space="preserve"> (приложение N 1 к Порядку) и фактического количества квадратных сантиметров газетной полосы, занятых опубликованными официальными материалами. Если происходит уменьшение себестоимости одного квадратного сантиметра газетной площади, то АНО в течение 5 дней со дня получения требования от КУИ и ЗО, осуществляет возврат субсидии по реквизитам и коду бюджетной классификации, указанным в требовании.</w:t>
      </w:r>
    </w:p>
    <w:p w14:paraId="33CAD4C9" w14:textId="77777777" w:rsidR="00F2042A" w:rsidRPr="00F2042A" w:rsidRDefault="00F2042A" w:rsidP="00F2042A">
      <w:pPr>
        <w:spacing w:after="0" w:line="240" w:lineRule="auto"/>
        <w:ind w:firstLine="540"/>
        <w:jc w:val="both"/>
        <w:rPr>
          <w:rFonts w:ascii="Times New Roman" w:hAnsi="Times New Roman" w:cs="Times New Roman"/>
          <w:sz w:val="28"/>
          <w:szCs w:val="28"/>
        </w:rPr>
      </w:pPr>
      <w:bookmarkStart w:id="3" w:name="п15"/>
      <w:r w:rsidRPr="00F2042A">
        <w:rPr>
          <w:rFonts w:ascii="Times New Roman" w:hAnsi="Times New Roman" w:cs="Times New Roman"/>
          <w:sz w:val="28"/>
          <w:szCs w:val="28"/>
        </w:rPr>
        <w:t>15</w:t>
      </w:r>
      <w:bookmarkEnd w:id="3"/>
      <w:r w:rsidRPr="00F2042A">
        <w:rPr>
          <w:rFonts w:ascii="Times New Roman" w:hAnsi="Times New Roman" w:cs="Times New Roman"/>
          <w:sz w:val="28"/>
          <w:szCs w:val="28"/>
        </w:rPr>
        <w:t xml:space="preserve">. Предоставление субсидии осуществляется на основании соглашения о предоставлении субсидии из бюджета Сосновского муниципального района заключенного между АНО и КУИ и ЗО (далее - Соглашение), не позднее 10 дней со дня предоставления в Комитет по управлению имуществом и земельным отношениям Сосновского муниципального района (КУИ и ЗО) документов, указанных в </w:t>
      </w:r>
      <w:hyperlink w:anchor="Par101">
        <w:r w:rsidRPr="00F2042A">
          <w:rPr>
            <w:rFonts w:ascii="Times New Roman" w:hAnsi="Times New Roman" w:cs="Times New Roman"/>
            <w:sz w:val="28"/>
            <w:szCs w:val="28"/>
          </w:rPr>
          <w:t>пункте 9</w:t>
        </w:r>
      </w:hyperlink>
      <w:r w:rsidRPr="00F2042A">
        <w:rPr>
          <w:rFonts w:ascii="Times New Roman" w:hAnsi="Times New Roman" w:cs="Times New Roman"/>
          <w:sz w:val="28"/>
          <w:szCs w:val="28"/>
        </w:rPr>
        <w:t xml:space="preserve"> настоящего Порядка, в случае отсутствия оснований для отказа получателю субсидии в предоставлении субсидии.</w:t>
      </w:r>
    </w:p>
    <w:p w14:paraId="0751F046"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Соглашение должно содержать:</w:t>
      </w:r>
    </w:p>
    <w:p w14:paraId="6D7B6B51" w14:textId="77777777" w:rsidR="00F2042A" w:rsidRPr="00F2042A" w:rsidRDefault="00F2042A" w:rsidP="00F2042A">
      <w:pPr>
        <w:spacing w:after="0" w:line="240" w:lineRule="auto"/>
        <w:ind w:firstLine="539"/>
        <w:jc w:val="both"/>
        <w:rPr>
          <w:rFonts w:ascii="Times New Roman" w:hAnsi="Times New Roman" w:cs="Times New Roman"/>
          <w:sz w:val="28"/>
          <w:szCs w:val="28"/>
        </w:rPr>
      </w:pPr>
      <w:r w:rsidRPr="00F2042A">
        <w:rPr>
          <w:rFonts w:ascii="Times New Roman" w:hAnsi="Times New Roman" w:cs="Times New Roman"/>
          <w:sz w:val="28"/>
          <w:szCs w:val="28"/>
        </w:rPr>
        <w:t>1) цели, условия и порядок предоставления субсидии;</w:t>
      </w:r>
    </w:p>
    <w:p w14:paraId="32D103FA" w14:textId="77777777" w:rsidR="00F2042A" w:rsidRPr="00F2042A" w:rsidRDefault="00F2042A" w:rsidP="00F2042A">
      <w:pPr>
        <w:spacing w:after="0" w:line="240" w:lineRule="auto"/>
        <w:ind w:firstLine="539"/>
        <w:jc w:val="both"/>
        <w:rPr>
          <w:rFonts w:ascii="Times New Roman" w:hAnsi="Times New Roman" w:cs="Times New Roman"/>
          <w:sz w:val="28"/>
          <w:szCs w:val="28"/>
        </w:rPr>
      </w:pPr>
      <w:r w:rsidRPr="00F2042A">
        <w:rPr>
          <w:rFonts w:ascii="Times New Roman" w:hAnsi="Times New Roman" w:cs="Times New Roman"/>
          <w:sz w:val="28"/>
          <w:szCs w:val="28"/>
        </w:rPr>
        <w:t>2) объем субсидии;</w:t>
      </w:r>
    </w:p>
    <w:p w14:paraId="179269E9" w14:textId="77777777" w:rsidR="00F2042A" w:rsidRPr="00F2042A" w:rsidRDefault="00F2042A" w:rsidP="00F2042A">
      <w:pPr>
        <w:spacing w:after="0" w:line="240" w:lineRule="auto"/>
        <w:ind w:firstLine="539"/>
        <w:jc w:val="both"/>
        <w:rPr>
          <w:rFonts w:ascii="Times New Roman" w:hAnsi="Times New Roman" w:cs="Times New Roman"/>
          <w:sz w:val="28"/>
          <w:szCs w:val="28"/>
        </w:rPr>
      </w:pPr>
      <w:r w:rsidRPr="00F2042A">
        <w:rPr>
          <w:rFonts w:ascii="Times New Roman" w:hAnsi="Times New Roman" w:cs="Times New Roman"/>
          <w:sz w:val="28"/>
          <w:szCs w:val="28"/>
        </w:rPr>
        <w:t>3) права и обязанности сторон;</w:t>
      </w:r>
    </w:p>
    <w:p w14:paraId="66F5CC2F" w14:textId="77777777" w:rsidR="00F2042A" w:rsidRPr="00F2042A" w:rsidRDefault="00F2042A" w:rsidP="00F2042A">
      <w:pPr>
        <w:spacing w:after="0" w:line="240" w:lineRule="auto"/>
        <w:ind w:firstLine="539"/>
        <w:jc w:val="both"/>
        <w:rPr>
          <w:rFonts w:ascii="Times New Roman" w:hAnsi="Times New Roman" w:cs="Times New Roman"/>
          <w:sz w:val="28"/>
          <w:szCs w:val="28"/>
        </w:rPr>
      </w:pPr>
      <w:r w:rsidRPr="00F2042A">
        <w:rPr>
          <w:rFonts w:ascii="Times New Roman" w:hAnsi="Times New Roman" w:cs="Times New Roman"/>
          <w:sz w:val="28"/>
          <w:szCs w:val="28"/>
        </w:rPr>
        <w:t>4) ответственность сторон;</w:t>
      </w:r>
    </w:p>
    <w:p w14:paraId="7EA71E48" w14:textId="77777777" w:rsidR="00F2042A" w:rsidRPr="00F2042A" w:rsidRDefault="00F2042A" w:rsidP="00F2042A">
      <w:pPr>
        <w:spacing w:after="0" w:line="240" w:lineRule="auto"/>
        <w:ind w:firstLine="539"/>
        <w:jc w:val="both"/>
        <w:rPr>
          <w:rFonts w:ascii="Times New Roman" w:hAnsi="Times New Roman" w:cs="Times New Roman"/>
          <w:sz w:val="28"/>
          <w:szCs w:val="28"/>
        </w:rPr>
      </w:pPr>
      <w:r w:rsidRPr="00F2042A">
        <w:rPr>
          <w:rFonts w:ascii="Times New Roman" w:hAnsi="Times New Roman" w:cs="Times New Roman"/>
          <w:sz w:val="28"/>
          <w:szCs w:val="28"/>
        </w:rPr>
        <w:t>5) контроль исполнения Соглашения;</w:t>
      </w:r>
    </w:p>
    <w:p w14:paraId="6C41AFFB" w14:textId="77777777" w:rsidR="00F2042A" w:rsidRPr="00F2042A" w:rsidRDefault="00F2042A" w:rsidP="00F2042A">
      <w:pPr>
        <w:spacing w:after="0" w:line="240" w:lineRule="auto"/>
        <w:ind w:firstLine="539"/>
        <w:jc w:val="both"/>
        <w:rPr>
          <w:rFonts w:ascii="Times New Roman" w:hAnsi="Times New Roman" w:cs="Times New Roman"/>
          <w:sz w:val="28"/>
          <w:szCs w:val="28"/>
        </w:rPr>
      </w:pPr>
      <w:r w:rsidRPr="00F2042A">
        <w:rPr>
          <w:rFonts w:ascii="Times New Roman" w:hAnsi="Times New Roman" w:cs="Times New Roman"/>
          <w:sz w:val="28"/>
          <w:szCs w:val="28"/>
        </w:rPr>
        <w:t>6) порядок возврата субсидии в бюджет Сосновского муниципального района;</w:t>
      </w:r>
    </w:p>
    <w:p w14:paraId="2F092BE4" w14:textId="77777777" w:rsidR="00F2042A" w:rsidRPr="00F2042A" w:rsidRDefault="00F2042A" w:rsidP="00F2042A">
      <w:pPr>
        <w:spacing w:after="0" w:line="240" w:lineRule="auto"/>
        <w:ind w:firstLine="539"/>
        <w:jc w:val="both"/>
        <w:rPr>
          <w:rFonts w:ascii="Times New Roman" w:hAnsi="Times New Roman" w:cs="Times New Roman"/>
          <w:sz w:val="28"/>
          <w:szCs w:val="28"/>
        </w:rPr>
      </w:pPr>
      <w:r w:rsidRPr="00F2042A">
        <w:rPr>
          <w:rFonts w:ascii="Times New Roman" w:hAnsi="Times New Roman" w:cs="Times New Roman"/>
          <w:sz w:val="28"/>
          <w:szCs w:val="28"/>
        </w:rPr>
        <w:t>7) срок действия Соглашения;</w:t>
      </w:r>
    </w:p>
    <w:p w14:paraId="0DE59F79" w14:textId="77777777" w:rsidR="00F2042A" w:rsidRPr="00F2042A" w:rsidRDefault="00F2042A" w:rsidP="00F2042A">
      <w:pPr>
        <w:spacing w:after="0" w:line="240" w:lineRule="auto"/>
        <w:ind w:firstLine="539"/>
        <w:jc w:val="both"/>
        <w:rPr>
          <w:rFonts w:ascii="Times New Roman" w:hAnsi="Times New Roman" w:cs="Times New Roman"/>
          <w:sz w:val="28"/>
          <w:szCs w:val="28"/>
        </w:rPr>
      </w:pPr>
      <w:r w:rsidRPr="00F2042A">
        <w:rPr>
          <w:rFonts w:ascii="Times New Roman" w:hAnsi="Times New Roman" w:cs="Times New Roman"/>
          <w:sz w:val="28"/>
          <w:szCs w:val="28"/>
        </w:rPr>
        <w:lastRenderedPageBreak/>
        <w:t>8) согласие АНО на осуществление Комитетом по управлению имуществом и земельным отношениям Сосновского муниципального района (КУИ и ЗО) и органами муниципального финансового контроля проверок соблюдения АНО условий, целей и порядка ее предоставления.</w:t>
      </w:r>
    </w:p>
    <w:p w14:paraId="3D23B009"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В случае уменьшения КУИ и ЗО,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него включаются условия о согласовании новых условий соглашения или о расторжении соглашения при недостижении согласия по новым условиям.</w:t>
      </w:r>
    </w:p>
    <w:p w14:paraId="1D252343" w14:textId="77777777" w:rsidR="00F2042A" w:rsidRPr="00F2042A" w:rsidRDefault="00F2042A" w:rsidP="00F2042A">
      <w:pPr>
        <w:spacing w:after="0" w:line="240" w:lineRule="auto"/>
        <w:ind w:firstLine="539"/>
        <w:jc w:val="both"/>
        <w:rPr>
          <w:rFonts w:ascii="Times New Roman" w:hAnsi="Times New Roman" w:cs="Times New Roman"/>
          <w:sz w:val="28"/>
          <w:szCs w:val="28"/>
        </w:rPr>
      </w:pPr>
      <w:r w:rsidRPr="00F2042A">
        <w:rPr>
          <w:rFonts w:ascii="Times New Roman" w:hAnsi="Times New Roman" w:cs="Times New Roman"/>
          <w:sz w:val="28"/>
          <w:szCs w:val="28"/>
        </w:rPr>
        <w:t>16. Проект соглашения готовится КУИ и ЗО и до подписания сторонами в течение 1 рабочего дня после принятия решения о предоставлении субсидии, направляется на согласование органами администрации Сосновского муниципального района.</w:t>
      </w:r>
    </w:p>
    <w:p w14:paraId="34C67A96" w14:textId="77777777" w:rsidR="00F2042A" w:rsidRPr="00F2042A" w:rsidRDefault="00F2042A" w:rsidP="00F2042A">
      <w:pPr>
        <w:spacing w:after="0" w:line="240" w:lineRule="auto"/>
        <w:ind w:firstLine="539"/>
        <w:jc w:val="both"/>
        <w:rPr>
          <w:rFonts w:ascii="Times New Roman" w:hAnsi="Times New Roman" w:cs="Times New Roman"/>
          <w:sz w:val="28"/>
          <w:szCs w:val="28"/>
        </w:rPr>
      </w:pPr>
      <w:r w:rsidRPr="00F2042A">
        <w:rPr>
          <w:rFonts w:ascii="Times New Roman" w:hAnsi="Times New Roman" w:cs="Times New Roman"/>
          <w:sz w:val="28"/>
          <w:szCs w:val="28"/>
        </w:rPr>
        <w:t>После согласования проекта соглашения органами администрации Сосновского муниципального района в течение 3-х рабочих дней соглашение в 2-х экземплярах подписывает председатель КУИ и ЗО и в течение одного рабочего дня направляет его на подписание второй стороне.</w:t>
      </w:r>
    </w:p>
    <w:p w14:paraId="3D599DA4" w14:textId="77777777" w:rsidR="00F2042A" w:rsidRPr="00F2042A" w:rsidRDefault="00F2042A" w:rsidP="00F2042A">
      <w:pPr>
        <w:spacing w:after="0" w:line="240" w:lineRule="auto"/>
        <w:ind w:firstLine="539"/>
        <w:jc w:val="both"/>
        <w:rPr>
          <w:rFonts w:ascii="Times New Roman" w:hAnsi="Times New Roman" w:cs="Times New Roman"/>
          <w:sz w:val="28"/>
          <w:szCs w:val="28"/>
        </w:rPr>
      </w:pPr>
      <w:r w:rsidRPr="00F2042A">
        <w:rPr>
          <w:rFonts w:ascii="Times New Roman" w:hAnsi="Times New Roman" w:cs="Times New Roman"/>
          <w:sz w:val="28"/>
          <w:szCs w:val="28"/>
        </w:rPr>
        <w:t xml:space="preserve">Вторая сторона подписывает соглашение не позднее чем за 1 рабочий день до истечения срока заключения соглашения, указанного в </w:t>
      </w:r>
      <w:hyperlink w:anchor="п15">
        <w:r w:rsidRPr="00F2042A">
          <w:rPr>
            <w:rFonts w:ascii="Times New Roman" w:hAnsi="Times New Roman" w:cs="Times New Roman"/>
            <w:sz w:val="28"/>
            <w:szCs w:val="28"/>
          </w:rPr>
          <w:t>пункте 15</w:t>
        </w:r>
      </w:hyperlink>
      <w:r w:rsidRPr="00F2042A">
        <w:rPr>
          <w:rFonts w:ascii="Times New Roman" w:hAnsi="Times New Roman" w:cs="Times New Roman"/>
          <w:sz w:val="28"/>
          <w:szCs w:val="28"/>
        </w:rPr>
        <w:t xml:space="preserve"> настоящего Порядка, и возвращает его в КУИ и ЗО.</w:t>
      </w:r>
    </w:p>
    <w:p w14:paraId="32016B8E" w14:textId="77777777" w:rsidR="00F2042A" w:rsidRPr="00F2042A" w:rsidRDefault="00F2042A" w:rsidP="00F2042A">
      <w:pPr>
        <w:spacing w:after="0" w:line="240" w:lineRule="auto"/>
        <w:ind w:firstLine="539"/>
        <w:jc w:val="both"/>
        <w:rPr>
          <w:rFonts w:ascii="Times New Roman" w:hAnsi="Times New Roman" w:cs="Times New Roman"/>
          <w:sz w:val="28"/>
          <w:szCs w:val="28"/>
        </w:rPr>
      </w:pPr>
      <w:r w:rsidRPr="00F2042A">
        <w:rPr>
          <w:rFonts w:ascii="Times New Roman" w:hAnsi="Times New Roman" w:cs="Times New Roman"/>
          <w:sz w:val="28"/>
          <w:szCs w:val="28"/>
        </w:rPr>
        <w:t>После подписания соглашение подлежит регистрации.</w:t>
      </w:r>
    </w:p>
    <w:p w14:paraId="7B87EB4B" w14:textId="77777777" w:rsidR="00F2042A" w:rsidRPr="00F2042A" w:rsidRDefault="00F2042A" w:rsidP="00F2042A">
      <w:pPr>
        <w:spacing w:after="0" w:line="240" w:lineRule="auto"/>
        <w:ind w:firstLine="539"/>
        <w:jc w:val="both"/>
        <w:rPr>
          <w:rFonts w:ascii="Times New Roman" w:hAnsi="Times New Roman" w:cs="Times New Roman"/>
          <w:sz w:val="28"/>
          <w:szCs w:val="28"/>
        </w:rPr>
      </w:pPr>
      <w:r w:rsidRPr="00F2042A">
        <w:rPr>
          <w:rFonts w:ascii="Times New Roman" w:hAnsi="Times New Roman" w:cs="Times New Roman"/>
          <w:sz w:val="28"/>
          <w:szCs w:val="28"/>
        </w:rPr>
        <w:t>Соглашение считается заключенным с момента его подписания сторонами.</w:t>
      </w:r>
    </w:p>
    <w:p w14:paraId="285A8BBE" w14:textId="77777777" w:rsidR="00F2042A" w:rsidRPr="00F2042A" w:rsidRDefault="00F2042A" w:rsidP="00F2042A">
      <w:pPr>
        <w:spacing w:after="0" w:line="240" w:lineRule="auto"/>
        <w:ind w:firstLine="539"/>
        <w:jc w:val="both"/>
        <w:rPr>
          <w:rFonts w:ascii="Times New Roman" w:hAnsi="Times New Roman" w:cs="Times New Roman"/>
          <w:sz w:val="28"/>
          <w:szCs w:val="28"/>
        </w:rPr>
      </w:pPr>
      <w:bookmarkStart w:id="4" w:name="п17"/>
      <w:r w:rsidRPr="00F2042A">
        <w:rPr>
          <w:rFonts w:ascii="Times New Roman" w:hAnsi="Times New Roman" w:cs="Times New Roman"/>
          <w:sz w:val="28"/>
          <w:szCs w:val="28"/>
        </w:rPr>
        <w:t xml:space="preserve">17. </w:t>
      </w:r>
      <w:bookmarkEnd w:id="4"/>
      <w:r w:rsidRPr="00F2042A">
        <w:rPr>
          <w:rFonts w:ascii="Times New Roman" w:hAnsi="Times New Roman" w:cs="Times New Roman"/>
          <w:sz w:val="28"/>
          <w:szCs w:val="28"/>
        </w:rPr>
        <w:t>Результатом предоставления субсидии является опубликование нормативных правовых актов и соглашений, заключенных между органами местного самоуправления, иных муниципальных правовых актов, обсуждение проектов муниципальных правовых актов по вопросам местного значения, доведение до сведения жителей Сосновского муниципального района официальной информации о социально-экономическом и культурном развитии Сосновского муниципального района, о развитии его общественной инфраструктуры и иной официальной информации.</w:t>
      </w:r>
    </w:p>
    <w:p w14:paraId="34AFB64A" w14:textId="77777777" w:rsidR="00F2042A" w:rsidRPr="00F2042A" w:rsidRDefault="00F2042A" w:rsidP="00F2042A">
      <w:pPr>
        <w:spacing w:after="0" w:line="240" w:lineRule="auto"/>
        <w:ind w:firstLine="539"/>
        <w:jc w:val="both"/>
        <w:rPr>
          <w:rFonts w:ascii="Times New Roman" w:hAnsi="Times New Roman" w:cs="Times New Roman"/>
          <w:sz w:val="28"/>
          <w:szCs w:val="28"/>
        </w:rPr>
      </w:pPr>
      <w:r w:rsidRPr="00F2042A">
        <w:rPr>
          <w:rFonts w:ascii="Times New Roman" w:hAnsi="Times New Roman" w:cs="Times New Roman"/>
          <w:sz w:val="28"/>
          <w:szCs w:val="28"/>
        </w:rPr>
        <w:t>18. Субсидия предоставляется с лицевого счета Комитета по управлению имуществом и земельным отношениям Сосновского муниципального района (КУИ и ЗО).</w:t>
      </w:r>
    </w:p>
    <w:p w14:paraId="53F10C8C"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19. На основании заключенного Соглашения Комитет по управлению имуществом и земельным отношениям Сосновского муниципального района (КУИ и ЗО)  готовит заявку на оплату расходов.</w:t>
      </w:r>
    </w:p>
    <w:p w14:paraId="617B44A1"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20. Финансовое управление администрации Сосновского муниципального района на основании заявки на оплату расходов осуществляет перечисление субсидии на расчетный счет или корреспондентский счет АНО, открытый в учреждениях Центрального банка Российской Федерации или кредитных организациях, в пределах утвержденных средств в бюджете Сосновского муниципального района на текущий финансовый год.</w:t>
      </w:r>
    </w:p>
    <w:p w14:paraId="5104B24C" w14:textId="77777777" w:rsidR="00F2042A" w:rsidRPr="00F2042A" w:rsidRDefault="00F2042A" w:rsidP="00F2042A">
      <w:pPr>
        <w:spacing w:after="0" w:line="240" w:lineRule="auto"/>
        <w:ind w:firstLine="539"/>
        <w:jc w:val="both"/>
        <w:rPr>
          <w:rFonts w:ascii="Times New Roman" w:hAnsi="Times New Roman" w:cs="Times New Roman"/>
          <w:sz w:val="28"/>
          <w:szCs w:val="28"/>
        </w:rPr>
      </w:pPr>
      <w:r w:rsidRPr="00F2042A">
        <w:rPr>
          <w:rFonts w:ascii="Times New Roman" w:hAnsi="Times New Roman" w:cs="Times New Roman"/>
          <w:sz w:val="28"/>
          <w:szCs w:val="28"/>
        </w:rPr>
        <w:lastRenderedPageBreak/>
        <w:t xml:space="preserve">21. В случае нарушения условий предоставления субсидии, выявленного по фактам проверок, отраженных в </w:t>
      </w:r>
      <w:hyperlink w:anchor="п25">
        <w:r w:rsidRPr="00F2042A">
          <w:rPr>
            <w:rFonts w:ascii="Times New Roman" w:hAnsi="Times New Roman" w:cs="Times New Roman"/>
            <w:sz w:val="28"/>
            <w:szCs w:val="28"/>
          </w:rPr>
          <w:t>пункте 25</w:t>
        </w:r>
      </w:hyperlink>
      <w:r w:rsidRPr="00F2042A">
        <w:rPr>
          <w:rFonts w:ascii="Times New Roman" w:hAnsi="Times New Roman" w:cs="Times New Roman"/>
          <w:sz w:val="28"/>
          <w:szCs w:val="28"/>
        </w:rPr>
        <w:t xml:space="preserve"> настоящего Положения получатель субсидии, по требованию КУИ и ЗО, возвращает субсидию в бюджет Сосновского муниципального района. Порядок возврата и сроки возврата субсидии в бюджет Сосновского муниципального района установлены </w:t>
      </w:r>
      <w:hyperlink w:anchor="п30" w:history="1">
        <w:r w:rsidRPr="00F2042A">
          <w:rPr>
            <w:rStyle w:val="a6"/>
            <w:rFonts w:ascii="Times New Roman" w:hAnsi="Times New Roman" w:cs="Times New Roman"/>
            <w:color w:val="auto"/>
            <w:sz w:val="28"/>
            <w:szCs w:val="28"/>
            <w:u w:val="none"/>
          </w:rPr>
          <w:t>пунктами 30</w:t>
        </w:r>
      </w:hyperlink>
      <w:r w:rsidRPr="00F2042A">
        <w:rPr>
          <w:rFonts w:ascii="Times New Roman" w:hAnsi="Times New Roman" w:cs="Times New Roman"/>
          <w:sz w:val="28"/>
          <w:szCs w:val="28"/>
        </w:rPr>
        <w:t xml:space="preserve"> - </w:t>
      </w:r>
      <w:hyperlink w:anchor="п32" w:history="1">
        <w:r w:rsidRPr="00F2042A">
          <w:rPr>
            <w:rStyle w:val="a6"/>
            <w:rFonts w:ascii="Times New Roman" w:hAnsi="Times New Roman" w:cs="Times New Roman"/>
            <w:color w:val="auto"/>
            <w:sz w:val="28"/>
            <w:szCs w:val="28"/>
            <w:u w:val="none"/>
          </w:rPr>
          <w:t>32</w:t>
        </w:r>
      </w:hyperlink>
      <w:r w:rsidRPr="00F2042A">
        <w:rPr>
          <w:rFonts w:ascii="Times New Roman" w:hAnsi="Times New Roman" w:cs="Times New Roman"/>
          <w:sz w:val="28"/>
          <w:szCs w:val="28"/>
        </w:rPr>
        <w:t xml:space="preserve"> настоящего Положения.</w:t>
      </w:r>
    </w:p>
    <w:p w14:paraId="3C38F755" w14:textId="77777777" w:rsidR="00F2042A" w:rsidRPr="00F2042A" w:rsidRDefault="00F2042A" w:rsidP="00F2042A">
      <w:pPr>
        <w:spacing w:after="0" w:line="240" w:lineRule="auto"/>
        <w:jc w:val="center"/>
        <w:outlineLvl w:val="1"/>
        <w:rPr>
          <w:rFonts w:ascii="Times New Roman" w:hAnsi="Times New Roman" w:cs="Times New Roman"/>
          <w:sz w:val="28"/>
          <w:szCs w:val="28"/>
        </w:rPr>
      </w:pPr>
      <w:r w:rsidRPr="00F2042A">
        <w:rPr>
          <w:rFonts w:ascii="Times New Roman" w:hAnsi="Times New Roman" w:cs="Times New Roman"/>
          <w:sz w:val="28"/>
          <w:szCs w:val="28"/>
        </w:rPr>
        <w:t>3. Требования к отчетности</w:t>
      </w:r>
    </w:p>
    <w:p w14:paraId="70755D08" w14:textId="77777777" w:rsidR="00F2042A" w:rsidRPr="00F2042A" w:rsidRDefault="00F2042A" w:rsidP="00F2042A">
      <w:pPr>
        <w:spacing w:after="0" w:line="240" w:lineRule="auto"/>
        <w:ind w:firstLine="539"/>
        <w:jc w:val="both"/>
        <w:rPr>
          <w:rFonts w:ascii="Times New Roman" w:hAnsi="Times New Roman" w:cs="Times New Roman"/>
          <w:sz w:val="28"/>
          <w:szCs w:val="28"/>
        </w:rPr>
      </w:pPr>
      <w:r w:rsidRPr="00F2042A">
        <w:rPr>
          <w:rFonts w:ascii="Times New Roman" w:hAnsi="Times New Roman" w:cs="Times New Roman"/>
          <w:sz w:val="28"/>
          <w:szCs w:val="28"/>
        </w:rPr>
        <w:t xml:space="preserve">22. Комитет по управлению имуществом и земельным отношениям Сосновского муниципального района (КУИ и ЗО), курирующий предоставление субсидии обязан запрашивать у получателя субсидии документы необходимые для осуществления контроля за соблюдением получателем субсидии порядка, целей и условий предоставления Субсидии: оригиналы выпусков газеты "Сосновская нива" в которых опубликованы муниципальные правовые акты,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подлежащей оплате и производит проверку </w:t>
      </w:r>
      <w:hyperlink w:anchor="Отчет">
        <w:r w:rsidRPr="00F2042A">
          <w:rPr>
            <w:rFonts w:ascii="Times New Roman" w:hAnsi="Times New Roman" w:cs="Times New Roman"/>
            <w:sz w:val="28"/>
            <w:szCs w:val="28"/>
          </w:rPr>
          <w:t>отчета</w:t>
        </w:r>
      </w:hyperlink>
      <w:r w:rsidRPr="00F2042A">
        <w:rPr>
          <w:rFonts w:ascii="Times New Roman" w:hAnsi="Times New Roman" w:cs="Times New Roman"/>
          <w:sz w:val="28"/>
          <w:szCs w:val="28"/>
        </w:rPr>
        <w:t xml:space="preserve"> о затратах по опубликованию официальных материалов, по форме     № 2 (приложение № 2 к Порядку) и фактической площади газетных материалов.</w:t>
      </w:r>
    </w:p>
    <w:p w14:paraId="617EDDFC" w14:textId="77777777" w:rsidR="00F2042A" w:rsidRPr="00F2042A" w:rsidRDefault="00F2042A" w:rsidP="00F2042A">
      <w:pPr>
        <w:spacing w:after="0" w:line="240" w:lineRule="auto"/>
        <w:ind w:firstLine="539"/>
        <w:jc w:val="both"/>
        <w:rPr>
          <w:rFonts w:ascii="Times New Roman" w:hAnsi="Times New Roman" w:cs="Times New Roman"/>
          <w:sz w:val="28"/>
          <w:szCs w:val="28"/>
        </w:rPr>
      </w:pPr>
      <w:r w:rsidRPr="00F2042A">
        <w:rPr>
          <w:rFonts w:ascii="Times New Roman" w:hAnsi="Times New Roman" w:cs="Times New Roman"/>
          <w:sz w:val="28"/>
          <w:szCs w:val="28"/>
        </w:rPr>
        <w:t xml:space="preserve">23. АНО в лице руководителя несет предусмотренную законодательством ответственность за достоверность документов, предоставляемых в соответствии с </w:t>
      </w:r>
      <w:hyperlink w:anchor="Par101">
        <w:r w:rsidRPr="00F2042A">
          <w:rPr>
            <w:rFonts w:ascii="Times New Roman" w:hAnsi="Times New Roman" w:cs="Times New Roman"/>
            <w:sz w:val="28"/>
            <w:szCs w:val="28"/>
          </w:rPr>
          <w:t>пунктом 9</w:t>
        </w:r>
      </w:hyperlink>
      <w:r w:rsidRPr="00F2042A">
        <w:rPr>
          <w:rFonts w:ascii="Times New Roman" w:hAnsi="Times New Roman" w:cs="Times New Roman"/>
          <w:sz w:val="28"/>
          <w:szCs w:val="28"/>
        </w:rPr>
        <w:t xml:space="preserve"> настоящего Порядка, нецелевое и неэффективное использование субсидии в соответствии с условиями Соглашения.</w:t>
      </w:r>
    </w:p>
    <w:p w14:paraId="5B1703E8" w14:textId="77777777" w:rsidR="00F2042A" w:rsidRPr="00F2042A" w:rsidRDefault="00F2042A" w:rsidP="00F2042A">
      <w:pPr>
        <w:spacing w:after="0" w:line="240" w:lineRule="auto"/>
        <w:ind w:firstLine="539"/>
        <w:jc w:val="both"/>
        <w:rPr>
          <w:rFonts w:ascii="Times New Roman" w:hAnsi="Times New Roman" w:cs="Times New Roman"/>
          <w:sz w:val="28"/>
          <w:szCs w:val="28"/>
        </w:rPr>
      </w:pPr>
      <w:r w:rsidRPr="00F2042A">
        <w:rPr>
          <w:rFonts w:ascii="Times New Roman" w:hAnsi="Times New Roman" w:cs="Times New Roman"/>
          <w:sz w:val="28"/>
          <w:szCs w:val="28"/>
        </w:rPr>
        <w:t>24. КУИ и ЗО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14:paraId="1CFDC2AF" w14:textId="77777777" w:rsidR="00F2042A" w:rsidRPr="00F2042A" w:rsidRDefault="00F2042A" w:rsidP="00F2042A">
      <w:pPr>
        <w:autoSpaceDE w:val="0"/>
        <w:autoSpaceDN w:val="0"/>
        <w:adjustRightInd w:val="0"/>
        <w:spacing w:after="0" w:line="240" w:lineRule="auto"/>
        <w:ind w:firstLine="539"/>
        <w:jc w:val="center"/>
        <w:rPr>
          <w:rFonts w:ascii="Times New Roman" w:hAnsi="Times New Roman" w:cs="Times New Roman"/>
          <w:sz w:val="28"/>
          <w:szCs w:val="28"/>
        </w:rPr>
      </w:pPr>
      <w:r w:rsidRPr="00F2042A">
        <w:rPr>
          <w:rFonts w:ascii="Times New Roman" w:hAnsi="Times New Roman" w:cs="Times New Roman"/>
          <w:sz w:val="28"/>
          <w:szCs w:val="28"/>
        </w:rPr>
        <w:t>4. Требования об осуществлении контроля (мониторинга) за соблюдением условий и порядка предоставления субсидий и ответственности за их нарушение</w:t>
      </w:r>
    </w:p>
    <w:p w14:paraId="4E228086" w14:textId="77777777" w:rsidR="00F2042A" w:rsidRPr="00F2042A" w:rsidRDefault="00F2042A" w:rsidP="00F2042A">
      <w:pPr>
        <w:autoSpaceDE w:val="0"/>
        <w:autoSpaceDN w:val="0"/>
        <w:adjustRightInd w:val="0"/>
        <w:spacing w:after="0" w:line="240" w:lineRule="auto"/>
        <w:ind w:firstLine="539"/>
        <w:jc w:val="both"/>
        <w:rPr>
          <w:rFonts w:ascii="Times New Roman" w:hAnsi="Times New Roman" w:cs="Times New Roman"/>
          <w:sz w:val="28"/>
          <w:szCs w:val="28"/>
        </w:rPr>
      </w:pPr>
      <w:bookmarkStart w:id="5" w:name="п25"/>
      <w:r w:rsidRPr="00F2042A">
        <w:rPr>
          <w:rFonts w:ascii="Times New Roman" w:hAnsi="Times New Roman" w:cs="Times New Roman"/>
          <w:sz w:val="28"/>
          <w:szCs w:val="28"/>
        </w:rPr>
        <w:t>25</w:t>
      </w:r>
      <w:bookmarkEnd w:id="5"/>
      <w:r w:rsidRPr="00F2042A">
        <w:rPr>
          <w:rFonts w:ascii="Times New Roman" w:hAnsi="Times New Roman" w:cs="Times New Roman"/>
          <w:sz w:val="28"/>
          <w:szCs w:val="28"/>
        </w:rPr>
        <w:t xml:space="preserve">. КУИ и ЗО проверяет соблюдение получателем субсидии порядка и условий предоставления субсидий, в том числе в части достижения результатов предоставления субсидии, а также проводится проверка органами муниципального финансового контроля в соответствии со </w:t>
      </w:r>
      <w:hyperlink r:id="rId11" w:history="1">
        <w:r w:rsidRPr="00F2042A">
          <w:rPr>
            <w:rFonts w:ascii="Times New Roman" w:hAnsi="Times New Roman" w:cs="Times New Roman"/>
            <w:sz w:val="28"/>
            <w:szCs w:val="28"/>
          </w:rPr>
          <w:t>статьями 268.1</w:t>
        </w:r>
      </w:hyperlink>
      <w:r w:rsidRPr="00F2042A">
        <w:rPr>
          <w:rFonts w:ascii="Times New Roman" w:hAnsi="Times New Roman" w:cs="Times New Roman"/>
          <w:sz w:val="28"/>
          <w:szCs w:val="28"/>
        </w:rPr>
        <w:t xml:space="preserve"> и </w:t>
      </w:r>
      <w:hyperlink r:id="rId12" w:history="1">
        <w:r w:rsidRPr="00F2042A">
          <w:rPr>
            <w:rFonts w:ascii="Times New Roman" w:hAnsi="Times New Roman" w:cs="Times New Roman"/>
            <w:sz w:val="28"/>
            <w:szCs w:val="28"/>
          </w:rPr>
          <w:t>269.2</w:t>
        </w:r>
      </w:hyperlink>
      <w:r w:rsidRPr="00F2042A">
        <w:rPr>
          <w:rFonts w:ascii="Times New Roman" w:hAnsi="Times New Roman" w:cs="Times New Roman"/>
          <w:sz w:val="28"/>
          <w:szCs w:val="28"/>
        </w:rPr>
        <w:t xml:space="preserve"> Бюджетного кодекса Российской Федерации.</w:t>
      </w:r>
    </w:p>
    <w:p w14:paraId="1CA9836D"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26. АНО, получившее субсидию, обязано использовать ее по целевому назначению, исключительно на цели ее выделения в соответствии с настоящим Порядком и Соглашением.</w:t>
      </w:r>
    </w:p>
    <w:p w14:paraId="2E23B1E8"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27. Получатель субсидии несет предусмотренную законодательством ответственность за достоверность отчетности, документов, предоставляемых в соответствии с требованиями настоящего Положения.</w:t>
      </w:r>
    </w:p>
    <w:p w14:paraId="2A6CEBCC"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lastRenderedPageBreak/>
        <w:t>28. Контроль достоверности отчетов об использовании предоставленных субсидий, а также соблюдения условий предоставления субсидии, установленных настоящим Порядком, осуществляет КУИ и ЗО.</w:t>
      </w:r>
    </w:p>
    <w:p w14:paraId="2F9EB4C5"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29. Предоставление субсидий приостанавливается в случае неисполнения или ненадлежащего исполнения получателем субсидий требований, предусмотренных настоящим Положением и Соглашением о предоставлении субсидии.</w:t>
      </w:r>
    </w:p>
    <w:p w14:paraId="7689C43A" w14:textId="77777777" w:rsidR="00F2042A" w:rsidRPr="00F2042A" w:rsidRDefault="00F2042A" w:rsidP="00F2042A">
      <w:pPr>
        <w:spacing w:after="0" w:line="240" w:lineRule="auto"/>
        <w:ind w:firstLine="540"/>
        <w:jc w:val="both"/>
        <w:rPr>
          <w:rFonts w:ascii="Times New Roman" w:hAnsi="Times New Roman" w:cs="Times New Roman"/>
          <w:sz w:val="28"/>
          <w:szCs w:val="28"/>
        </w:rPr>
      </w:pPr>
      <w:bookmarkStart w:id="6" w:name="п30"/>
      <w:bookmarkStart w:id="7" w:name="п30п32"/>
      <w:r w:rsidRPr="00F2042A">
        <w:rPr>
          <w:rFonts w:ascii="Times New Roman" w:hAnsi="Times New Roman" w:cs="Times New Roman"/>
          <w:sz w:val="28"/>
          <w:szCs w:val="28"/>
        </w:rPr>
        <w:t>30.</w:t>
      </w:r>
      <w:bookmarkEnd w:id="6"/>
      <w:r w:rsidRPr="00F2042A">
        <w:rPr>
          <w:rFonts w:ascii="Times New Roman" w:hAnsi="Times New Roman" w:cs="Times New Roman"/>
          <w:sz w:val="28"/>
          <w:szCs w:val="28"/>
        </w:rPr>
        <w:t xml:space="preserve"> В случае нарушения получателем субсидии условий, установленных при их предоставлении, выявленного по фактам проверок, проведенных КУИ и ЗО и (или) уполномоченным органом муниципального финансового контроля, а также в случае недостижения результатов, указанных в </w:t>
      </w:r>
      <w:hyperlink w:anchor="п17">
        <w:r w:rsidRPr="00F2042A">
          <w:rPr>
            <w:rFonts w:ascii="Times New Roman" w:hAnsi="Times New Roman" w:cs="Times New Roman"/>
            <w:sz w:val="28"/>
            <w:szCs w:val="28"/>
          </w:rPr>
          <w:t>пункте 17</w:t>
        </w:r>
      </w:hyperlink>
      <w:r w:rsidRPr="00F2042A">
        <w:rPr>
          <w:rFonts w:ascii="Times New Roman" w:hAnsi="Times New Roman" w:cs="Times New Roman"/>
          <w:sz w:val="28"/>
          <w:szCs w:val="28"/>
        </w:rPr>
        <w:t xml:space="preserve"> настоящего Порядка субсидия подлежит возврату.</w:t>
      </w:r>
    </w:p>
    <w:p w14:paraId="1E39DD08"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31. В случае выявления нарушений, предусмотренных настоящим Порядком и Соглашением, КУИ и ЗО в течение трех календарных дней со дня их выявления направляет получателю субсидии заказным письмом с уведомлением требование о возврате субсидии в бюджет Сосновского муниципального района.</w:t>
      </w:r>
    </w:p>
    <w:p w14:paraId="2CE14E67" w14:textId="77777777" w:rsidR="00F2042A" w:rsidRPr="00F2042A" w:rsidRDefault="00F2042A" w:rsidP="00F2042A">
      <w:pPr>
        <w:spacing w:after="0" w:line="240" w:lineRule="auto"/>
        <w:ind w:firstLine="539"/>
        <w:jc w:val="both"/>
        <w:rPr>
          <w:rFonts w:ascii="Times New Roman" w:hAnsi="Times New Roman" w:cs="Times New Roman"/>
          <w:sz w:val="28"/>
          <w:szCs w:val="28"/>
        </w:rPr>
      </w:pPr>
      <w:bookmarkStart w:id="8" w:name="п32"/>
      <w:r w:rsidRPr="00F2042A">
        <w:rPr>
          <w:rFonts w:ascii="Times New Roman" w:hAnsi="Times New Roman" w:cs="Times New Roman"/>
          <w:sz w:val="28"/>
          <w:szCs w:val="28"/>
        </w:rPr>
        <w:t>32.</w:t>
      </w:r>
      <w:bookmarkEnd w:id="8"/>
      <w:r w:rsidRPr="00F2042A">
        <w:rPr>
          <w:rFonts w:ascii="Times New Roman" w:hAnsi="Times New Roman" w:cs="Times New Roman"/>
          <w:sz w:val="28"/>
          <w:szCs w:val="28"/>
        </w:rPr>
        <w:t xml:space="preserve"> Возврат субсидии (остатка субсидии) получателем субсидии производится в течение 3-х календарных дней со дня получения требования о возврате субсидии в бюджет Сосновского муниципального района по реквизитам и коду бюджетной классификации, указанным в требовании.</w:t>
      </w:r>
    </w:p>
    <w:bookmarkEnd w:id="7"/>
    <w:p w14:paraId="5A899EBB" w14:textId="77777777" w:rsidR="00F2042A" w:rsidRPr="00F2042A" w:rsidRDefault="00F2042A" w:rsidP="00F2042A">
      <w:pPr>
        <w:spacing w:after="0" w:line="240" w:lineRule="auto"/>
        <w:ind w:firstLine="539"/>
        <w:jc w:val="both"/>
        <w:rPr>
          <w:rFonts w:ascii="Times New Roman" w:hAnsi="Times New Roman" w:cs="Times New Roman"/>
          <w:sz w:val="28"/>
          <w:szCs w:val="28"/>
        </w:rPr>
      </w:pPr>
      <w:r w:rsidRPr="00F2042A">
        <w:rPr>
          <w:rFonts w:ascii="Times New Roman" w:hAnsi="Times New Roman" w:cs="Times New Roman"/>
          <w:sz w:val="28"/>
          <w:szCs w:val="28"/>
        </w:rPr>
        <w:t>33. В случае отказа от добровольного возврата либо невозвращения в установленный настоящим Порядком срок средства предоставленных субсидий взыскиваются в судебном порядке в соответствии с действующим законодательством Российской Федерации.</w:t>
      </w:r>
    </w:p>
    <w:p w14:paraId="6C9B598D"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34. КУИ и ЗО обеспечивает контроль за результативностью и целевым использованием бюджетных средств в соответствии с утвержденными бюджетными ассигнованиями.</w:t>
      </w:r>
    </w:p>
    <w:p w14:paraId="1EC76C76" w14:textId="77777777" w:rsidR="00F2042A" w:rsidRPr="00F2042A" w:rsidRDefault="00F2042A" w:rsidP="00F2042A">
      <w:pPr>
        <w:spacing w:after="0" w:line="240" w:lineRule="auto"/>
        <w:jc w:val="right"/>
        <w:outlineLvl w:val="1"/>
        <w:rPr>
          <w:rFonts w:ascii="Times New Roman" w:hAnsi="Times New Roman" w:cs="Times New Roman"/>
          <w:sz w:val="28"/>
          <w:szCs w:val="28"/>
        </w:rPr>
      </w:pPr>
    </w:p>
    <w:p w14:paraId="6398B69E" w14:textId="77777777" w:rsidR="00F2042A" w:rsidRPr="00F2042A" w:rsidRDefault="00F2042A" w:rsidP="00F2042A">
      <w:pPr>
        <w:spacing w:after="0" w:line="240" w:lineRule="auto"/>
        <w:jc w:val="right"/>
        <w:outlineLvl w:val="1"/>
        <w:rPr>
          <w:rFonts w:ascii="Times New Roman" w:hAnsi="Times New Roman" w:cs="Times New Roman"/>
          <w:sz w:val="28"/>
          <w:szCs w:val="28"/>
        </w:rPr>
      </w:pPr>
    </w:p>
    <w:p w14:paraId="74A2BDBC" w14:textId="77777777" w:rsidR="00F2042A" w:rsidRPr="00F2042A" w:rsidRDefault="00F2042A" w:rsidP="00F2042A">
      <w:pPr>
        <w:spacing w:after="0" w:line="240" w:lineRule="auto"/>
        <w:jc w:val="right"/>
        <w:outlineLvl w:val="1"/>
        <w:rPr>
          <w:rFonts w:ascii="Times New Roman" w:hAnsi="Times New Roman" w:cs="Times New Roman"/>
          <w:sz w:val="28"/>
          <w:szCs w:val="28"/>
        </w:rPr>
      </w:pPr>
    </w:p>
    <w:p w14:paraId="2255DC8B" w14:textId="77777777" w:rsidR="00F2042A" w:rsidRPr="00F2042A" w:rsidRDefault="00F2042A" w:rsidP="00F2042A">
      <w:pPr>
        <w:spacing w:after="0" w:line="240" w:lineRule="auto"/>
        <w:jc w:val="right"/>
        <w:outlineLvl w:val="1"/>
        <w:rPr>
          <w:rFonts w:ascii="Times New Roman" w:hAnsi="Times New Roman" w:cs="Times New Roman"/>
          <w:sz w:val="28"/>
          <w:szCs w:val="28"/>
        </w:rPr>
      </w:pPr>
    </w:p>
    <w:p w14:paraId="52FA9517" w14:textId="77777777" w:rsidR="00F2042A" w:rsidRPr="00F2042A" w:rsidRDefault="00F2042A" w:rsidP="00F2042A">
      <w:pPr>
        <w:spacing w:after="0" w:line="240" w:lineRule="auto"/>
        <w:jc w:val="right"/>
        <w:outlineLvl w:val="1"/>
        <w:rPr>
          <w:rFonts w:ascii="Times New Roman" w:hAnsi="Times New Roman" w:cs="Times New Roman"/>
          <w:sz w:val="28"/>
          <w:szCs w:val="28"/>
        </w:rPr>
      </w:pPr>
    </w:p>
    <w:p w14:paraId="72366FF7" w14:textId="77777777" w:rsidR="00F2042A" w:rsidRPr="00F2042A" w:rsidRDefault="00F2042A" w:rsidP="00F2042A">
      <w:pPr>
        <w:spacing w:after="0" w:line="240" w:lineRule="auto"/>
        <w:jc w:val="right"/>
        <w:outlineLvl w:val="1"/>
        <w:rPr>
          <w:rFonts w:ascii="Times New Roman" w:hAnsi="Times New Roman" w:cs="Times New Roman"/>
          <w:sz w:val="28"/>
          <w:szCs w:val="28"/>
        </w:rPr>
      </w:pPr>
    </w:p>
    <w:p w14:paraId="2D72440D" w14:textId="77777777" w:rsidR="00F2042A" w:rsidRPr="00F2042A" w:rsidRDefault="00F2042A" w:rsidP="00F2042A">
      <w:pPr>
        <w:spacing w:after="0" w:line="240" w:lineRule="auto"/>
        <w:jc w:val="right"/>
        <w:outlineLvl w:val="1"/>
        <w:rPr>
          <w:rFonts w:ascii="Times New Roman" w:hAnsi="Times New Roman" w:cs="Times New Roman"/>
          <w:sz w:val="28"/>
          <w:szCs w:val="28"/>
        </w:rPr>
      </w:pPr>
    </w:p>
    <w:p w14:paraId="13A9812A" w14:textId="77777777" w:rsidR="00F2042A" w:rsidRPr="00F2042A" w:rsidRDefault="00F2042A" w:rsidP="00F2042A">
      <w:pPr>
        <w:spacing w:after="0" w:line="240" w:lineRule="auto"/>
        <w:jc w:val="right"/>
        <w:outlineLvl w:val="1"/>
        <w:rPr>
          <w:rFonts w:ascii="Times New Roman" w:hAnsi="Times New Roman" w:cs="Times New Roman"/>
          <w:sz w:val="28"/>
          <w:szCs w:val="28"/>
        </w:rPr>
      </w:pPr>
    </w:p>
    <w:p w14:paraId="68CCE4F3" w14:textId="77777777" w:rsidR="00F2042A" w:rsidRPr="00F2042A" w:rsidRDefault="00F2042A" w:rsidP="00F2042A">
      <w:pPr>
        <w:spacing w:after="0" w:line="240" w:lineRule="auto"/>
        <w:jc w:val="right"/>
        <w:outlineLvl w:val="1"/>
        <w:rPr>
          <w:rFonts w:ascii="Times New Roman" w:hAnsi="Times New Roman" w:cs="Times New Roman"/>
          <w:sz w:val="28"/>
          <w:szCs w:val="28"/>
        </w:rPr>
      </w:pPr>
    </w:p>
    <w:p w14:paraId="17781D10" w14:textId="77777777" w:rsidR="00F2042A" w:rsidRPr="00F2042A" w:rsidRDefault="00F2042A" w:rsidP="00F2042A">
      <w:pPr>
        <w:spacing w:after="0" w:line="240" w:lineRule="auto"/>
        <w:jc w:val="right"/>
        <w:outlineLvl w:val="1"/>
        <w:rPr>
          <w:rFonts w:ascii="Times New Roman" w:hAnsi="Times New Roman" w:cs="Times New Roman"/>
          <w:sz w:val="28"/>
          <w:szCs w:val="28"/>
        </w:rPr>
      </w:pPr>
    </w:p>
    <w:p w14:paraId="75FFC008" w14:textId="77777777" w:rsidR="00F2042A" w:rsidRPr="00F2042A" w:rsidRDefault="00F2042A" w:rsidP="00F2042A">
      <w:pPr>
        <w:spacing w:after="0" w:line="240" w:lineRule="auto"/>
        <w:jc w:val="right"/>
        <w:outlineLvl w:val="1"/>
        <w:rPr>
          <w:rFonts w:ascii="Times New Roman" w:hAnsi="Times New Roman" w:cs="Times New Roman"/>
          <w:sz w:val="28"/>
          <w:szCs w:val="28"/>
        </w:rPr>
      </w:pPr>
    </w:p>
    <w:p w14:paraId="6F76EF36" w14:textId="77777777" w:rsidR="00F2042A" w:rsidRPr="00F2042A" w:rsidRDefault="00F2042A" w:rsidP="00F2042A">
      <w:pPr>
        <w:spacing w:after="0" w:line="240" w:lineRule="auto"/>
        <w:jc w:val="right"/>
        <w:outlineLvl w:val="1"/>
        <w:rPr>
          <w:rFonts w:ascii="Times New Roman" w:hAnsi="Times New Roman" w:cs="Times New Roman"/>
          <w:sz w:val="28"/>
          <w:szCs w:val="28"/>
        </w:rPr>
      </w:pPr>
    </w:p>
    <w:p w14:paraId="40C3D1A5" w14:textId="77777777" w:rsidR="00F2042A" w:rsidRPr="00F2042A" w:rsidRDefault="00F2042A" w:rsidP="00F2042A">
      <w:pPr>
        <w:spacing w:after="0" w:line="240" w:lineRule="auto"/>
        <w:jc w:val="right"/>
        <w:outlineLvl w:val="1"/>
        <w:rPr>
          <w:rFonts w:ascii="Times New Roman" w:hAnsi="Times New Roman" w:cs="Times New Roman"/>
          <w:sz w:val="28"/>
          <w:szCs w:val="28"/>
        </w:rPr>
      </w:pPr>
    </w:p>
    <w:p w14:paraId="334E777E" w14:textId="77777777" w:rsidR="00F2042A" w:rsidRPr="00F2042A" w:rsidRDefault="00F2042A" w:rsidP="00F2042A">
      <w:pPr>
        <w:spacing w:after="0" w:line="240" w:lineRule="auto"/>
        <w:jc w:val="right"/>
        <w:outlineLvl w:val="1"/>
        <w:rPr>
          <w:rFonts w:ascii="Times New Roman" w:hAnsi="Times New Roman" w:cs="Times New Roman"/>
          <w:sz w:val="28"/>
          <w:szCs w:val="28"/>
        </w:rPr>
      </w:pPr>
    </w:p>
    <w:p w14:paraId="644ADA5D" w14:textId="77777777" w:rsidR="00F2042A" w:rsidRDefault="00F2042A" w:rsidP="00F2042A">
      <w:pPr>
        <w:spacing w:after="0" w:line="240" w:lineRule="auto"/>
        <w:jc w:val="right"/>
        <w:outlineLvl w:val="1"/>
        <w:rPr>
          <w:rFonts w:ascii="Times New Roman" w:hAnsi="Times New Roman" w:cs="Times New Roman"/>
          <w:sz w:val="28"/>
          <w:szCs w:val="28"/>
        </w:rPr>
      </w:pPr>
    </w:p>
    <w:p w14:paraId="26A80777" w14:textId="77777777" w:rsidR="00F2042A" w:rsidRDefault="00F2042A" w:rsidP="00F2042A">
      <w:pPr>
        <w:spacing w:after="0" w:line="240" w:lineRule="auto"/>
        <w:jc w:val="right"/>
        <w:outlineLvl w:val="1"/>
        <w:rPr>
          <w:rFonts w:ascii="Times New Roman" w:hAnsi="Times New Roman" w:cs="Times New Roman"/>
          <w:sz w:val="28"/>
          <w:szCs w:val="28"/>
        </w:rPr>
      </w:pPr>
    </w:p>
    <w:p w14:paraId="1733265E" w14:textId="77777777" w:rsidR="00F2042A" w:rsidRPr="00F2042A" w:rsidRDefault="00F2042A" w:rsidP="00F2042A">
      <w:pPr>
        <w:spacing w:after="0" w:line="240" w:lineRule="auto"/>
        <w:jc w:val="right"/>
        <w:outlineLvl w:val="1"/>
        <w:rPr>
          <w:rFonts w:ascii="Times New Roman" w:hAnsi="Times New Roman" w:cs="Times New Roman"/>
          <w:sz w:val="28"/>
          <w:szCs w:val="28"/>
        </w:rPr>
      </w:pPr>
    </w:p>
    <w:p w14:paraId="2053983A" w14:textId="77777777" w:rsidR="00F2042A" w:rsidRPr="00F2042A" w:rsidRDefault="00F2042A" w:rsidP="00F2042A">
      <w:pPr>
        <w:spacing w:after="0" w:line="240" w:lineRule="auto"/>
        <w:jc w:val="right"/>
        <w:outlineLvl w:val="1"/>
        <w:rPr>
          <w:rFonts w:ascii="Times New Roman" w:hAnsi="Times New Roman" w:cs="Times New Roman"/>
        </w:rPr>
      </w:pPr>
      <w:r w:rsidRPr="00F2042A">
        <w:rPr>
          <w:rFonts w:ascii="Times New Roman" w:hAnsi="Times New Roman" w:cs="Times New Roman"/>
        </w:rPr>
        <w:lastRenderedPageBreak/>
        <w:t>Приложение № 1</w:t>
      </w:r>
    </w:p>
    <w:p w14:paraId="4203A5C3" w14:textId="77777777" w:rsidR="00F2042A" w:rsidRPr="00F2042A" w:rsidRDefault="00F2042A" w:rsidP="00F2042A">
      <w:pPr>
        <w:spacing w:after="0" w:line="240" w:lineRule="auto"/>
        <w:jc w:val="right"/>
        <w:rPr>
          <w:rFonts w:ascii="Times New Roman" w:hAnsi="Times New Roman" w:cs="Times New Roman"/>
        </w:rPr>
      </w:pPr>
      <w:r w:rsidRPr="00F2042A">
        <w:rPr>
          <w:rFonts w:ascii="Times New Roman" w:hAnsi="Times New Roman" w:cs="Times New Roman"/>
        </w:rPr>
        <w:t>к Порядку</w:t>
      </w:r>
    </w:p>
    <w:p w14:paraId="20FB08A0" w14:textId="77777777" w:rsidR="00F2042A" w:rsidRPr="00F2042A" w:rsidRDefault="00F2042A" w:rsidP="00F2042A">
      <w:pPr>
        <w:spacing w:after="0" w:line="240" w:lineRule="auto"/>
        <w:jc w:val="right"/>
        <w:rPr>
          <w:rFonts w:ascii="Times New Roman" w:hAnsi="Times New Roman" w:cs="Times New Roman"/>
        </w:rPr>
      </w:pPr>
      <w:r w:rsidRPr="00F2042A">
        <w:rPr>
          <w:rFonts w:ascii="Times New Roman" w:hAnsi="Times New Roman" w:cs="Times New Roman"/>
        </w:rPr>
        <w:t>определения объема</w:t>
      </w:r>
    </w:p>
    <w:p w14:paraId="5986B359" w14:textId="77777777" w:rsidR="00F2042A" w:rsidRPr="00F2042A" w:rsidRDefault="00F2042A" w:rsidP="00F2042A">
      <w:pPr>
        <w:spacing w:after="0" w:line="240" w:lineRule="auto"/>
        <w:jc w:val="right"/>
        <w:rPr>
          <w:rFonts w:ascii="Times New Roman" w:hAnsi="Times New Roman" w:cs="Times New Roman"/>
        </w:rPr>
      </w:pPr>
      <w:r w:rsidRPr="00F2042A">
        <w:rPr>
          <w:rFonts w:ascii="Times New Roman" w:hAnsi="Times New Roman" w:cs="Times New Roman"/>
        </w:rPr>
        <w:t xml:space="preserve">и предоставления субсидии из бюджета </w:t>
      </w:r>
    </w:p>
    <w:p w14:paraId="1F9B3347" w14:textId="77777777" w:rsidR="00F2042A" w:rsidRPr="00F2042A" w:rsidRDefault="00F2042A" w:rsidP="00F2042A">
      <w:pPr>
        <w:spacing w:after="0" w:line="240" w:lineRule="auto"/>
        <w:jc w:val="right"/>
        <w:rPr>
          <w:rFonts w:ascii="Times New Roman" w:hAnsi="Times New Roman" w:cs="Times New Roman"/>
        </w:rPr>
      </w:pPr>
      <w:r w:rsidRPr="00F2042A">
        <w:rPr>
          <w:rFonts w:ascii="Times New Roman" w:hAnsi="Times New Roman" w:cs="Times New Roman"/>
        </w:rPr>
        <w:t xml:space="preserve">Сосновского муниципального района </w:t>
      </w:r>
    </w:p>
    <w:p w14:paraId="200AEB62" w14:textId="77777777" w:rsidR="00F2042A" w:rsidRPr="00F2042A" w:rsidRDefault="00F2042A" w:rsidP="00F2042A">
      <w:pPr>
        <w:spacing w:after="0" w:line="240" w:lineRule="auto"/>
        <w:jc w:val="right"/>
        <w:rPr>
          <w:rFonts w:ascii="Times New Roman" w:hAnsi="Times New Roman" w:cs="Times New Roman"/>
        </w:rPr>
      </w:pPr>
      <w:r w:rsidRPr="00F2042A">
        <w:rPr>
          <w:rFonts w:ascii="Times New Roman" w:hAnsi="Times New Roman" w:cs="Times New Roman"/>
        </w:rPr>
        <w:t>автономной некоммерческой организации</w:t>
      </w:r>
    </w:p>
    <w:p w14:paraId="5DF4D81B" w14:textId="77777777" w:rsidR="00F2042A" w:rsidRPr="00F2042A" w:rsidRDefault="00F2042A" w:rsidP="00F2042A">
      <w:pPr>
        <w:spacing w:after="0" w:line="240" w:lineRule="auto"/>
        <w:jc w:val="right"/>
        <w:rPr>
          <w:rFonts w:ascii="Times New Roman" w:hAnsi="Times New Roman" w:cs="Times New Roman"/>
        </w:rPr>
      </w:pPr>
      <w:r w:rsidRPr="00F2042A">
        <w:rPr>
          <w:rFonts w:ascii="Times New Roman" w:hAnsi="Times New Roman" w:cs="Times New Roman"/>
        </w:rPr>
        <w:t>"Редакция газеты</w:t>
      </w:r>
    </w:p>
    <w:p w14:paraId="151364EB" w14:textId="77777777" w:rsidR="00F2042A" w:rsidRPr="00F2042A" w:rsidRDefault="00F2042A" w:rsidP="00F2042A">
      <w:pPr>
        <w:spacing w:after="0" w:line="240" w:lineRule="auto"/>
        <w:jc w:val="right"/>
        <w:rPr>
          <w:rFonts w:ascii="Times New Roman" w:hAnsi="Times New Roman" w:cs="Times New Roman"/>
        </w:rPr>
      </w:pPr>
      <w:r w:rsidRPr="00F2042A">
        <w:rPr>
          <w:rFonts w:ascii="Times New Roman" w:hAnsi="Times New Roman" w:cs="Times New Roman"/>
        </w:rPr>
        <w:t>" Сосновская нива "</w:t>
      </w:r>
    </w:p>
    <w:p w14:paraId="24134E6F" w14:textId="77777777" w:rsidR="00F2042A" w:rsidRPr="00F2042A" w:rsidRDefault="00F2042A" w:rsidP="00F2042A">
      <w:pPr>
        <w:spacing w:after="0" w:line="240" w:lineRule="auto"/>
        <w:jc w:val="right"/>
        <w:rPr>
          <w:rFonts w:ascii="Times New Roman" w:hAnsi="Times New Roman" w:cs="Times New Roman"/>
          <w:sz w:val="28"/>
          <w:szCs w:val="28"/>
        </w:rPr>
      </w:pPr>
      <w:r w:rsidRPr="00F2042A">
        <w:rPr>
          <w:rFonts w:ascii="Times New Roman" w:hAnsi="Times New Roman" w:cs="Times New Roman"/>
          <w:sz w:val="28"/>
          <w:szCs w:val="28"/>
        </w:rPr>
        <w:t xml:space="preserve">                                « Утверждаю»</w:t>
      </w:r>
    </w:p>
    <w:p w14:paraId="13B4C19B" w14:textId="77777777" w:rsidR="00F2042A" w:rsidRPr="00F2042A" w:rsidRDefault="00F2042A" w:rsidP="00F2042A">
      <w:pPr>
        <w:spacing w:after="0" w:line="240" w:lineRule="auto"/>
        <w:jc w:val="right"/>
        <w:rPr>
          <w:rFonts w:ascii="Times New Roman" w:hAnsi="Times New Roman" w:cs="Times New Roman"/>
          <w:sz w:val="28"/>
          <w:szCs w:val="28"/>
        </w:rPr>
      </w:pPr>
      <w:r w:rsidRPr="00F2042A">
        <w:rPr>
          <w:rFonts w:ascii="Times New Roman" w:hAnsi="Times New Roman" w:cs="Times New Roman"/>
          <w:sz w:val="28"/>
          <w:szCs w:val="28"/>
        </w:rPr>
        <w:t xml:space="preserve">                               Руководитель</w:t>
      </w:r>
    </w:p>
    <w:p w14:paraId="18742383" w14:textId="77777777" w:rsidR="00F2042A" w:rsidRPr="00F2042A" w:rsidRDefault="00F2042A" w:rsidP="00F204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2042A">
        <w:rPr>
          <w:rFonts w:ascii="Times New Roman" w:hAnsi="Times New Roman" w:cs="Times New Roman"/>
          <w:sz w:val="28"/>
          <w:szCs w:val="28"/>
        </w:rPr>
        <w:t xml:space="preserve">__________/ ______________  </w:t>
      </w:r>
      <w:r w:rsidRPr="00F2042A">
        <w:rPr>
          <w:rFonts w:ascii="Times New Roman" w:hAnsi="Times New Roman" w:cs="Times New Roman"/>
          <w:sz w:val="28"/>
          <w:szCs w:val="28"/>
        </w:rPr>
        <w:tab/>
      </w:r>
      <w:r w:rsidRPr="00F2042A">
        <w:rPr>
          <w:rFonts w:ascii="Times New Roman" w:hAnsi="Times New Roman" w:cs="Times New Roman"/>
          <w:sz w:val="28"/>
          <w:szCs w:val="28"/>
        </w:rPr>
        <w:tab/>
      </w:r>
      <w:r w:rsidRPr="00F2042A">
        <w:rPr>
          <w:rFonts w:ascii="Times New Roman" w:hAnsi="Times New Roman" w:cs="Times New Roman"/>
          <w:sz w:val="28"/>
          <w:szCs w:val="28"/>
        </w:rPr>
        <w:tab/>
      </w:r>
      <w:r w:rsidRPr="00F2042A">
        <w:rPr>
          <w:rFonts w:ascii="Times New Roman" w:hAnsi="Times New Roman" w:cs="Times New Roman"/>
          <w:sz w:val="28"/>
          <w:szCs w:val="28"/>
        </w:rPr>
        <w:tab/>
      </w:r>
      <w:r w:rsidRPr="00F2042A">
        <w:rPr>
          <w:rFonts w:ascii="Times New Roman" w:hAnsi="Times New Roman" w:cs="Times New Roman"/>
          <w:sz w:val="28"/>
          <w:szCs w:val="28"/>
        </w:rPr>
        <w:tab/>
      </w:r>
      <w:r w:rsidRPr="00F2042A">
        <w:rPr>
          <w:rFonts w:ascii="Times New Roman" w:hAnsi="Times New Roman" w:cs="Times New Roman"/>
          <w:sz w:val="28"/>
          <w:szCs w:val="28"/>
        </w:rPr>
        <w:tab/>
      </w:r>
      <w:r w:rsidRPr="00F2042A">
        <w:rPr>
          <w:rFonts w:ascii="Times New Roman" w:hAnsi="Times New Roman" w:cs="Times New Roman"/>
          <w:sz w:val="28"/>
          <w:szCs w:val="28"/>
        </w:rPr>
        <w:tab/>
        <w:t xml:space="preserve">      (подпись)     (Ф.И.О.) </w:t>
      </w:r>
    </w:p>
    <w:p w14:paraId="3A832804" w14:textId="77777777" w:rsidR="00F2042A" w:rsidRPr="00F2042A" w:rsidRDefault="00F2042A" w:rsidP="00F2042A">
      <w:pPr>
        <w:spacing w:after="0" w:line="240" w:lineRule="auto"/>
        <w:jc w:val="right"/>
        <w:rPr>
          <w:rFonts w:ascii="Times New Roman" w:hAnsi="Times New Roman" w:cs="Times New Roman"/>
          <w:sz w:val="28"/>
          <w:szCs w:val="28"/>
        </w:rPr>
      </w:pPr>
      <w:r w:rsidRPr="00F2042A">
        <w:rPr>
          <w:rFonts w:ascii="Times New Roman" w:hAnsi="Times New Roman" w:cs="Times New Roman"/>
          <w:sz w:val="28"/>
          <w:szCs w:val="28"/>
        </w:rPr>
        <w:t>___________ 20__ г.</w:t>
      </w:r>
    </w:p>
    <w:p w14:paraId="54A2E99C" w14:textId="77777777" w:rsidR="00F2042A" w:rsidRPr="00F2042A" w:rsidRDefault="00F2042A" w:rsidP="00F2042A">
      <w:pPr>
        <w:spacing w:after="0" w:line="240" w:lineRule="auto"/>
        <w:jc w:val="right"/>
        <w:rPr>
          <w:rFonts w:ascii="Times New Roman" w:hAnsi="Times New Roman" w:cs="Times New Roman"/>
          <w:sz w:val="28"/>
          <w:szCs w:val="28"/>
        </w:rPr>
      </w:pPr>
      <w:r w:rsidRPr="00F2042A">
        <w:rPr>
          <w:rFonts w:ascii="Times New Roman" w:hAnsi="Times New Roman" w:cs="Times New Roman"/>
          <w:sz w:val="28"/>
          <w:szCs w:val="28"/>
        </w:rPr>
        <w:t xml:space="preserve">                        (наименование организации)</w:t>
      </w:r>
    </w:p>
    <w:p w14:paraId="08E8DC71" w14:textId="77777777" w:rsidR="00F2042A" w:rsidRPr="00F2042A" w:rsidRDefault="00F2042A" w:rsidP="00F2042A">
      <w:pPr>
        <w:spacing w:after="0" w:line="240" w:lineRule="auto"/>
        <w:jc w:val="center"/>
        <w:rPr>
          <w:rFonts w:ascii="Times New Roman" w:hAnsi="Times New Roman" w:cs="Times New Roman"/>
          <w:sz w:val="28"/>
          <w:szCs w:val="28"/>
        </w:rPr>
      </w:pPr>
      <w:bookmarkStart w:id="9" w:name="Расчет"/>
      <w:r w:rsidRPr="00F2042A">
        <w:rPr>
          <w:rFonts w:ascii="Times New Roman" w:hAnsi="Times New Roman" w:cs="Times New Roman"/>
          <w:sz w:val="28"/>
          <w:szCs w:val="28"/>
        </w:rPr>
        <w:t>Расчет</w:t>
      </w:r>
      <w:bookmarkEnd w:id="9"/>
    </w:p>
    <w:p w14:paraId="685D9B90" w14:textId="77777777" w:rsidR="00F2042A" w:rsidRPr="00F2042A" w:rsidRDefault="00F2042A" w:rsidP="00F2042A">
      <w:pPr>
        <w:spacing w:after="0" w:line="240" w:lineRule="auto"/>
        <w:jc w:val="center"/>
        <w:rPr>
          <w:rFonts w:ascii="Times New Roman" w:hAnsi="Times New Roman" w:cs="Times New Roman"/>
          <w:sz w:val="28"/>
          <w:szCs w:val="28"/>
        </w:rPr>
      </w:pPr>
      <w:r w:rsidRPr="00F2042A">
        <w:rPr>
          <w:rFonts w:ascii="Times New Roman" w:hAnsi="Times New Roman" w:cs="Times New Roman"/>
          <w:sz w:val="28"/>
          <w:szCs w:val="28"/>
        </w:rPr>
        <w:t>затрат (себестоимости) 1 квадратного сантиметра</w:t>
      </w:r>
    </w:p>
    <w:p w14:paraId="6A25CC36" w14:textId="77777777" w:rsidR="00F2042A" w:rsidRPr="00F2042A" w:rsidRDefault="00F2042A" w:rsidP="00F2042A">
      <w:pPr>
        <w:spacing w:after="0" w:line="240" w:lineRule="auto"/>
        <w:jc w:val="center"/>
        <w:rPr>
          <w:rFonts w:ascii="Times New Roman" w:hAnsi="Times New Roman" w:cs="Times New Roman"/>
          <w:sz w:val="28"/>
          <w:szCs w:val="28"/>
        </w:rPr>
      </w:pPr>
      <w:r w:rsidRPr="00F2042A">
        <w:rPr>
          <w:rFonts w:ascii="Times New Roman" w:hAnsi="Times New Roman" w:cs="Times New Roman"/>
          <w:sz w:val="28"/>
          <w:szCs w:val="28"/>
        </w:rPr>
        <w:t>газетной площади на очередной финансовый год</w:t>
      </w:r>
    </w:p>
    <w:p w14:paraId="471818D8" w14:textId="77777777" w:rsidR="00F2042A" w:rsidRPr="00F2042A" w:rsidRDefault="00F2042A" w:rsidP="00F2042A">
      <w:pPr>
        <w:spacing w:after="0" w:line="240" w:lineRule="auto"/>
        <w:jc w:val="center"/>
        <w:rPr>
          <w:rFonts w:ascii="Times New Roman" w:hAnsi="Times New Roman" w:cs="Times New Roman"/>
          <w:sz w:val="28"/>
          <w:szCs w:val="28"/>
        </w:rPr>
      </w:pPr>
      <w:r w:rsidRPr="00F2042A">
        <w:rPr>
          <w:rFonts w:ascii="Times New Roman" w:hAnsi="Times New Roman" w:cs="Times New Roman"/>
          <w:sz w:val="28"/>
          <w:szCs w:val="28"/>
        </w:rPr>
        <w:t>газеты "Сосновская нива "</w:t>
      </w:r>
    </w:p>
    <w:p w14:paraId="027DFF86" w14:textId="77777777" w:rsidR="00F2042A" w:rsidRPr="00F2042A" w:rsidRDefault="00F2042A" w:rsidP="00F2042A">
      <w:pPr>
        <w:spacing w:after="0" w:line="240" w:lineRule="auto"/>
        <w:jc w:val="both"/>
        <w:rPr>
          <w:rFonts w:ascii="Times New Roman" w:hAnsi="Times New Roman" w:cs="Times New Roman"/>
          <w:sz w:val="28"/>
          <w:szCs w:val="28"/>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7621"/>
        <w:gridCol w:w="1304"/>
      </w:tblGrid>
      <w:tr w:rsidR="00F2042A" w:rsidRPr="00F2042A" w14:paraId="33328866" w14:textId="77777777" w:rsidTr="008463D9">
        <w:trPr>
          <w:trHeight w:val="369"/>
        </w:trPr>
        <w:tc>
          <w:tcPr>
            <w:tcW w:w="629" w:type="dxa"/>
            <w:tcMar>
              <w:top w:w="28" w:type="dxa"/>
              <w:left w:w="28" w:type="dxa"/>
              <w:bottom w:w="28" w:type="dxa"/>
              <w:right w:w="28" w:type="dxa"/>
            </w:tcMar>
            <w:vAlign w:val="center"/>
          </w:tcPr>
          <w:p w14:paraId="36C05E1E" w14:textId="77777777" w:rsidR="00F2042A" w:rsidRPr="00F2042A" w:rsidRDefault="00F2042A" w:rsidP="00F2042A">
            <w:pPr>
              <w:spacing w:after="0" w:line="240" w:lineRule="auto"/>
              <w:contextualSpacing/>
              <w:jc w:val="center"/>
              <w:rPr>
                <w:rFonts w:ascii="Times New Roman" w:hAnsi="Times New Roman" w:cs="Times New Roman"/>
                <w:sz w:val="28"/>
                <w:szCs w:val="28"/>
              </w:rPr>
            </w:pPr>
            <w:r w:rsidRPr="00F2042A">
              <w:rPr>
                <w:rFonts w:ascii="Times New Roman" w:hAnsi="Times New Roman" w:cs="Times New Roman"/>
                <w:sz w:val="28"/>
                <w:szCs w:val="28"/>
              </w:rPr>
              <w:t>N п/п</w:t>
            </w:r>
          </w:p>
        </w:tc>
        <w:tc>
          <w:tcPr>
            <w:tcW w:w="7621" w:type="dxa"/>
            <w:tcMar>
              <w:top w:w="28" w:type="dxa"/>
              <w:left w:w="28" w:type="dxa"/>
              <w:bottom w:w="28" w:type="dxa"/>
              <w:right w:w="28" w:type="dxa"/>
            </w:tcMar>
            <w:vAlign w:val="center"/>
          </w:tcPr>
          <w:p w14:paraId="0CE785B6" w14:textId="77777777" w:rsidR="00F2042A" w:rsidRPr="00F2042A" w:rsidRDefault="00F2042A" w:rsidP="00F2042A">
            <w:pPr>
              <w:spacing w:after="0" w:line="240" w:lineRule="auto"/>
              <w:contextualSpacing/>
              <w:jc w:val="center"/>
              <w:rPr>
                <w:rFonts w:ascii="Times New Roman" w:hAnsi="Times New Roman" w:cs="Times New Roman"/>
                <w:sz w:val="28"/>
                <w:szCs w:val="28"/>
              </w:rPr>
            </w:pPr>
            <w:r w:rsidRPr="00F2042A">
              <w:rPr>
                <w:rFonts w:ascii="Times New Roman" w:hAnsi="Times New Roman" w:cs="Times New Roman"/>
                <w:sz w:val="28"/>
                <w:szCs w:val="28"/>
              </w:rPr>
              <w:t>Виды затрат</w:t>
            </w:r>
          </w:p>
        </w:tc>
        <w:tc>
          <w:tcPr>
            <w:tcW w:w="1304" w:type="dxa"/>
            <w:tcMar>
              <w:top w:w="28" w:type="dxa"/>
              <w:left w:w="28" w:type="dxa"/>
              <w:bottom w:w="28" w:type="dxa"/>
              <w:right w:w="28" w:type="dxa"/>
            </w:tcMar>
            <w:vAlign w:val="center"/>
          </w:tcPr>
          <w:p w14:paraId="2901554F" w14:textId="77777777" w:rsidR="00F2042A" w:rsidRPr="00F2042A" w:rsidRDefault="00F2042A" w:rsidP="00F2042A">
            <w:pPr>
              <w:spacing w:after="0" w:line="240" w:lineRule="auto"/>
              <w:contextualSpacing/>
              <w:jc w:val="center"/>
              <w:rPr>
                <w:rFonts w:ascii="Times New Roman" w:hAnsi="Times New Roman" w:cs="Times New Roman"/>
                <w:sz w:val="28"/>
                <w:szCs w:val="28"/>
              </w:rPr>
            </w:pPr>
            <w:r w:rsidRPr="00F2042A">
              <w:rPr>
                <w:rFonts w:ascii="Times New Roman" w:hAnsi="Times New Roman" w:cs="Times New Roman"/>
                <w:sz w:val="28"/>
                <w:szCs w:val="28"/>
              </w:rPr>
              <w:t>Затраты, руб.</w:t>
            </w:r>
          </w:p>
        </w:tc>
      </w:tr>
      <w:tr w:rsidR="00F2042A" w:rsidRPr="00F2042A" w14:paraId="02C50359" w14:textId="77777777" w:rsidTr="008463D9">
        <w:trPr>
          <w:trHeight w:val="113"/>
        </w:trPr>
        <w:tc>
          <w:tcPr>
            <w:tcW w:w="629" w:type="dxa"/>
            <w:tcMar>
              <w:top w:w="28" w:type="dxa"/>
              <w:left w:w="28" w:type="dxa"/>
              <w:bottom w:w="28" w:type="dxa"/>
              <w:right w:w="28" w:type="dxa"/>
            </w:tcMar>
            <w:vAlign w:val="center"/>
          </w:tcPr>
          <w:p w14:paraId="34A77C95" w14:textId="77777777" w:rsidR="00F2042A" w:rsidRPr="00F2042A" w:rsidRDefault="00F2042A" w:rsidP="00F2042A">
            <w:pPr>
              <w:spacing w:after="0" w:line="240" w:lineRule="auto"/>
              <w:contextualSpacing/>
              <w:rPr>
                <w:rFonts w:ascii="Times New Roman" w:hAnsi="Times New Roman" w:cs="Times New Roman"/>
                <w:sz w:val="28"/>
                <w:szCs w:val="28"/>
              </w:rPr>
            </w:pPr>
            <w:r w:rsidRPr="00F2042A">
              <w:rPr>
                <w:rFonts w:ascii="Times New Roman" w:hAnsi="Times New Roman" w:cs="Times New Roman"/>
                <w:sz w:val="28"/>
                <w:szCs w:val="28"/>
              </w:rPr>
              <w:t>1</w:t>
            </w:r>
          </w:p>
        </w:tc>
        <w:tc>
          <w:tcPr>
            <w:tcW w:w="7621" w:type="dxa"/>
            <w:tcMar>
              <w:top w:w="28" w:type="dxa"/>
              <w:left w:w="28" w:type="dxa"/>
              <w:bottom w:w="28" w:type="dxa"/>
              <w:right w:w="28" w:type="dxa"/>
            </w:tcMar>
            <w:vAlign w:val="center"/>
          </w:tcPr>
          <w:p w14:paraId="18633D91" w14:textId="77777777" w:rsidR="00F2042A" w:rsidRPr="00F2042A" w:rsidRDefault="00F2042A" w:rsidP="00F2042A">
            <w:pPr>
              <w:spacing w:after="0" w:line="240" w:lineRule="auto"/>
              <w:contextualSpacing/>
              <w:jc w:val="both"/>
              <w:rPr>
                <w:rFonts w:ascii="Times New Roman" w:hAnsi="Times New Roman" w:cs="Times New Roman"/>
                <w:sz w:val="28"/>
                <w:szCs w:val="28"/>
              </w:rPr>
            </w:pPr>
            <w:r w:rsidRPr="00F2042A">
              <w:rPr>
                <w:rFonts w:ascii="Times New Roman" w:hAnsi="Times New Roman" w:cs="Times New Roman"/>
                <w:sz w:val="28"/>
                <w:szCs w:val="28"/>
              </w:rPr>
              <w:t>Количество номеров газеты</w:t>
            </w:r>
          </w:p>
        </w:tc>
        <w:tc>
          <w:tcPr>
            <w:tcW w:w="1304" w:type="dxa"/>
            <w:tcMar>
              <w:top w:w="28" w:type="dxa"/>
              <w:left w:w="28" w:type="dxa"/>
              <w:bottom w:w="28" w:type="dxa"/>
              <w:right w:w="28" w:type="dxa"/>
            </w:tcMar>
            <w:vAlign w:val="center"/>
          </w:tcPr>
          <w:p w14:paraId="323DAA8F" w14:textId="77777777" w:rsidR="00F2042A" w:rsidRPr="00F2042A" w:rsidRDefault="00F2042A" w:rsidP="00F2042A">
            <w:pPr>
              <w:spacing w:after="0" w:line="240" w:lineRule="auto"/>
              <w:contextualSpacing/>
              <w:rPr>
                <w:rFonts w:ascii="Times New Roman" w:hAnsi="Times New Roman" w:cs="Times New Roman"/>
                <w:sz w:val="28"/>
                <w:szCs w:val="28"/>
              </w:rPr>
            </w:pPr>
          </w:p>
        </w:tc>
      </w:tr>
      <w:tr w:rsidR="00F2042A" w:rsidRPr="00F2042A" w14:paraId="01CBB12E" w14:textId="77777777" w:rsidTr="008463D9">
        <w:trPr>
          <w:trHeight w:val="113"/>
        </w:trPr>
        <w:tc>
          <w:tcPr>
            <w:tcW w:w="629" w:type="dxa"/>
            <w:tcMar>
              <w:top w:w="28" w:type="dxa"/>
              <w:left w:w="28" w:type="dxa"/>
              <w:bottom w:w="28" w:type="dxa"/>
              <w:right w:w="28" w:type="dxa"/>
            </w:tcMar>
            <w:vAlign w:val="center"/>
          </w:tcPr>
          <w:p w14:paraId="5B1E272D" w14:textId="77777777" w:rsidR="00F2042A" w:rsidRPr="00F2042A" w:rsidRDefault="00F2042A" w:rsidP="00F2042A">
            <w:pPr>
              <w:spacing w:after="0" w:line="240" w:lineRule="auto"/>
              <w:contextualSpacing/>
              <w:rPr>
                <w:rFonts w:ascii="Times New Roman" w:hAnsi="Times New Roman" w:cs="Times New Roman"/>
                <w:sz w:val="28"/>
                <w:szCs w:val="28"/>
              </w:rPr>
            </w:pPr>
            <w:r w:rsidRPr="00F2042A">
              <w:rPr>
                <w:rFonts w:ascii="Times New Roman" w:hAnsi="Times New Roman" w:cs="Times New Roman"/>
                <w:sz w:val="28"/>
                <w:szCs w:val="28"/>
              </w:rPr>
              <w:t>2</w:t>
            </w:r>
          </w:p>
        </w:tc>
        <w:tc>
          <w:tcPr>
            <w:tcW w:w="7621" w:type="dxa"/>
            <w:tcMar>
              <w:top w:w="28" w:type="dxa"/>
              <w:left w:w="28" w:type="dxa"/>
              <w:bottom w:w="28" w:type="dxa"/>
              <w:right w:w="28" w:type="dxa"/>
            </w:tcMar>
            <w:vAlign w:val="center"/>
          </w:tcPr>
          <w:p w14:paraId="2ED1CBE2" w14:textId="77777777" w:rsidR="00F2042A" w:rsidRPr="00F2042A" w:rsidRDefault="00F2042A" w:rsidP="00F2042A">
            <w:pPr>
              <w:spacing w:after="0" w:line="240" w:lineRule="auto"/>
              <w:contextualSpacing/>
              <w:jc w:val="both"/>
              <w:rPr>
                <w:rFonts w:ascii="Times New Roman" w:hAnsi="Times New Roman" w:cs="Times New Roman"/>
                <w:sz w:val="28"/>
                <w:szCs w:val="28"/>
              </w:rPr>
            </w:pPr>
            <w:r w:rsidRPr="00F2042A">
              <w:rPr>
                <w:rFonts w:ascii="Times New Roman" w:hAnsi="Times New Roman" w:cs="Times New Roman"/>
                <w:sz w:val="28"/>
                <w:szCs w:val="28"/>
              </w:rPr>
              <w:t>Общий тираж, экз.</w:t>
            </w:r>
          </w:p>
        </w:tc>
        <w:tc>
          <w:tcPr>
            <w:tcW w:w="1304" w:type="dxa"/>
            <w:tcMar>
              <w:top w:w="28" w:type="dxa"/>
              <w:left w:w="28" w:type="dxa"/>
              <w:bottom w:w="28" w:type="dxa"/>
              <w:right w:w="28" w:type="dxa"/>
            </w:tcMar>
            <w:vAlign w:val="center"/>
          </w:tcPr>
          <w:p w14:paraId="4187621C" w14:textId="77777777" w:rsidR="00F2042A" w:rsidRPr="00F2042A" w:rsidRDefault="00F2042A" w:rsidP="00F2042A">
            <w:pPr>
              <w:spacing w:after="0" w:line="240" w:lineRule="auto"/>
              <w:contextualSpacing/>
              <w:rPr>
                <w:rFonts w:ascii="Times New Roman" w:hAnsi="Times New Roman" w:cs="Times New Roman"/>
                <w:sz w:val="28"/>
                <w:szCs w:val="28"/>
              </w:rPr>
            </w:pPr>
          </w:p>
        </w:tc>
      </w:tr>
      <w:tr w:rsidR="00F2042A" w:rsidRPr="00F2042A" w14:paraId="7054BE4B" w14:textId="77777777" w:rsidTr="008463D9">
        <w:trPr>
          <w:trHeight w:val="113"/>
        </w:trPr>
        <w:tc>
          <w:tcPr>
            <w:tcW w:w="629" w:type="dxa"/>
            <w:tcMar>
              <w:top w:w="28" w:type="dxa"/>
              <w:left w:w="28" w:type="dxa"/>
              <w:bottom w:w="28" w:type="dxa"/>
              <w:right w:w="28" w:type="dxa"/>
            </w:tcMar>
            <w:vAlign w:val="center"/>
          </w:tcPr>
          <w:p w14:paraId="7E58DF7D" w14:textId="77777777" w:rsidR="00F2042A" w:rsidRPr="00F2042A" w:rsidRDefault="00F2042A" w:rsidP="00F2042A">
            <w:pPr>
              <w:spacing w:after="0" w:line="240" w:lineRule="auto"/>
              <w:contextualSpacing/>
              <w:rPr>
                <w:rFonts w:ascii="Times New Roman" w:hAnsi="Times New Roman" w:cs="Times New Roman"/>
                <w:sz w:val="28"/>
                <w:szCs w:val="28"/>
              </w:rPr>
            </w:pPr>
            <w:r w:rsidRPr="00F2042A">
              <w:rPr>
                <w:rFonts w:ascii="Times New Roman" w:hAnsi="Times New Roman" w:cs="Times New Roman"/>
                <w:sz w:val="28"/>
                <w:szCs w:val="28"/>
              </w:rPr>
              <w:t>3</w:t>
            </w:r>
          </w:p>
        </w:tc>
        <w:tc>
          <w:tcPr>
            <w:tcW w:w="7621" w:type="dxa"/>
            <w:tcMar>
              <w:top w:w="28" w:type="dxa"/>
              <w:left w:w="28" w:type="dxa"/>
              <w:bottom w:w="28" w:type="dxa"/>
              <w:right w:w="28" w:type="dxa"/>
            </w:tcMar>
            <w:vAlign w:val="center"/>
          </w:tcPr>
          <w:p w14:paraId="3282BDF1" w14:textId="77777777" w:rsidR="00F2042A" w:rsidRPr="00F2042A" w:rsidRDefault="00F2042A" w:rsidP="00F2042A">
            <w:pPr>
              <w:spacing w:after="0" w:line="240" w:lineRule="auto"/>
              <w:contextualSpacing/>
              <w:jc w:val="both"/>
              <w:rPr>
                <w:rFonts w:ascii="Times New Roman" w:hAnsi="Times New Roman" w:cs="Times New Roman"/>
                <w:sz w:val="28"/>
                <w:szCs w:val="28"/>
              </w:rPr>
            </w:pPr>
            <w:r w:rsidRPr="00F2042A">
              <w:rPr>
                <w:rFonts w:ascii="Times New Roman" w:hAnsi="Times New Roman" w:cs="Times New Roman"/>
                <w:sz w:val="28"/>
                <w:szCs w:val="28"/>
              </w:rPr>
              <w:t>Количество полос в общем тираже</w:t>
            </w:r>
          </w:p>
        </w:tc>
        <w:tc>
          <w:tcPr>
            <w:tcW w:w="1304" w:type="dxa"/>
            <w:tcMar>
              <w:top w:w="28" w:type="dxa"/>
              <w:left w:w="28" w:type="dxa"/>
              <w:bottom w:w="28" w:type="dxa"/>
              <w:right w:w="28" w:type="dxa"/>
            </w:tcMar>
            <w:vAlign w:val="center"/>
          </w:tcPr>
          <w:p w14:paraId="5CBD96F3" w14:textId="77777777" w:rsidR="00F2042A" w:rsidRPr="00F2042A" w:rsidRDefault="00F2042A" w:rsidP="00F2042A">
            <w:pPr>
              <w:spacing w:after="0" w:line="240" w:lineRule="auto"/>
              <w:contextualSpacing/>
              <w:rPr>
                <w:rFonts w:ascii="Times New Roman" w:hAnsi="Times New Roman" w:cs="Times New Roman"/>
                <w:sz w:val="28"/>
                <w:szCs w:val="28"/>
              </w:rPr>
            </w:pPr>
          </w:p>
        </w:tc>
      </w:tr>
      <w:tr w:rsidR="00F2042A" w:rsidRPr="00F2042A" w14:paraId="2E9F3D22" w14:textId="77777777" w:rsidTr="008463D9">
        <w:trPr>
          <w:trHeight w:val="113"/>
        </w:trPr>
        <w:tc>
          <w:tcPr>
            <w:tcW w:w="629" w:type="dxa"/>
            <w:tcMar>
              <w:top w:w="28" w:type="dxa"/>
              <w:left w:w="28" w:type="dxa"/>
              <w:bottom w:w="28" w:type="dxa"/>
              <w:right w:w="28" w:type="dxa"/>
            </w:tcMar>
            <w:vAlign w:val="center"/>
          </w:tcPr>
          <w:p w14:paraId="7E15312A" w14:textId="77777777" w:rsidR="00F2042A" w:rsidRPr="00F2042A" w:rsidRDefault="00F2042A" w:rsidP="00F2042A">
            <w:pPr>
              <w:spacing w:after="0" w:line="240" w:lineRule="auto"/>
              <w:contextualSpacing/>
              <w:rPr>
                <w:rFonts w:ascii="Times New Roman" w:hAnsi="Times New Roman" w:cs="Times New Roman"/>
                <w:sz w:val="28"/>
                <w:szCs w:val="28"/>
              </w:rPr>
            </w:pPr>
            <w:r w:rsidRPr="00F2042A">
              <w:rPr>
                <w:rFonts w:ascii="Times New Roman" w:hAnsi="Times New Roman" w:cs="Times New Roman"/>
                <w:sz w:val="28"/>
                <w:szCs w:val="28"/>
              </w:rPr>
              <w:t>4</w:t>
            </w:r>
          </w:p>
        </w:tc>
        <w:tc>
          <w:tcPr>
            <w:tcW w:w="7621" w:type="dxa"/>
            <w:tcMar>
              <w:top w:w="28" w:type="dxa"/>
              <w:left w:w="28" w:type="dxa"/>
              <w:bottom w:w="28" w:type="dxa"/>
              <w:right w:w="28" w:type="dxa"/>
            </w:tcMar>
            <w:vAlign w:val="center"/>
          </w:tcPr>
          <w:p w14:paraId="0E0C0415" w14:textId="77777777" w:rsidR="00F2042A" w:rsidRPr="00F2042A" w:rsidRDefault="00F2042A" w:rsidP="00F2042A">
            <w:pPr>
              <w:spacing w:after="0" w:line="240" w:lineRule="auto"/>
              <w:contextualSpacing/>
              <w:jc w:val="both"/>
              <w:rPr>
                <w:rFonts w:ascii="Times New Roman" w:hAnsi="Times New Roman" w:cs="Times New Roman"/>
                <w:sz w:val="28"/>
                <w:szCs w:val="28"/>
              </w:rPr>
            </w:pPr>
            <w:r w:rsidRPr="00F2042A">
              <w:rPr>
                <w:rFonts w:ascii="Times New Roman" w:hAnsi="Times New Roman" w:cs="Times New Roman"/>
                <w:sz w:val="28"/>
                <w:szCs w:val="28"/>
              </w:rPr>
              <w:t>Средний тираж, экз. (строка 2 / строку 1)</w:t>
            </w:r>
          </w:p>
        </w:tc>
        <w:tc>
          <w:tcPr>
            <w:tcW w:w="1304" w:type="dxa"/>
            <w:tcMar>
              <w:top w:w="28" w:type="dxa"/>
              <w:left w:w="28" w:type="dxa"/>
              <w:bottom w:w="28" w:type="dxa"/>
              <w:right w:w="28" w:type="dxa"/>
            </w:tcMar>
            <w:vAlign w:val="center"/>
          </w:tcPr>
          <w:p w14:paraId="7E055BCA" w14:textId="77777777" w:rsidR="00F2042A" w:rsidRPr="00F2042A" w:rsidRDefault="00F2042A" w:rsidP="00F2042A">
            <w:pPr>
              <w:spacing w:after="0" w:line="240" w:lineRule="auto"/>
              <w:contextualSpacing/>
              <w:rPr>
                <w:rFonts w:ascii="Times New Roman" w:hAnsi="Times New Roman" w:cs="Times New Roman"/>
                <w:sz w:val="28"/>
                <w:szCs w:val="28"/>
              </w:rPr>
            </w:pPr>
          </w:p>
        </w:tc>
      </w:tr>
      <w:tr w:rsidR="00F2042A" w:rsidRPr="00F2042A" w14:paraId="25220512" w14:textId="77777777" w:rsidTr="008463D9">
        <w:trPr>
          <w:trHeight w:val="113"/>
        </w:trPr>
        <w:tc>
          <w:tcPr>
            <w:tcW w:w="629" w:type="dxa"/>
            <w:tcMar>
              <w:top w:w="28" w:type="dxa"/>
              <w:left w:w="28" w:type="dxa"/>
              <w:bottom w:w="28" w:type="dxa"/>
              <w:right w:w="28" w:type="dxa"/>
            </w:tcMar>
            <w:vAlign w:val="center"/>
          </w:tcPr>
          <w:p w14:paraId="2DF918CB" w14:textId="77777777" w:rsidR="00F2042A" w:rsidRPr="00F2042A" w:rsidRDefault="00F2042A" w:rsidP="00F2042A">
            <w:pPr>
              <w:spacing w:after="0" w:line="240" w:lineRule="auto"/>
              <w:contextualSpacing/>
              <w:rPr>
                <w:rFonts w:ascii="Times New Roman" w:hAnsi="Times New Roman" w:cs="Times New Roman"/>
                <w:sz w:val="28"/>
                <w:szCs w:val="28"/>
              </w:rPr>
            </w:pPr>
            <w:r w:rsidRPr="00F2042A">
              <w:rPr>
                <w:rFonts w:ascii="Times New Roman" w:hAnsi="Times New Roman" w:cs="Times New Roman"/>
                <w:sz w:val="28"/>
                <w:szCs w:val="28"/>
              </w:rPr>
              <w:t>5</w:t>
            </w:r>
          </w:p>
        </w:tc>
        <w:tc>
          <w:tcPr>
            <w:tcW w:w="7621" w:type="dxa"/>
            <w:tcMar>
              <w:top w:w="28" w:type="dxa"/>
              <w:left w:w="28" w:type="dxa"/>
              <w:bottom w:w="28" w:type="dxa"/>
              <w:right w:w="28" w:type="dxa"/>
            </w:tcMar>
            <w:vAlign w:val="center"/>
          </w:tcPr>
          <w:p w14:paraId="4838FC9C" w14:textId="77777777" w:rsidR="00F2042A" w:rsidRPr="00F2042A" w:rsidRDefault="00F2042A" w:rsidP="00F2042A">
            <w:pPr>
              <w:spacing w:after="0" w:line="240" w:lineRule="auto"/>
              <w:contextualSpacing/>
              <w:jc w:val="both"/>
              <w:rPr>
                <w:rFonts w:ascii="Times New Roman" w:hAnsi="Times New Roman" w:cs="Times New Roman"/>
                <w:sz w:val="28"/>
                <w:szCs w:val="28"/>
              </w:rPr>
            </w:pPr>
            <w:r w:rsidRPr="00F2042A">
              <w:rPr>
                <w:rFonts w:ascii="Times New Roman" w:hAnsi="Times New Roman" w:cs="Times New Roman"/>
                <w:sz w:val="28"/>
                <w:szCs w:val="28"/>
              </w:rPr>
              <w:t>Среднее количество полос в одной газете (строка 3 / строку 2)</w:t>
            </w:r>
          </w:p>
        </w:tc>
        <w:tc>
          <w:tcPr>
            <w:tcW w:w="1304" w:type="dxa"/>
            <w:tcMar>
              <w:top w:w="28" w:type="dxa"/>
              <w:left w:w="28" w:type="dxa"/>
              <w:bottom w:w="28" w:type="dxa"/>
              <w:right w:w="28" w:type="dxa"/>
            </w:tcMar>
            <w:vAlign w:val="center"/>
          </w:tcPr>
          <w:p w14:paraId="4D3FD6D8" w14:textId="77777777" w:rsidR="00F2042A" w:rsidRPr="00F2042A" w:rsidRDefault="00F2042A" w:rsidP="00F2042A">
            <w:pPr>
              <w:spacing w:after="0" w:line="240" w:lineRule="auto"/>
              <w:contextualSpacing/>
              <w:rPr>
                <w:rFonts w:ascii="Times New Roman" w:hAnsi="Times New Roman" w:cs="Times New Roman"/>
                <w:sz w:val="28"/>
                <w:szCs w:val="28"/>
              </w:rPr>
            </w:pPr>
          </w:p>
        </w:tc>
      </w:tr>
      <w:tr w:rsidR="00F2042A" w:rsidRPr="00F2042A" w14:paraId="0E4DE9E4" w14:textId="77777777" w:rsidTr="008463D9">
        <w:trPr>
          <w:trHeight w:val="113"/>
        </w:trPr>
        <w:tc>
          <w:tcPr>
            <w:tcW w:w="629" w:type="dxa"/>
            <w:tcMar>
              <w:top w:w="28" w:type="dxa"/>
              <w:left w:w="28" w:type="dxa"/>
              <w:bottom w:w="28" w:type="dxa"/>
              <w:right w:w="28" w:type="dxa"/>
            </w:tcMar>
            <w:vAlign w:val="center"/>
          </w:tcPr>
          <w:p w14:paraId="25294CE5" w14:textId="77777777" w:rsidR="00F2042A" w:rsidRPr="00F2042A" w:rsidRDefault="00F2042A" w:rsidP="00F2042A">
            <w:pPr>
              <w:spacing w:after="0" w:line="240" w:lineRule="auto"/>
              <w:contextualSpacing/>
              <w:rPr>
                <w:rFonts w:ascii="Times New Roman" w:hAnsi="Times New Roman" w:cs="Times New Roman"/>
                <w:sz w:val="28"/>
                <w:szCs w:val="28"/>
              </w:rPr>
            </w:pPr>
            <w:r w:rsidRPr="00F2042A">
              <w:rPr>
                <w:rFonts w:ascii="Times New Roman" w:hAnsi="Times New Roman" w:cs="Times New Roman"/>
                <w:sz w:val="28"/>
                <w:szCs w:val="28"/>
              </w:rPr>
              <w:t>6</w:t>
            </w:r>
          </w:p>
        </w:tc>
        <w:tc>
          <w:tcPr>
            <w:tcW w:w="7621" w:type="dxa"/>
            <w:tcMar>
              <w:top w:w="28" w:type="dxa"/>
              <w:left w:w="28" w:type="dxa"/>
              <w:bottom w:w="28" w:type="dxa"/>
              <w:right w:w="28" w:type="dxa"/>
            </w:tcMar>
            <w:vAlign w:val="center"/>
          </w:tcPr>
          <w:p w14:paraId="3C77C05D" w14:textId="77777777" w:rsidR="00F2042A" w:rsidRPr="00F2042A" w:rsidRDefault="00F2042A" w:rsidP="00F2042A">
            <w:pPr>
              <w:spacing w:after="0" w:line="240" w:lineRule="auto"/>
              <w:contextualSpacing/>
              <w:jc w:val="both"/>
              <w:rPr>
                <w:rFonts w:ascii="Times New Roman" w:hAnsi="Times New Roman" w:cs="Times New Roman"/>
                <w:sz w:val="28"/>
                <w:szCs w:val="28"/>
              </w:rPr>
            </w:pPr>
            <w:r w:rsidRPr="00F2042A">
              <w:rPr>
                <w:rFonts w:ascii="Times New Roman" w:hAnsi="Times New Roman" w:cs="Times New Roman"/>
                <w:sz w:val="28"/>
                <w:szCs w:val="28"/>
              </w:rPr>
              <w:t>Прямые затраты</w:t>
            </w:r>
          </w:p>
        </w:tc>
        <w:tc>
          <w:tcPr>
            <w:tcW w:w="1304" w:type="dxa"/>
            <w:tcMar>
              <w:top w:w="28" w:type="dxa"/>
              <w:left w:w="28" w:type="dxa"/>
              <w:bottom w:w="28" w:type="dxa"/>
              <w:right w:w="28" w:type="dxa"/>
            </w:tcMar>
            <w:vAlign w:val="center"/>
          </w:tcPr>
          <w:p w14:paraId="591B7B16" w14:textId="77777777" w:rsidR="00F2042A" w:rsidRPr="00F2042A" w:rsidRDefault="00F2042A" w:rsidP="00F2042A">
            <w:pPr>
              <w:spacing w:after="0" w:line="240" w:lineRule="auto"/>
              <w:contextualSpacing/>
              <w:rPr>
                <w:rFonts w:ascii="Times New Roman" w:hAnsi="Times New Roman" w:cs="Times New Roman"/>
                <w:sz w:val="28"/>
                <w:szCs w:val="28"/>
              </w:rPr>
            </w:pPr>
          </w:p>
        </w:tc>
      </w:tr>
      <w:tr w:rsidR="00F2042A" w:rsidRPr="00F2042A" w14:paraId="622D2A47" w14:textId="77777777" w:rsidTr="008463D9">
        <w:trPr>
          <w:trHeight w:val="113"/>
        </w:trPr>
        <w:tc>
          <w:tcPr>
            <w:tcW w:w="629" w:type="dxa"/>
            <w:tcMar>
              <w:top w:w="28" w:type="dxa"/>
              <w:left w:w="28" w:type="dxa"/>
              <w:bottom w:w="28" w:type="dxa"/>
              <w:right w:w="28" w:type="dxa"/>
            </w:tcMar>
            <w:vAlign w:val="center"/>
          </w:tcPr>
          <w:p w14:paraId="5E127CB5" w14:textId="77777777" w:rsidR="00F2042A" w:rsidRPr="00F2042A" w:rsidRDefault="00F2042A" w:rsidP="00F2042A">
            <w:pPr>
              <w:spacing w:after="0" w:line="240" w:lineRule="auto"/>
              <w:contextualSpacing/>
              <w:rPr>
                <w:rFonts w:ascii="Times New Roman" w:hAnsi="Times New Roman" w:cs="Times New Roman"/>
                <w:sz w:val="28"/>
                <w:szCs w:val="28"/>
              </w:rPr>
            </w:pPr>
            <w:r w:rsidRPr="00F2042A">
              <w:rPr>
                <w:rFonts w:ascii="Times New Roman" w:hAnsi="Times New Roman" w:cs="Times New Roman"/>
                <w:sz w:val="28"/>
                <w:szCs w:val="28"/>
              </w:rPr>
              <w:t>6.1</w:t>
            </w:r>
          </w:p>
        </w:tc>
        <w:tc>
          <w:tcPr>
            <w:tcW w:w="7621" w:type="dxa"/>
            <w:tcMar>
              <w:top w:w="28" w:type="dxa"/>
              <w:left w:w="28" w:type="dxa"/>
              <w:bottom w:w="28" w:type="dxa"/>
              <w:right w:w="28" w:type="dxa"/>
            </w:tcMar>
            <w:vAlign w:val="center"/>
          </w:tcPr>
          <w:p w14:paraId="06472464" w14:textId="77777777" w:rsidR="00F2042A" w:rsidRPr="00F2042A" w:rsidRDefault="00F2042A" w:rsidP="00F2042A">
            <w:pPr>
              <w:spacing w:after="0" w:line="240" w:lineRule="auto"/>
              <w:contextualSpacing/>
              <w:jc w:val="both"/>
              <w:rPr>
                <w:rFonts w:ascii="Times New Roman" w:hAnsi="Times New Roman" w:cs="Times New Roman"/>
                <w:sz w:val="28"/>
                <w:szCs w:val="28"/>
              </w:rPr>
            </w:pPr>
            <w:r w:rsidRPr="00F2042A">
              <w:rPr>
                <w:rFonts w:ascii="Times New Roman" w:hAnsi="Times New Roman" w:cs="Times New Roman"/>
                <w:sz w:val="28"/>
                <w:szCs w:val="28"/>
              </w:rPr>
              <w:t>Фонд оплаты труда</w:t>
            </w:r>
          </w:p>
        </w:tc>
        <w:tc>
          <w:tcPr>
            <w:tcW w:w="1304" w:type="dxa"/>
            <w:tcMar>
              <w:top w:w="28" w:type="dxa"/>
              <w:left w:w="28" w:type="dxa"/>
              <w:bottom w:w="28" w:type="dxa"/>
              <w:right w:w="28" w:type="dxa"/>
            </w:tcMar>
            <w:vAlign w:val="center"/>
          </w:tcPr>
          <w:p w14:paraId="724BD4BC" w14:textId="77777777" w:rsidR="00F2042A" w:rsidRPr="00F2042A" w:rsidRDefault="00F2042A" w:rsidP="00F2042A">
            <w:pPr>
              <w:spacing w:after="0" w:line="240" w:lineRule="auto"/>
              <w:contextualSpacing/>
              <w:rPr>
                <w:rFonts w:ascii="Times New Roman" w:hAnsi="Times New Roman" w:cs="Times New Roman"/>
                <w:sz w:val="28"/>
                <w:szCs w:val="28"/>
              </w:rPr>
            </w:pPr>
          </w:p>
        </w:tc>
      </w:tr>
      <w:tr w:rsidR="00F2042A" w:rsidRPr="00F2042A" w14:paraId="1F9C5351" w14:textId="77777777" w:rsidTr="008463D9">
        <w:trPr>
          <w:trHeight w:val="113"/>
        </w:trPr>
        <w:tc>
          <w:tcPr>
            <w:tcW w:w="629" w:type="dxa"/>
            <w:tcMar>
              <w:top w:w="28" w:type="dxa"/>
              <w:left w:w="28" w:type="dxa"/>
              <w:bottom w:w="28" w:type="dxa"/>
              <w:right w:w="28" w:type="dxa"/>
            </w:tcMar>
            <w:vAlign w:val="center"/>
          </w:tcPr>
          <w:p w14:paraId="79BBDAE7" w14:textId="77777777" w:rsidR="00F2042A" w:rsidRPr="00F2042A" w:rsidRDefault="00F2042A" w:rsidP="00F2042A">
            <w:pPr>
              <w:spacing w:after="0" w:line="240" w:lineRule="auto"/>
              <w:contextualSpacing/>
              <w:rPr>
                <w:rFonts w:ascii="Times New Roman" w:hAnsi="Times New Roman" w:cs="Times New Roman"/>
                <w:sz w:val="28"/>
                <w:szCs w:val="28"/>
              </w:rPr>
            </w:pPr>
            <w:r w:rsidRPr="00F2042A">
              <w:rPr>
                <w:rFonts w:ascii="Times New Roman" w:hAnsi="Times New Roman" w:cs="Times New Roman"/>
                <w:sz w:val="28"/>
                <w:szCs w:val="28"/>
              </w:rPr>
              <w:t>6.2</w:t>
            </w:r>
          </w:p>
        </w:tc>
        <w:tc>
          <w:tcPr>
            <w:tcW w:w="7621" w:type="dxa"/>
            <w:tcMar>
              <w:top w:w="28" w:type="dxa"/>
              <w:left w:w="28" w:type="dxa"/>
              <w:bottom w:w="28" w:type="dxa"/>
              <w:right w:w="28" w:type="dxa"/>
            </w:tcMar>
            <w:vAlign w:val="center"/>
          </w:tcPr>
          <w:p w14:paraId="36C9CC73" w14:textId="77777777" w:rsidR="00F2042A" w:rsidRPr="00F2042A" w:rsidRDefault="00F2042A" w:rsidP="00F2042A">
            <w:pPr>
              <w:spacing w:after="0" w:line="240" w:lineRule="auto"/>
              <w:contextualSpacing/>
              <w:jc w:val="both"/>
              <w:rPr>
                <w:rFonts w:ascii="Times New Roman" w:hAnsi="Times New Roman" w:cs="Times New Roman"/>
                <w:sz w:val="28"/>
                <w:szCs w:val="28"/>
              </w:rPr>
            </w:pPr>
            <w:r w:rsidRPr="00F2042A">
              <w:rPr>
                <w:rFonts w:ascii="Times New Roman" w:hAnsi="Times New Roman" w:cs="Times New Roman"/>
                <w:sz w:val="28"/>
                <w:szCs w:val="28"/>
              </w:rPr>
              <w:t>Начисление ФОТ</w:t>
            </w:r>
          </w:p>
        </w:tc>
        <w:tc>
          <w:tcPr>
            <w:tcW w:w="1304" w:type="dxa"/>
            <w:tcMar>
              <w:top w:w="28" w:type="dxa"/>
              <w:left w:w="28" w:type="dxa"/>
              <w:bottom w:w="28" w:type="dxa"/>
              <w:right w:w="28" w:type="dxa"/>
            </w:tcMar>
            <w:vAlign w:val="center"/>
          </w:tcPr>
          <w:p w14:paraId="76B52D6B" w14:textId="77777777" w:rsidR="00F2042A" w:rsidRPr="00F2042A" w:rsidRDefault="00F2042A" w:rsidP="00F2042A">
            <w:pPr>
              <w:spacing w:after="0" w:line="240" w:lineRule="auto"/>
              <w:contextualSpacing/>
              <w:rPr>
                <w:rFonts w:ascii="Times New Roman" w:hAnsi="Times New Roman" w:cs="Times New Roman"/>
                <w:sz w:val="28"/>
                <w:szCs w:val="28"/>
              </w:rPr>
            </w:pPr>
          </w:p>
        </w:tc>
      </w:tr>
      <w:tr w:rsidR="00F2042A" w:rsidRPr="00F2042A" w14:paraId="5B28E9EC" w14:textId="77777777" w:rsidTr="008463D9">
        <w:trPr>
          <w:trHeight w:val="113"/>
        </w:trPr>
        <w:tc>
          <w:tcPr>
            <w:tcW w:w="629" w:type="dxa"/>
            <w:tcMar>
              <w:top w:w="28" w:type="dxa"/>
              <w:left w:w="28" w:type="dxa"/>
              <w:bottom w:w="28" w:type="dxa"/>
              <w:right w:w="28" w:type="dxa"/>
            </w:tcMar>
            <w:vAlign w:val="center"/>
          </w:tcPr>
          <w:p w14:paraId="4B34FE33" w14:textId="77777777" w:rsidR="00F2042A" w:rsidRPr="00F2042A" w:rsidRDefault="00F2042A" w:rsidP="00F2042A">
            <w:pPr>
              <w:spacing w:after="0" w:line="240" w:lineRule="auto"/>
              <w:contextualSpacing/>
              <w:rPr>
                <w:rFonts w:ascii="Times New Roman" w:hAnsi="Times New Roman" w:cs="Times New Roman"/>
                <w:sz w:val="28"/>
                <w:szCs w:val="28"/>
              </w:rPr>
            </w:pPr>
            <w:r w:rsidRPr="00F2042A">
              <w:rPr>
                <w:rFonts w:ascii="Times New Roman" w:hAnsi="Times New Roman" w:cs="Times New Roman"/>
                <w:sz w:val="28"/>
                <w:szCs w:val="28"/>
              </w:rPr>
              <w:t>6.3</w:t>
            </w:r>
          </w:p>
        </w:tc>
        <w:tc>
          <w:tcPr>
            <w:tcW w:w="7621" w:type="dxa"/>
            <w:tcMar>
              <w:top w:w="28" w:type="dxa"/>
              <w:left w:w="28" w:type="dxa"/>
              <w:bottom w:w="28" w:type="dxa"/>
              <w:right w:w="28" w:type="dxa"/>
            </w:tcMar>
            <w:vAlign w:val="center"/>
          </w:tcPr>
          <w:p w14:paraId="4B08D812" w14:textId="77777777" w:rsidR="00F2042A" w:rsidRPr="00F2042A" w:rsidRDefault="00F2042A" w:rsidP="00F2042A">
            <w:pPr>
              <w:spacing w:after="0" w:line="240" w:lineRule="auto"/>
              <w:contextualSpacing/>
              <w:jc w:val="both"/>
              <w:rPr>
                <w:rFonts w:ascii="Times New Roman" w:hAnsi="Times New Roman" w:cs="Times New Roman"/>
                <w:sz w:val="28"/>
                <w:szCs w:val="28"/>
              </w:rPr>
            </w:pPr>
            <w:r w:rsidRPr="00F2042A">
              <w:rPr>
                <w:rFonts w:ascii="Times New Roman" w:hAnsi="Times New Roman" w:cs="Times New Roman"/>
                <w:sz w:val="28"/>
                <w:szCs w:val="28"/>
              </w:rPr>
              <w:t>Материалы</w:t>
            </w:r>
          </w:p>
        </w:tc>
        <w:tc>
          <w:tcPr>
            <w:tcW w:w="1304" w:type="dxa"/>
            <w:tcMar>
              <w:top w:w="28" w:type="dxa"/>
              <w:left w:w="28" w:type="dxa"/>
              <w:bottom w:w="28" w:type="dxa"/>
              <w:right w:w="28" w:type="dxa"/>
            </w:tcMar>
            <w:vAlign w:val="center"/>
          </w:tcPr>
          <w:p w14:paraId="2D5619CF" w14:textId="77777777" w:rsidR="00F2042A" w:rsidRPr="00F2042A" w:rsidRDefault="00F2042A" w:rsidP="00F2042A">
            <w:pPr>
              <w:spacing w:after="0" w:line="240" w:lineRule="auto"/>
              <w:contextualSpacing/>
              <w:rPr>
                <w:rFonts w:ascii="Times New Roman" w:hAnsi="Times New Roman" w:cs="Times New Roman"/>
                <w:sz w:val="28"/>
                <w:szCs w:val="28"/>
              </w:rPr>
            </w:pPr>
          </w:p>
        </w:tc>
      </w:tr>
      <w:tr w:rsidR="00F2042A" w:rsidRPr="00F2042A" w14:paraId="7E61FE0B" w14:textId="77777777" w:rsidTr="008463D9">
        <w:trPr>
          <w:trHeight w:val="113"/>
        </w:trPr>
        <w:tc>
          <w:tcPr>
            <w:tcW w:w="629" w:type="dxa"/>
            <w:tcMar>
              <w:top w:w="28" w:type="dxa"/>
              <w:left w:w="28" w:type="dxa"/>
              <w:bottom w:w="28" w:type="dxa"/>
              <w:right w:w="28" w:type="dxa"/>
            </w:tcMar>
            <w:vAlign w:val="center"/>
          </w:tcPr>
          <w:p w14:paraId="4BA2E6C3" w14:textId="77777777" w:rsidR="00F2042A" w:rsidRPr="00F2042A" w:rsidRDefault="00F2042A" w:rsidP="00F2042A">
            <w:pPr>
              <w:spacing w:after="0" w:line="240" w:lineRule="auto"/>
              <w:contextualSpacing/>
              <w:rPr>
                <w:rFonts w:ascii="Times New Roman" w:hAnsi="Times New Roman" w:cs="Times New Roman"/>
                <w:sz w:val="28"/>
                <w:szCs w:val="28"/>
              </w:rPr>
            </w:pPr>
            <w:r w:rsidRPr="00F2042A">
              <w:rPr>
                <w:rFonts w:ascii="Times New Roman" w:hAnsi="Times New Roman" w:cs="Times New Roman"/>
                <w:sz w:val="28"/>
                <w:szCs w:val="28"/>
              </w:rPr>
              <w:t>6.4</w:t>
            </w:r>
          </w:p>
        </w:tc>
        <w:tc>
          <w:tcPr>
            <w:tcW w:w="7621" w:type="dxa"/>
            <w:tcMar>
              <w:top w:w="28" w:type="dxa"/>
              <w:left w:w="28" w:type="dxa"/>
              <w:bottom w:w="28" w:type="dxa"/>
              <w:right w:w="28" w:type="dxa"/>
            </w:tcMar>
            <w:vAlign w:val="center"/>
          </w:tcPr>
          <w:p w14:paraId="437BB37C" w14:textId="77777777" w:rsidR="00F2042A" w:rsidRPr="00F2042A" w:rsidRDefault="00F2042A" w:rsidP="00F2042A">
            <w:pPr>
              <w:spacing w:after="0" w:line="240" w:lineRule="auto"/>
              <w:contextualSpacing/>
              <w:jc w:val="both"/>
              <w:rPr>
                <w:rFonts w:ascii="Times New Roman" w:hAnsi="Times New Roman" w:cs="Times New Roman"/>
                <w:sz w:val="28"/>
                <w:szCs w:val="28"/>
              </w:rPr>
            </w:pPr>
            <w:r w:rsidRPr="00F2042A">
              <w:rPr>
                <w:rFonts w:ascii="Times New Roman" w:hAnsi="Times New Roman" w:cs="Times New Roman"/>
                <w:sz w:val="28"/>
                <w:szCs w:val="28"/>
              </w:rPr>
              <w:t>Амортизация</w:t>
            </w:r>
          </w:p>
        </w:tc>
        <w:tc>
          <w:tcPr>
            <w:tcW w:w="1304" w:type="dxa"/>
            <w:tcMar>
              <w:top w:w="28" w:type="dxa"/>
              <w:left w:w="28" w:type="dxa"/>
              <w:bottom w:w="28" w:type="dxa"/>
              <w:right w:w="28" w:type="dxa"/>
            </w:tcMar>
            <w:vAlign w:val="center"/>
          </w:tcPr>
          <w:p w14:paraId="7BA1846B" w14:textId="77777777" w:rsidR="00F2042A" w:rsidRPr="00F2042A" w:rsidRDefault="00F2042A" w:rsidP="00F2042A">
            <w:pPr>
              <w:spacing w:after="0" w:line="240" w:lineRule="auto"/>
              <w:contextualSpacing/>
              <w:rPr>
                <w:rFonts w:ascii="Times New Roman" w:hAnsi="Times New Roman" w:cs="Times New Roman"/>
                <w:sz w:val="28"/>
                <w:szCs w:val="28"/>
              </w:rPr>
            </w:pPr>
          </w:p>
        </w:tc>
      </w:tr>
      <w:tr w:rsidR="00F2042A" w:rsidRPr="00F2042A" w14:paraId="7377E9E5" w14:textId="77777777" w:rsidTr="008463D9">
        <w:trPr>
          <w:trHeight w:val="113"/>
        </w:trPr>
        <w:tc>
          <w:tcPr>
            <w:tcW w:w="629" w:type="dxa"/>
            <w:tcMar>
              <w:top w:w="28" w:type="dxa"/>
              <w:left w:w="28" w:type="dxa"/>
              <w:bottom w:w="28" w:type="dxa"/>
              <w:right w:w="28" w:type="dxa"/>
            </w:tcMar>
            <w:vAlign w:val="center"/>
          </w:tcPr>
          <w:p w14:paraId="105BF1E5" w14:textId="77777777" w:rsidR="00F2042A" w:rsidRPr="00F2042A" w:rsidRDefault="00F2042A" w:rsidP="00F2042A">
            <w:pPr>
              <w:spacing w:after="0" w:line="240" w:lineRule="auto"/>
              <w:contextualSpacing/>
              <w:rPr>
                <w:rFonts w:ascii="Times New Roman" w:hAnsi="Times New Roman" w:cs="Times New Roman"/>
                <w:sz w:val="28"/>
                <w:szCs w:val="28"/>
              </w:rPr>
            </w:pPr>
            <w:r w:rsidRPr="00F2042A">
              <w:rPr>
                <w:rFonts w:ascii="Times New Roman" w:hAnsi="Times New Roman" w:cs="Times New Roman"/>
                <w:sz w:val="28"/>
                <w:szCs w:val="28"/>
              </w:rPr>
              <w:t>6.5</w:t>
            </w:r>
          </w:p>
        </w:tc>
        <w:tc>
          <w:tcPr>
            <w:tcW w:w="7621" w:type="dxa"/>
            <w:tcMar>
              <w:top w:w="28" w:type="dxa"/>
              <w:left w:w="28" w:type="dxa"/>
              <w:bottom w:w="28" w:type="dxa"/>
              <w:right w:w="28" w:type="dxa"/>
            </w:tcMar>
            <w:vAlign w:val="center"/>
          </w:tcPr>
          <w:p w14:paraId="325BA872" w14:textId="77777777" w:rsidR="00F2042A" w:rsidRPr="00F2042A" w:rsidRDefault="00F2042A" w:rsidP="00F2042A">
            <w:pPr>
              <w:spacing w:after="0" w:line="240" w:lineRule="auto"/>
              <w:contextualSpacing/>
              <w:jc w:val="both"/>
              <w:rPr>
                <w:rFonts w:ascii="Times New Roman" w:hAnsi="Times New Roman" w:cs="Times New Roman"/>
                <w:sz w:val="28"/>
                <w:szCs w:val="28"/>
              </w:rPr>
            </w:pPr>
            <w:r w:rsidRPr="00F2042A">
              <w:rPr>
                <w:rFonts w:ascii="Times New Roman" w:hAnsi="Times New Roman" w:cs="Times New Roman"/>
                <w:sz w:val="28"/>
                <w:szCs w:val="28"/>
              </w:rPr>
              <w:t>Прочие прямые затраты</w:t>
            </w:r>
          </w:p>
        </w:tc>
        <w:tc>
          <w:tcPr>
            <w:tcW w:w="1304" w:type="dxa"/>
            <w:tcMar>
              <w:top w:w="28" w:type="dxa"/>
              <w:left w:w="28" w:type="dxa"/>
              <w:bottom w:w="28" w:type="dxa"/>
              <w:right w:w="28" w:type="dxa"/>
            </w:tcMar>
            <w:vAlign w:val="center"/>
          </w:tcPr>
          <w:p w14:paraId="0159F77B" w14:textId="77777777" w:rsidR="00F2042A" w:rsidRPr="00F2042A" w:rsidRDefault="00F2042A" w:rsidP="00F2042A">
            <w:pPr>
              <w:spacing w:after="0" w:line="240" w:lineRule="auto"/>
              <w:contextualSpacing/>
              <w:rPr>
                <w:rFonts w:ascii="Times New Roman" w:hAnsi="Times New Roman" w:cs="Times New Roman"/>
                <w:sz w:val="28"/>
                <w:szCs w:val="28"/>
              </w:rPr>
            </w:pPr>
          </w:p>
        </w:tc>
      </w:tr>
      <w:tr w:rsidR="00F2042A" w:rsidRPr="00F2042A" w14:paraId="6DF6140F" w14:textId="77777777" w:rsidTr="008463D9">
        <w:trPr>
          <w:trHeight w:val="113"/>
        </w:trPr>
        <w:tc>
          <w:tcPr>
            <w:tcW w:w="629" w:type="dxa"/>
            <w:tcMar>
              <w:top w:w="28" w:type="dxa"/>
              <w:left w:w="28" w:type="dxa"/>
              <w:bottom w:w="28" w:type="dxa"/>
              <w:right w:w="28" w:type="dxa"/>
            </w:tcMar>
            <w:vAlign w:val="center"/>
          </w:tcPr>
          <w:p w14:paraId="5A54E995" w14:textId="77777777" w:rsidR="00F2042A" w:rsidRPr="00F2042A" w:rsidRDefault="00F2042A" w:rsidP="00F2042A">
            <w:pPr>
              <w:spacing w:after="0" w:line="240" w:lineRule="auto"/>
              <w:contextualSpacing/>
              <w:rPr>
                <w:rFonts w:ascii="Times New Roman" w:hAnsi="Times New Roman" w:cs="Times New Roman"/>
                <w:sz w:val="28"/>
                <w:szCs w:val="28"/>
              </w:rPr>
            </w:pPr>
            <w:r w:rsidRPr="00F2042A">
              <w:rPr>
                <w:rFonts w:ascii="Times New Roman" w:hAnsi="Times New Roman" w:cs="Times New Roman"/>
                <w:sz w:val="28"/>
                <w:szCs w:val="28"/>
              </w:rPr>
              <w:t>7</w:t>
            </w:r>
          </w:p>
        </w:tc>
        <w:tc>
          <w:tcPr>
            <w:tcW w:w="7621" w:type="dxa"/>
            <w:tcMar>
              <w:top w:w="28" w:type="dxa"/>
              <w:left w:w="28" w:type="dxa"/>
              <w:bottom w:w="28" w:type="dxa"/>
              <w:right w:w="28" w:type="dxa"/>
            </w:tcMar>
            <w:vAlign w:val="center"/>
          </w:tcPr>
          <w:p w14:paraId="0691D405" w14:textId="77777777" w:rsidR="00F2042A" w:rsidRPr="00F2042A" w:rsidRDefault="00F2042A" w:rsidP="00F2042A">
            <w:pPr>
              <w:spacing w:after="0" w:line="240" w:lineRule="auto"/>
              <w:contextualSpacing/>
              <w:jc w:val="both"/>
              <w:rPr>
                <w:rFonts w:ascii="Times New Roman" w:hAnsi="Times New Roman" w:cs="Times New Roman"/>
                <w:sz w:val="28"/>
                <w:szCs w:val="28"/>
              </w:rPr>
            </w:pPr>
            <w:r w:rsidRPr="00F2042A">
              <w:rPr>
                <w:rFonts w:ascii="Times New Roman" w:hAnsi="Times New Roman" w:cs="Times New Roman"/>
                <w:sz w:val="28"/>
                <w:szCs w:val="28"/>
              </w:rPr>
              <w:t>Косвенные затраты</w:t>
            </w:r>
          </w:p>
        </w:tc>
        <w:tc>
          <w:tcPr>
            <w:tcW w:w="1304" w:type="dxa"/>
            <w:tcMar>
              <w:top w:w="28" w:type="dxa"/>
              <w:left w:w="28" w:type="dxa"/>
              <w:bottom w:w="28" w:type="dxa"/>
              <w:right w:w="28" w:type="dxa"/>
            </w:tcMar>
            <w:vAlign w:val="center"/>
          </w:tcPr>
          <w:p w14:paraId="237F83F5" w14:textId="77777777" w:rsidR="00F2042A" w:rsidRPr="00F2042A" w:rsidRDefault="00F2042A" w:rsidP="00F2042A">
            <w:pPr>
              <w:spacing w:after="0" w:line="240" w:lineRule="auto"/>
              <w:contextualSpacing/>
              <w:rPr>
                <w:rFonts w:ascii="Times New Roman" w:hAnsi="Times New Roman" w:cs="Times New Roman"/>
                <w:sz w:val="28"/>
                <w:szCs w:val="28"/>
              </w:rPr>
            </w:pPr>
          </w:p>
        </w:tc>
      </w:tr>
      <w:tr w:rsidR="00F2042A" w:rsidRPr="00F2042A" w14:paraId="1E017869" w14:textId="77777777" w:rsidTr="008463D9">
        <w:trPr>
          <w:trHeight w:val="113"/>
        </w:trPr>
        <w:tc>
          <w:tcPr>
            <w:tcW w:w="629" w:type="dxa"/>
            <w:tcMar>
              <w:top w:w="28" w:type="dxa"/>
              <w:left w:w="28" w:type="dxa"/>
              <w:bottom w:w="28" w:type="dxa"/>
              <w:right w:w="28" w:type="dxa"/>
            </w:tcMar>
            <w:vAlign w:val="center"/>
          </w:tcPr>
          <w:p w14:paraId="146C7D49" w14:textId="77777777" w:rsidR="00F2042A" w:rsidRPr="00F2042A" w:rsidRDefault="00F2042A" w:rsidP="00F2042A">
            <w:pPr>
              <w:spacing w:after="0" w:line="240" w:lineRule="auto"/>
              <w:contextualSpacing/>
              <w:rPr>
                <w:rFonts w:ascii="Times New Roman" w:hAnsi="Times New Roman" w:cs="Times New Roman"/>
                <w:sz w:val="28"/>
                <w:szCs w:val="28"/>
              </w:rPr>
            </w:pPr>
            <w:r w:rsidRPr="00F2042A">
              <w:rPr>
                <w:rFonts w:ascii="Times New Roman" w:hAnsi="Times New Roman" w:cs="Times New Roman"/>
                <w:sz w:val="28"/>
                <w:szCs w:val="28"/>
              </w:rPr>
              <w:t>7.1</w:t>
            </w:r>
          </w:p>
        </w:tc>
        <w:tc>
          <w:tcPr>
            <w:tcW w:w="7621" w:type="dxa"/>
            <w:tcMar>
              <w:top w:w="28" w:type="dxa"/>
              <w:left w:w="28" w:type="dxa"/>
              <w:bottom w:w="28" w:type="dxa"/>
              <w:right w:w="28" w:type="dxa"/>
            </w:tcMar>
            <w:vAlign w:val="center"/>
          </w:tcPr>
          <w:p w14:paraId="210F1A7C" w14:textId="77777777" w:rsidR="00F2042A" w:rsidRPr="00F2042A" w:rsidRDefault="00F2042A" w:rsidP="00F2042A">
            <w:pPr>
              <w:spacing w:after="0" w:line="240" w:lineRule="auto"/>
              <w:contextualSpacing/>
              <w:jc w:val="both"/>
              <w:rPr>
                <w:rFonts w:ascii="Times New Roman" w:hAnsi="Times New Roman" w:cs="Times New Roman"/>
                <w:sz w:val="28"/>
                <w:szCs w:val="28"/>
              </w:rPr>
            </w:pPr>
            <w:r w:rsidRPr="00F2042A">
              <w:rPr>
                <w:rFonts w:ascii="Times New Roman" w:hAnsi="Times New Roman" w:cs="Times New Roman"/>
                <w:sz w:val="28"/>
                <w:szCs w:val="28"/>
              </w:rPr>
              <w:t>Общехозяйственные (накладные) расходы</w:t>
            </w:r>
          </w:p>
        </w:tc>
        <w:tc>
          <w:tcPr>
            <w:tcW w:w="1304" w:type="dxa"/>
            <w:tcMar>
              <w:top w:w="28" w:type="dxa"/>
              <w:left w:w="28" w:type="dxa"/>
              <w:bottom w:w="28" w:type="dxa"/>
              <w:right w:w="28" w:type="dxa"/>
            </w:tcMar>
            <w:vAlign w:val="center"/>
          </w:tcPr>
          <w:p w14:paraId="5B77CD07" w14:textId="77777777" w:rsidR="00F2042A" w:rsidRPr="00F2042A" w:rsidRDefault="00F2042A" w:rsidP="00F2042A">
            <w:pPr>
              <w:spacing w:after="0" w:line="240" w:lineRule="auto"/>
              <w:contextualSpacing/>
              <w:rPr>
                <w:rFonts w:ascii="Times New Roman" w:hAnsi="Times New Roman" w:cs="Times New Roman"/>
                <w:sz w:val="28"/>
                <w:szCs w:val="28"/>
              </w:rPr>
            </w:pPr>
          </w:p>
        </w:tc>
      </w:tr>
      <w:tr w:rsidR="00F2042A" w:rsidRPr="00F2042A" w14:paraId="1FEC98F4" w14:textId="77777777" w:rsidTr="008463D9">
        <w:trPr>
          <w:trHeight w:val="113"/>
        </w:trPr>
        <w:tc>
          <w:tcPr>
            <w:tcW w:w="629" w:type="dxa"/>
            <w:tcMar>
              <w:top w:w="28" w:type="dxa"/>
              <w:left w:w="28" w:type="dxa"/>
              <w:bottom w:w="28" w:type="dxa"/>
              <w:right w:w="28" w:type="dxa"/>
            </w:tcMar>
            <w:vAlign w:val="center"/>
          </w:tcPr>
          <w:p w14:paraId="39751914" w14:textId="77777777" w:rsidR="00F2042A" w:rsidRPr="00F2042A" w:rsidRDefault="00F2042A" w:rsidP="00F2042A">
            <w:pPr>
              <w:spacing w:after="0" w:line="240" w:lineRule="auto"/>
              <w:contextualSpacing/>
              <w:rPr>
                <w:rFonts w:ascii="Times New Roman" w:hAnsi="Times New Roman" w:cs="Times New Roman"/>
                <w:sz w:val="28"/>
                <w:szCs w:val="28"/>
              </w:rPr>
            </w:pPr>
            <w:r w:rsidRPr="00F2042A">
              <w:rPr>
                <w:rFonts w:ascii="Times New Roman" w:hAnsi="Times New Roman" w:cs="Times New Roman"/>
                <w:sz w:val="28"/>
                <w:szCs w:val="28"/>
              </w:rPr>
              <w:t>8</w:t>
            </w:r>
          </w:p>
        </w:tc>
        <w:tc>
          <w:tcPr>
            <w:tcW w:w="7621" w:type="dxa"/>
            <w:tcMar>
              <w:top w:w="28" w:type="dxa"/>
              <w:left w:w="28" w:type="dxa"/>
              <w:bottom w:w="28" w:type="dxa"/>
              <w:right w:w="28" w:type="dxa"/>
            </w:tcMar>
            <w:vAlign w:val="center"/>
          </w:tcPr>
          <w:p w14:paraId="5C4FF24D" w14:textId="77777777" w:rsidR="00F2042A" w:rsidRPr="00F2042A" w:rsidRDefault="00F2042A" w:rsidP="00F2042A">
            <w:pPr>
              <w:spacing w:after="0" w:line="240" w:lineRule="auto"/>
              <w:contextualSpacing/>
              <w:jc w:val="both"/>
              <w:rPr>
                <w:rFonts w:ascii="Times New Roman" w:hAnsi="Times New Roman" w:cs="Times New Roman"/>
                <w:sz w:val="28"/>
                <w:szCs w:val="28"/>
              </w:rPr>
            </w:pPr>
            <w:r w:rsidRPr="00F2042A">
              <w:rPr>
                <w:rFonts w:ascii="Times New Roman" w:hAnsi="Times New Roman" w:cs="Times New Roman"/>
                <w:sz w:val="28"/>
                <w:szCs w:val="28"/>
              </w:rPr>
              <w:t>Итого затрат</w:t>
            </w:r>
          </w:p>
        </w:tc>
        <w:tc>
          <w:tcPr>
            <w:tcW w:w="1304" w:type="dxa"/>
            <w:tcMar>
              <w:top w:w="28" w:type="dxa"/>
              <w:left w:w="28" w:type="dxa"/>
              <w:bottom w:w="28" w:type="dxa"/>
              <w:right w:w="28" w:type="dxa"/>
            </w:tcMar>
            <w:vAlign w:val="center"/>
          </w:tcPr>
          <w:p w14:paraId="020F4C3E" w14:textId="77777777" w:rsidR="00F2042A" w:rsidRPr="00F2042A" w:rsidRDefault="00F2042A" w:rsidP="00F2042A">
            <w:pPr>
              <w:spacing w:after="0" w:line="240" w:lineRule="auto"/>
              <w:contextualSpacing/>
              <w:rPr>
                <w:rFonts w:ascii="Times New Roman" w:hAnsi="Times New Roman" w:cs="Times New Roman"/>
                <w:sz w:val="28"/>
                <w:szCs w:val="28"/>
              </w:rPr>
            </w:pPr>
          </w:p>
        </w:tc>
      </w:tr>
      <w:tr w:rsidR="00F2042A" w:rsidRPr="00F2042A" w14:paraId="04193E0B" w14:textId="77777777" w:rsidTr="008463D9">
        <w:trPr>
          <w:trHeight w:val="113"/>
        </w:trPr>
        <w:tc>
          <w:tcPr>
            <w:tcW w:w="629" w:type="dxa"/>
            <w:tcMar>
              <w:top w:w="28" w:type="dxa"/>
              <w:left w:w="28" w:type="dxa"/>
              <w:bottom w:w="28" w:type="dxa"/>
              <w:right w:w="28" w:type="dxa"/>
            </w:tcMar>
            <w:vAlign w:val="center"/>
          </w:tcPr>
          <w:p w14:paraId="52B4857C" w14:textId="77777777" w:rsidR="00F2042A" w:rsidRPr="00F2042A" w:rsidRDefault="00F2042A" w:rsidP="00F2042A">
            <w:pPr>
              <w:spacing w:after="0" w:line="240" w:lineRule="auto"/>
              <w:contextualSpacing/>
              <w:rPr>
                <w:rFonts w:ascii="Times New Roman" w:hAnsi="Times New Roman" w:cs="Times New Roman"/>
                <w:sz w:val="28"/>
                <w:szCs w:val="28"/>
              </w:rPr>
            </w:pPr>
            <w:r w:rsidRPr="00F2042A">
              <w:rPr>
                <w:rFonts w:ascii="Times New Roman" w:hAnsi="Times New Roman" w:cs="Times New Roman"/>
                <w:sz w:val="28"/>
                <w:szCs w:val="28"/>
              </w:rPr>
              <w:t>9</w:t>
            </w:r>
          </w:p>
        </w:tc>
        <w:tc>
          <w:tcPr>
            <w:tcW w:w="7621" w:type="dxa"/>
            <w:tcMar>
              <w:top w:w="28" w:type="dxa"/>
              <w:left w:w="28" w:type="dxa"/>
              <w:bottom w:w="28" w:type="dxa"/>
              <w:right w:w="28" w:type="dxa"/>
            </w:tcMar>
            <w:vAlign w:val="center"/>
          </w:tcPr>
          <w:p w14:paraId="7271C368" w14:textId="77777777" w:rsidR="00F2042A" w:rsidRPr="00F2042A" w:rsidRDefault="00F2042A" w:rsidP="00F2042A">
            <w:pPr>
              <w:spacing w:after="0" w:line="240" w:lineRule="auto"/>
              <w:contextualSpacing/>
              <w:jc w:val="both"/>
              <w:rPr>
                <w:rFonts w:ascii="Times New Roman" w:hAnsi="Times New Roman" w:cs="Times New Roman"/>
                <w:sz w:val="28"/>
                <w:szCs w:val="28"/>
              </w:rPr>
            </w:pPr>
            <w:r w:rsidRPr="00F2042A">
              <w:rPr>
                <w:rFonts w:ascii="Times New Roman" w:hAnsi="Times New Roman" w:cs="Times New Roman"/>
                <w:sz w:val="28"/>
                <w:szCs w:val="28"/>
              </w:rPr>
              <w:t>Себестоимость одного экземпляра газеты (строка 8 / строку 2)</w:t>
            </w:r>
          </w:p>
        </w:tc>
        <w:tc>
          <w:tcPr>
            <w:tcW w:w="1304" w:type="dxa"/>
            <w:tcMar>
              <w:top w:w="28" w:type="dxa"/>
              <w:left w:w="28" w:type="dxa"/>
              <w:bottom w:w="28" w:type="dxa"/>
              <w:right w:w="28" w:type="dxa"/>
            </w:tcMar>
            <w:vAlign w:val="center"/>
          </w:tcPr>
          <w:p w14:paraId="11625310" w14:textId="77777777" w:rsidR="00F2042A" w:rsidRPr="00F2042A" w:rsidRDefault="00F2042A" w:rsidP="00F2042A">
            <w:pPr>
              <w:spacing w:after="0" w:line="240" w:lineRule="auto"/>
              <w:contextualSpacing/>
              <w:rPr>
                <w:rFonts w:ascii="Times New Roman" w:hAnsi="Times New Roman" w:cs="Times New Roman"/>
                <w:sz w:val="28"/>
                <w:szCs w:val="28"/>
              </w:rPr>
            </w:pPr>
          </w:p>
        </w:tc>
      </w:tr>
      <w:tr w:rsidR="00F2042A" w:rsidRPr="00F2042A" w14:paraId="7936540A" w14:textId="77777777" w:rsidTr="008463D9">
        <w:trPr>
          <w:trHeight w:val="170"/>
        </w:trPr>
        <w:tc>
          <w:tcPr>
            <w:tcW w:w="629" w:type="dxa"/>
            <w:tcMar>
              <w:top w:w="28" w:type="dxa"/>
              <w:left w:w="28" w:type="dxa"/>
              <w:bottom w:w="28" w:type="dxa"/>
              <w:right w:w="28" w:type="dxa"/>
            </w:tcMar>
          </w:tcPr>
          <w:p w14:paraId="576DEC6F" w14:textId="77777777" w:rsidR="00F2042A" w:rsidRPr="00F2042A" w:rsidRDefault="00F2042A" w:rsidP="00F2042A">
            <w:pPr>
              <w:spacing w:after="0" w:line="240" w:lineRule="auto"/>
              <w:contextualSpacing/>
              <w:rPr>
                <w:rFonts w:ascii="Times New Roman" w:hAnsi="Times New Roman" w:cs="Times New Roman"/>
                <w:sz w:val="28"/>
                <w:szCs w:val="28"/>
              </w:rPr>
            </w:pPr>
            <w:r w:rsidRPr="00F2042A">
              <w:rPr>
                <w:rFonts w:ascii="Times New Roman" w:hAnsi="Times New Roman" w:cs="Times New Roman"/>
                <w:sz w:val="28"/>
                <w:szCs w:val="28"/>
              </w:rPr>
              <w:t>10</w:t>
            </w:r>
          </w:p>
        </w:tc>
        <w:tc>
          <w:tcPr>
            <w:tcW w:w="7621" w:type="dxa"/>
            <w:tcMar>
              <w:top w:w="28" w:type="dxa"/>
              <w:left w:w="28" w:type="dxa"/>
              <w:bottom w:w="28" w:type="dxa"/>
              <w:right w:w="28" w:type="dxa"/>
            </w:tcMar>
          </w:tcPr>
          <w:p w14:paraId="2F144042" w14:textId="77777777" w:rsidR="00F2042A" w:rsidRPr="00F2042A" w:rsidRDefault="00F2042A" w:rsidP="00F2042A">
            <w:pPr>
              <w:spacing w:after="0" w:line="240" w:lineRule="auto"/>
              <w:contextualSpacing/>
              <w:jc w:val="both"/>
              <w:rPr>
                <w:rFonts w:ascii="Times New Roman" w:hAnsi="Times New Roman" w:cs="Times New Roman"/>
                <w:sz w:val="28"/>
                <w:szCs w:val="28"/>
              </w:rPr>
            </w:pPr>
            <w:r w:rsidRPr="00F2042A">
              <w:rPr>
                <w:rFonts w:ascii="Times New Roman" w:hAnsi="Times New Roman" w:cs="Times New Roman"/>
                <w:sz w:val="28"/>
                <w:szCs w:val="28"/>
              </w:rPr>
              <w:t>Себестоимость одной полосы с учетом тиража (строка 9 x строку 4 / строку 5)</w:t>
            </w:r>
          </w:p>
        </w:tc>
        <w:tc>
          <w:tcPr>
            <w:tcW w:w="1304" w:type="dxa"/>
            <w:tcMar>
              <w:top w:w="28" w:type="dxa"/>
              <w:left w:w="28" w:type="dxa"/>
              <w:bottom w:w="28" w:type="dxa"/>
              <w:right w:w="28" w:type="dxa"/>
            </w:tcMar>
          </w:tcPr>
          <w:p w14:paraId="36F1E6F7" w14:textId="77777777" w:rsidR="00F2042A" w:rsidRPr="00F2042A" w:rsidRDefault="00F2042A" w:rsidP="00F2042A">
            <w:pPr>
              <w:spacing w:after="0" w:line="240" w:lineRule="auto"/>
              <w:contextualSpacing/>
              <w:rPr>
                <w:rFonts w:ascii="Times New Roman" w:hAnsi="Times New Roman" w:cs="Times New Roman"/>
                <w:sz w:val="28"/>
                <w:szCs w:val="28"/>
              </w:rPr>
            </w:pPr>
          </w:p>
        </w:tc>
      </w:tr>
      <w:tr w:rsidR="00F2042A" w:rsidRPr="00F2042A" w14:paraId="4501B507" w14:textId="77777777" w:rsidTr="008463D9">
        <w:trPr>
          <w:trHeight w:val="170"/>
        </w:trPr>
        <w:tc>
          <w:tcPr>
            <w:tcW w:w="629" w:type="dxa"/>
            <w:tcMar>
              <w:top w:w="28" w:type="dxa"/>
              <w:left w:w="28" w:type="dxa"/>
              <w:bottom w:w="28" w:type="dxa"/>
              <w:right w:w="28" w:type="dxa"/>
            </w:tcMar>
          </w:tcPr>
          <w:p w14:paraId="3442FA52" w14:textId="77777777" w:rsidR="00F2042A" w:rsidRPr="00F2042A" w:rsidRDefault="00F2042A" w:rsidP="00F2042A">
            <w:pPr>
              <w:spacing w:after="0" w:line="240" w:lineRule="auto"/>
              <w:contextualSpacing/>
              <w:rPr>
                <w:rFonts w:ascii="Times New Roman" w:hAnsi="Times New Roman" w:cs="Times New Roman"/>
                <w:sz w:val="28"/>
                <w:szCs w:val="28"/>
              </w:rPr>
            </w:pPr>
            <w:r w:rsidRPr="00F2042A">
              <w:rPr>
                <w:rFonts w:ascii="Times New Roman" w:hAnsi="Times New Roman" w:cs="Times New Roman"/>
                <w:sz w:val="28"/>
                <w:szCs w:val="28"/>
              </w:rPr>
              <w:t>11</w:t>
            </w:r>
          </w:p>
        </w:tc>
        <w:tc>
          <w:tcPr>
            <w:tcW w:w="7621" w:type="dxa"/>
            <w:tcMar>
              <w:top w:w="28" w:type="dxa"/>
              <w:left w:w="28" w:type="dxa"/>
              <w:bottom w:w="28" w:type="dxa"/>
              <w:right w:w="28" w:type="dxa"/>
            </w:tcMar>
          </w:tcPr>
          <w:p w14:paraId="0889EAD8" w14:textId="77777777" w:rsidR="00F2042A" w:rsidRPr="00F2042A" w:rsidRDefault="00F2042A" w:rsidP="00F2042A">
            <w:pPr>
              <w:spacing w:after="0" w:line="240" w:lineRule="auto"/>
              <w:contextualSpacing/>
              <w:jc w:val="both"/>
              <w:rPr>
                <w:rFonts w:ascii="Times New Roman" w:hAnsi="Times New Roman" w:cs="Times New Roman"/>
                <w:sz w:val="28"/>
                <w:szCs w:val="28"/>
              </w:rPr>
            </w:pPr>
            <w:r w:rsidRPr="00F2042A">
              <w:rPr>
                <w:rFonts w:ascii="Times New Roman" w:hAnsi="Times New Roman" w:cs="Times New Roman"/>
                <w:sz w:val="28"/>
                <w:szCs w:val="28"/>
              </w:rPr>
              <w:t>Себестоимость 1 кв. см газетной площади (строка 10 / 1000 кв. см, т.к. в 1 полосе газеты 1000 кв. см)</w:t>
            </w:r>
          </w:p>
        </w:tc>
        <w:tc>
          <w:tcPr>
            <w:tcW w:w="1304" w:type="dxa"/>
            <w:tcMar>
              <w:top w:w="28" w:type="dxa"/>
              <w:left w:w="28" w:type="dxa"/>
              <w:bottom w:w="28" w:type="dxa"/>
              <w:right w:w="28" w:type="dxa"/>
            </w:tcMar>
          </w:tcPr>
          <w:p w14:paraId="2E0305C9" w14:textId="77777777" w:rsidR="00F2042A" w:rsidRPr="00F2042A" w:rsidRDefault="00F2042A" w:rsidP="00F2042A">
            <w:pPr>
              <w:spacing w:after="0" w:line="240" w:lineRule="auto"/>
              <w:contextualSpacing/>
              <w:rPr>
                <w:rFonts w:ascii="Times New Roman" w:hAnsi="Times New Roman" w:cs="Times New Roman"/>
                <w:sz w:val="28"/>
                <w:szCs w:val="28"/>
              </w:rPr>
            </w:pPr>
          </w:p>
        </w:tc>
      </w:tr>
    </w:tbl>
    <w:p w14:paraId="6D8AB28B" w14:textId="77777777" w:rsidR="00F2042A" w:rsidRPr="00F2042A" w:rsidRDefault="00F2042A" w:rsidP="00F2042A">
      <w:pPr>
        <w:spacing w:after="0" w:line="240" w:lineRule="auto"/>
        <w:jc w:val="both"/>
        <w:rPr>
          <w:rFonts w:ascii="Times New Roman" w:hAnsi="Times New Roman" w:cs="Times New Roman"/>
          <w:sz w:val="28"/>
          <w:szCs w:val="28"/>
        </w:rPr>
      </w:pPr>
    </w:p>
    <w:p w14:paraId="7CF07900"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Подпись исполнителя</w:t>
      </w:r>
    </w:p>
    <w:p w14:paraId="305EF49B" w14:textId="77777777" w:rsidR="00F2042A" w:rsidRPr="00F2042A" w:rsidRDefault="00F2042A" w:rsidP="00F2042A">
      <w:pPr>
        <w:spacing w:after="0" w:line="240" w:lineRule="auto"/>
        <w:ind w:firstLine="540"/>
        <w:jc w:val="both"/>
        <w:rPr>
          <w:rFonts w:ascii="Times New Roman" w:hAnsi="Times New Roman" w:cs="Times New Roman"/>
          <w:sz w:val="28"/>
          <w:szCs w:val="28"/>
        </w:rPr>
      </w:pPr>
      <w:r w:rsidRPr="00F2042A">
        <w:rPr>
          <w:rFonts w:ascii="Times New Roman" w:hAnsi="Times New Roman" w:cs="Times New Roman"/>
          <w:sz w:val="28"/>
          <w:szCs w:val="28"/>
        </w:rPr>
        <w:t>М.П.</w:t>
      </w:r>
    </w:p>
    <w:p w14:paraId="45DA9EAC" w14:textId="77777777" w:rsidR="00F2042A" w:rsidRPr="00F2042A" w:rsidRDefault="00F2042A" w:rsidP="00F2042A">
      <w:pPr>
        <w:spacing w:after="0" w:line="240" w:lineRule="auto"/>
        <w:jc w:val="right"/>
        <w:outlineLvl w:val="1"/>
        <w:rPr>
          <w:rFonts w:ascii="Times New Roman" w:hAnsi="Times New Roman" w:cs="Times New Roman"/>
        </w:rPr>
      </w:pPr>
      <w:r w:rsidRPr="00F2042A">
        <w:rPr>
          <w:rFonts w:ascii="Times New Roman" w:hAnsi="Times New Roman" w:cs="Times New Roman"/>
        </w:rPr>
        <w:lastRenderedPageBreak/>
        <w:t>Приложение № 2</w:t>
      </w:r>
    </w:p>
    <w:p w14:paraId="6F060772" w14:textId="77777777" w:rsidR="00F2042A" w:rsidRPr="00F2042A" w:rsidRDefault="00F2042A" w:rsidP="00F2042A">
      <w:pPr>
        <w:spacing w:after="0" w:line="240" w:lineRule="auto"/>
        <w:jc w:val="right"/>
        <w:rPr>
          <w:rFonts w:ascii="Times New Roman" w:hAnsi="Times New Roman" w:cs="Times New Roman"/>
        </w:rPr>
      </w:pPr>
      <w:r w:rsidRPr="00F2042A">
        <w:rPr>
          <w:rFonts w:ascii="Times New Roman" w:hAnsi="Times New Roman" w:cs="Times New Roman"/>
        </w:rPr>
        <w:t>к Порядку</w:t>
      </w:r>
    </w:p>
    <w:p w14:paraId="55588DE2" w14:textId="77777777" w:rsidR="00F2042A" w:rsidRPr="00F2042A" w:rsidRDefault="00F2042A" w:rsidP="00F2042A">
      <w:pPr>
        <w:spacing w:after="0" w:line="240" w:lineRule="auto"/>
        <w:jc w:val="right"/>
        <w:rPr>
          <w:rFonts w:ascii="Times New Roman" w:hAnsi="Times New Roman" w:cs="Times New Roman"/>
        </w:rPr>
      </w:pPr>
      <w:r w:rsidRPr="00F2042A">
        <w:rPr>
          <w:rFonts w:ascii="Times New Roman" w:hAnsi="Times New Roman" w:cs="Times New Roman"/>
        </w:rPr>
        <w:t>определения объема</w:t>
      </w:r>
    </w:p>
    <w:p w14:paraId="4147FF7A" w14:textId="77777777" w:rsidR="00F2042A" w:rsidRPr="00F2042A" w:rsidRDefault="00F2042A" w:rsidP="00F2042A">
      <w:pPr>
        <w:spacing w:after="0" w:line="240" w:lineRule="auto"/>
        <w:jc w:val="right"/>
        <w:rPr>
          <w:rFonts w:ascii="Times New Roman" w:hAnsi="Times New Roman" w:cs="Times New Roman"/>
        </w:rPr>
      </w:pPr>
      <w:r w:rsidRPr="00F2042A">
        <w:rPr>
          <w:rFonts w:ascii="Times New Roman" w:hAnsi="Times New Roman" w:cs="Times New Roman"/>
        </w:rPr>
        <w:t>и предоставления субсидии</w:t>
      </w:r>
    </w:p>
    <w:p w14:paraId="0220C623" w14:textId="77777777" w:rsidR="00F2042A" w:rsidRPr="00F2042A" w:rsidRDefault="00F2042A" w:rsidP="00F2042A">
      <w:pPr>
        <w:spacing w:after="0" w:line="240" w:lineRule="auto"/>
        <w:jc w:val="right"/>
        <w:rPr>
          <w:rFonts w:ascii="Times New Roman" w:hAnsi="Times New Roman" w:cs="Times New Roman"/>
        </w:rPr>
      </w:pPr>
      <w:r w:rsidRPr="00F2042A">
        <w:rPr>
          <w:rFonts w:ascii="Times New Roman" w:hAnsi="Times New Roman" w:cs="Times New Roman"/>
        </w:rPr>
        <w:t>из бюджета Сосновского муниципального района автономной</w:t>
      </w:r>
    </w:p>
    <w:p w14:paraId="3E5DE5E3" w14:textId="77777777" w:rsidR="00F2042A" w:rsidRPr="00F2042A" w:rsidRDefault="00F2042A" w:rsidP="00F2042A">
      <w:pPr>
        <w:spacing w:after="0" w:line="240" w:lineRule="auto"/>
        <w:jc w:val="right"/>
        <w:rPr>
          <w:rFonts w:ascii="Times New Roman" w:hAnsi="Times New Roman" w:cs="Times New Roman"/>
        </w:rPr>
      </w:pPr>
      <w:r w:rsidRPr="00F2042A">
        <w:rPr>
          <w:rFonts w:ascii="Times New Roman" w:hAnsi="Times New Roman" w:cs="Times New Roman"/>
        </w:rPr>
        <w:t>некоммерческой организации</w:t>
      </w:r>
    </w:p>
    <w:p w14:paraId="3348FFA6" w14:textId="77777777" w:rsidR="00F2042A" w:rsidRPr="00F2042A" w:rsidRDefault="00F2042A" w:rsidP="00F2042A">
      <w:pPr>
        <w:spacing w:after="0" w:line="240" w:lineRule="auto"/>
        <w:ind w:left="5664"/>
        <w:jc w:val="center"/>
        <w:rPr>
          <w:rFonts w:ascii="Times New Roman" w:hAnsi="Times New Roman" w:cs="Times New Roman"/>
        </w:rPr>
      </w:pPr>
      <w:r w:rsidRPr="00F2042A">
        <w:rPr>
          <w:rFonts w:ascii="Times New Roman" w:hAnsi="Times New Roman" w:cs="Times New Roman"/>
        </w:rPr>
        <w:t xml:space="preserve">   "Редакция газеты "Сосновская нива"</w:t>
      </w:r>
    </w:p>
    <w:p w14:paraId="1284470B" w14:textId="77777777" w:rsidR="00F2042A" w:rsidRPr="00F2042A" w:rsidRDefault="00F2042A" w:rsidP="00F2042A">
      <w:pPr>
        <w:spacing w:after="0" w:line="240" w:lineRule="auto"/>
        <w:jc w:val="both"/>
        <w:rPr>
          <w:rFonts w:ascii="Times New Roman" w:hAnsi="Times New Roman" w:cs="Times New Roman"/>
          <w:sz w:val="28"/>
          <w:szCs w:val="28"/>
        </w:rPr>
      </w:pPr>
    </w:p>
    <w:p w14:paraId="77A62C43" w14:textId="77777777" w:rsidR="00F2042A" w:rsidRPr="00F2042A" w:rsidRDefault="00F2042A" w:rsidP="00F2042A">
      <w:pPr>
        <w:spacing w:after="0" w:line="240" w:lineRule="auto"/>
        <w:jc w:val="right"/>
        <w:rPr>
          <w:rFonts w:ascii="Times New Roman" w:hAnsi="Times New Roman" w:cs="Times New Roman"/>
          <w:sz w:val="28"/>
          <w:szCs w:val="28"/>
        </w:rPr>
      </w:pPr>
      <w:r w:rsidRPr="00F2042A">
        <w:rPr>
          <w:rFonts w:ascii="Times New Roman" w:hAnsi="Times New Roman" w:cs="Times New Roman"/>
          <w:sz w:val="28"/>
          <w:szCs w:val="28"/>
        </w:rPr>
        <w:t>«Утверждаю»</w:t>
      </w:r>
    </w:p>
    <w:p w14:paraId="3CFCFA2E" w14:textId="77777777" w:rsidR="00F2042A" w:rsidRPr="00F2042A" w:rsidRDefault="00F2042A" w:rsidP="00F2042A">
      <w:pPr>
        <w:spacing w:after="0" w:line="240" w:lineRule="auto"/>
        <w:jc w:val="right"/>
        <w:rPr>
          <w:rFonts w:ascii="Times New Roman" w:hAnsi="Times New Roman" w:cs="Times New Roman"/>
          <w:sz w:val="28"/>
          <w:szCs w:val="28"/>
        </w:rPr>
      </w:pPr>
      <w:r w:rsidRPr="00F2042A">
        <w:rPr>
          <w:rFonts w:ascii="Times New Roman" w:hAnsi="Times New Roman" w:cs="Times New Roman"/>
          <w:sz w:val="28"/>
          <w:szCs w:val="28"/>
        </w:rPr>
        <w:t>Председатель Комитета по управлению</w:t>
      </w:r>
    </w:p>
    <w:p w14:paraId="501689A8" w14:textId="77777777" w:rsidR="00F2042A" w:rsidRPr="00F2042A" w:rsidRDefault="00F2042A" w:rsidP="00F2042A">
      <w:pPr>
        <w:spacing w:after="0" w:line="240" w:lineRule="auto"/>
        <w:jc w:val="right"/>
        <w:rPr>
          <w:rFonts w:ascii="Times New Roman" w:hAnsi="Times New Roman" w:cs="Times New Roman"/>
          <w:sz w:val="28"/>
          <w:szCs w:val="28"/>
        </w:rPr>
      </w:pPr>
      <w:r w:rsidRPr="00F2042A">
        <w:rPr>
          <w:rFonts w:ascii="Times New Roman" w:hAnsi="Times New Roman" w:cs="Times New Roman"/>
          <w:sz w:val="28"/>
          <w:szCs w:val="28"/>
        </w:rPr>
        <w:t xml:space="preserve"> имуществом и земельным отношениям </w:t>
      </w:r>
    </w:p>
    <w:p w14:paraId="0BABCECC" w14:textId="77777777" w:rsidR="00F2042A" w:rsidRPr="00F2042A" w:rsidRDefault="00F2042A" w:rsidP="00F2042A">
      <w:pPr>
        <w:spacing w:after="0" w:line="240" w:lineRule="auto"/>
        <w:ind w:firstLine="708"/>
        <w:jc w:val="right"/>
        <w:rPr>
          <w:rFonts w:ascii="Times New Roman" w:hAnsi="Times New Roman" w:cs="Times New Roman"/>
          <w:sz w:val="28"/>
          <w:szCs w:val="28"/>
        </w:rPr>
      </w:pPr>
      <w:r w:rsidRPr="00F2042A">
        <w:rPr>
          <w:rFonts w:ascii="Times New Roman" w:hAnsi="Times New Roman" w:cs="Times New Roman"/>
          <w:sz w:val="28"/>
          <w:szCs w:val="28"/>
        </w:rPr>
        <w:t>Сосновского муниципального района</w:t>
      </w:r>
    </w:p>
    <w:p w14:paraId="592916A3" w14:textId="77777777" w:rsidR="00F2042A" w:rsidRPr="00F2042A" w:rsidRDefault="00F2042A" w:rsidP="00F2042A">
      <w:pPr>
        <w:spacing w:after="0" w:line="240" w:lineRule="auto"/>
        <w:ind w:firstLine="709"/>
        <w:jc w:val="right"/>
        <w:rPr>
          <w:rFonts w:ascii="Times New Roman" w:hAnsi="Times New Roman" w:cs="Times New Roman"/>
          <w:sz w:val="28"/>
          <w:szCs w:val="28"/>
        </w:rPr>
      </w:pPr>
      <w:r w:rsidRPr="00F2042A">
        <w:rPr>
          <w:rFonts w:ascii="Times New Roman" w:hAnsi="Times New Roman" w:cs="Times New Roman"/>
          <w:sz w:val="28"/>
          <w:szCs w:val="28"/>
        </w:rPr>
        <w:t xml:space="preserve"> _____________/__________________</w:t>
      </w:r>
    </w:p>
    <w:p w14:paraId="185663B4" w14:textId="77777777" w:rsidR="00F2042A" w:rsidRPr="00F2042A" w:rsidRDefault="00F2042A" w:rsidP="00F2042A">
      <w:pPr>
        <w:spacing w:after="0" w:line="240" w:lineRule="auto"/>
        <w:jc w:val="right"/>
        <w:rPr>
          <w:rFonts w:ascii="Times New Roman" w:hAnsi="Times New Roman" w:cs="Times New Roman"/>
          <w:sz w:val="28"/>
          <w:szCs w:val="28"/>
        </w:rPr>
      </w:pPr>
      <w:r w:rsidRPr="00F2042A">
        <w:rPr>
          <w:rFonts w:ascii="Times New Roman" w:hAnsi="Times New Roman" w:cs="Times New Roman"/>
          <w:sz w:val="28"/>
          <w:szCs w:val="28"/>
        </w:rPr>
        <w:t xml:space="preserve">         (Ф.И.О.)</w:t>
      </w:r>
    </w:p>
    <w:p w14:paraId="453BA6DD" w14:textId="77777777" w:rsidR="00F2042A" w:rsidRPr="00F2042A" w:rsidRDefault="00F2042A" w:rsidP="00F2042A">
      <w:pPr>
        <w:spacing w:after="0" w:line="240" w:lineRule="auto"/>
        <w:jc w:val="right"/>
        <w:rPr>
          <w:rFonts w:ascii="Times New Roman" w:hAnsi="Times New Roman" w:cs="Times New Roman"/>
          <w:sz w:val="28"/>
          <w:szCs w:val="28"/>
        </w:rPr>
      </w:pPr>
      <w:r w:rsidRPr="00F2042A">
        <w:rPr>
          <w:rFonts w:ascii="Times New Roman" w:hAnsi="Times New Roman" w:cs="Times New Roman"/>
          <w:sz w:val="28"/>
          <w:szCs w:val="28"/>
        </w:rPr>
        <w:t>__________________ 20__ г.</w:t>
      </w:r>
    </w:p>
    <w:p w14:paraId="1C7D4826" w14:textId="77777777" w:rsidR="00F2042A" w:rsidRPr="00F2042A" w:rsidRDefault="00F2042A" w:rsidP="00F2042A">
      <w:pPr>
        <w:spacing w:after="0" w:line="240" w:lineRule="auto"/>
        <w:jc w:val="center"/>
        <w:rPr>
          <w:rFonts w:ascii="Times New Roman" w:hAnsi="Times New Roman" w:cs="Times New Roman"/>
          <w:sz w:val="28"/>
          <w:szCs w:val="28"/>
        </w:rPr>
      </w:pPr>
      <w:bookmarkStart w:id="10" w:name="Отчет"/>
      <w:r w:rsidRPr="00F2042A">
        <w:rPr>
          <w:rFonts w:ascii="Times New Roman" w:hAnsi="Times New Roman" w:cs="Times New Roman"/>
          <w:sz w:val="28"/>
          <w:szCs w:val="28"/>
        </w:rPr>
        <w:t>Отчет о затратах</w:t>
      </w:r>
      <w:bookmarkEnd w:id="10"/>
    </w:p>
    <w:p w14:paraId="0D45A7CF" w14:textId="77777777" w:rsidR="00F2042A" w:rsidRPr="00F2042A" w:rsidRDefault="00F2042A" w:rsidP="00F2042A">
      <w:pPr>
        <w:spacing w:after="0" w:line="240" w:lineRule="auto"/>
        <w:jc w:val="center"/>
        <w:rPr>
          <w:rFonts w:ascii="Times New Roman" w:hAnsi="Times New Roman" w:cs="Times New Roman"/>
          <w:sz w:val="28"/>
          <w:szCs w:val="28"/>
        </w:rPr>
      </w:pPr>
      <w:r w:rsidRPr="00F2042A">
        <w:rPr>
          <w:rFonts w:ascii="Times New Roman" w:hAnsi="Times New Roman" w:cs="Times New Roman"/>
          <w:sz w:val="28"/>
          <w:szCs w:val="28"/>
        </w:rPr>
        <w:t>по опубликованию муниципальных правовых актов, обсуждению</w:t>
      </w:r>
    </w:p>
    <w:p w14:paraId="4443670C" w14:textId="77777777" w:rsidR="00F2042A" w:rsidRPr="00F2042A" w:rsidRDefault="00F2042A" w:rsidP="00F2042A">
      <w:pPr>
        <w:spacing w:after="0" w:line="240" w:lineRule="auto"/>
        <w:jc w:val="center"/>
        <w:rPr>
          <w:rFonts w:ascii="Times New Roman" w:hAnsi="Times New Roman" w:cs="Times New Roman"/>
          <w:sz w:val="28"/>
          <w:szCs w:val="28"/>
        </w:rPr>
      </w:pPr>
      <w:r w:rsidRPr="00F2042A">
        <w:rPr>
          <w:rFonts w:ascii="Times New Roman" w:hAnsi="Times New Roman" w:cs="Times New Roman"/>
          <w:sz w:val="28"/>
          <w:szCs w:val="28"/>
        </w:rPr>
        <w:t>проектов муниципальных правовых актов по вопросам</w:t>
      </w:r>
    </w:p>
    <w:p w14:paraId="68D50FB3" w14:textId="77777777" w:rsidR="00F2042A" w:rsidRPr="00F2042A" w:rsidRDefault="00F2042A" w:rsidP="00F2042A">
      <w:pPr>
        <w:spacing w:after="0" w:line="240" w:lineRule="auto"/>
        <w:jc w:val="center"/>
        <w:rPr>
          <w:rFonts w:ascii="Times New Roman" w:hAnsi="Times New Roman" w:cs="Times New Roman"/>
          <w:sz w:val="28"/>
          <w:szCs w:val="28"/>
        </w:rPr>
      </w:pPr>
      <w:r w:rsidRPr="00F2042A">
        <w:rPr>
          <w:rFonts w:ascii="Times New Roman" w:hAnsi="Times New Roman" w:cs="Times New Roman"/>
          <w:sz w:val="28"/>
          <w:szCs w:val="28"/>
        </w:rPr>
        <w:t>местного значения, доведению до сведения жителей</w:t>
      </w:r>
    </w:p>
    <w:p w14:paraId="50C825C9" w14:textId="77777777" w:rsidR="00F2042A" w:rsidRPr="00F2042A" w:rsidRDefault="00F2042A" w:rsidP="00F2042A">
      <w:pPr>
        <w:spacing w:after="0" w:line="240" w:lineRule="auto"/>
        <w:jc w:val="center"/>
        <w:rPr>
          <w:rFonts w:ascii="Times New Roman" w:hAnsi="Times New Roman" w:cs="Times New Roman"/>
          <w:sz w:val="28"/>
          <w:szCs w:val="28"/>
        </w:rPr>
      </w:pPr>
      <w:r w:rsidRPr="00F2042A">
        <w:rPr>
          <w:rFonts w:ascii="Times New Roman" w:hAnsi="Times New Roman" w:cs="Times New Roman"/>
          <w:sz w:val="28"/>
          <w:szCs w:val="28"/>
        </w:rPr>
        <w:t>муниципального образования официальной информации</w:t>
      </w:r>
    </w:p>
    <w:p w14:paraId="295E6F1B" w14:textId="77777777" w:rsidR="00F2042A" w:rsidRPr="00F2042A" w:rsidRDefault="00F2042A" w:rsidP="00F2042A">
      <w:pPr>
        <w:spacing w:after="0" w:line="240" w:lineRule="auto"/>
        <w:jc w:val="center"/>
        <w:rPr>
          <w:rFonts w:ascii="Times New Roman" w:hAnsi="Times New Roman" w:cs="Times New Roman"/>
          <w:sz w:val="28"/>
          <w:szCs w:val="28"/>
        </w:rPr>
      </w:pPr>
      <w:r w:rsidRPr="00F2042A">
        <w:rPr>
          <w:rFonts w:ascii="Times New Roman" w:hAnsi="Times New Roman" w:cs="Times New Roman"/>
          <w:sz w:val="28"/>
          <w:szCs w:val="28"/>
        </w:rPr>
        <w:t>о социально-экономическом и культурном развитии</w:t>
      </w:r>
    </w:p>
    <w:p w14:paraId="26D9258B" w14:textId="77777777" w:rsidR="00F2042A" w:rsidRPr="00F2042A" w:rsidRDefault="00F2042A" w:rsidP="00F2042A">
      <w:pPr>
        <w:spacing w:after="0" w:line="240" w:lineRule="auto"/>
        <w:jc w:val="center"/>
        <w:rPr>
          <w:rFonts w:ascii="Times New Roman" w:hAnsi="Times New Roman" w:cs="Times New Roman"/>
          <w:sz w:val="28"/>
          <w:szCs w:val="28"/>
        </w:rPr>
      </w:pPr>
      <w:r w:rsidRPr="00F2042A">
        <w:rPr>
          <w:rFonts w:ascii="Times New Roman" w:hAnsi="Times New Roman" w:cs="Times New Roman"/>
          <w:sz w:val="28"/>
          <w:szCs w:val="28"/>
        </w:rPr>
        <w:t>муниципального образования, о развитии его общественной</w:t>
      </w:r>
    </w:p>
    <w:p w14:paraId="73820AF4" w14:textId="77777777" w:rsidR="00F2042A" w:rsidRPr="00F2042A" w:rsidRDefault="00F2042A" w:rsidP="00F2042A">
      <w:pPr>
        <w:spacing w:after="0" w:line="240" w:lineRule="auto"/>
        <w:jc w:val="center"/>
        <w:rPr>
          <w:rFonts w:ascii="Times New Roman" w:hAnsi="Times New Roman" w:cs="Times New Roman"/>
          <w:sz w:val="28"/>
          <w:szCs w:val="28"/>
        </w:rPr>
      </w:pPr>
      <w:r w:rsidRPr="00F2042A">
        <w:rPr>
          <w:rFonts w:ascii="Times New Roman" w:hAnsi="Times New Roman" w:cs="Times New Roman"/>
          <w:sz w:val="28"/>
          <w:szCs w:val="28"/>
        </w:rPr>
        <w:t>инфраструктуры и иной официальной информации</w:t>
      </w:r>
    </w:p>
    <w:p w14:paraId="5EEB1B17" w14:textId="77777777" w:rsidR="00F2042A" w:rsidRPr="00F2042A" w:rsidRDefault="00F2042A" w:rsidP="00F2042A">
      <w:pPr>
        <w:spacing w:after="0" w:line="240" w:lineRule="auto"/>
        <w:jc w:val="center"/>
        <w:rPr>
          <w:rFonts w:ascii="Times New Roman" w:hAnsi="Times New Roman" w:cs="Times New Roman"/>
          <w:sz w:val="28"/>
          <w:szCs w:val="28"/>
        </w:rPr>
      </w:pPr>
      <w:r w:rsidRPr="00F2042A">
        <w:rPr>
          <w:rFonts w:ascii="Times New Roman" w:hAnsi="Times New Roman" w:cs="Times New Roman"/>
          <w:sz w:val="28"/>
          <w:szCs w:val="28"/>
        </w:rPr>
        <w:t>за ____________________________ 20__ г.</w:t>
      </w:r>
    </w:p>
    <w:p w14:paraId="7C7B2349" w14:textId="77777777" w:rsidR="00F2042A" w:rsidRPr="00F2042A" w:rsidRDefault="00F2042A" w:rsidP="00F2042A">
      <w:pPr>
        <w:spacing w:after="0" w:line="240" w:lineRule="auto"/>
        <w:jc w:val="center"/>
        <w:rPr>
          <w:rFonts w:ascii="Times New Roman" w:hAnsi="Times New Roman" w:cs="Times New Roman"/>
          <w:sz w:val="28"/>
          <w:szCs w:val="28"/>
        </w:rPr>
      </w:pPr>
      <w:r w:rsidRPr="00F2042A">
        <w:rPr>
          <w:rFonts w:ascii="Times New Roman" w:hAnsi="Times New Roman" w:cs="Times New Roman"/>
          <w:sz w:val="28"/>
          <w:szCs w:val="28"/>
        </w:rPr>
        <w:t>(отчетный период)</w:t>
      </w:r>
    </w:p>
    <w:p w14:paraId="1B0590DF" w14:textId="77777777" w:rsidR="00F2042A" w:rsidRPr="00F2042A" w:rsidRDefault="00F2042A" w:rsidP="00F2042A">
      <w:pPr>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288"/>
        <w:gridCol w:w="1474"/>
        <w:gridCol w:w="1361"/>
        <w:gridCol w:w="1417"/>
      </w:tblGrid>
      <w:tr w:rsidR="00F2042A" w:rsidRPr="00F2042A" w14:paraId="63D75003" w14:textId="77777777" w:rsidTr="008463D9">
        <w:tc>
          <w:tcPr>
            <w:tcW w:w="1531" w:type="dxa"/>
          </w:tcPr>
          <w:p w14:paraId="3F937D79" w14:textId="77777777" w:rsidR="00F2042A" w:rsidRPr="00F2042A" w:rsidRDefault="00F2042A" w:rsidP="00F2042A">
            <w:pPr>
              <w:spacing w:after="0" w:line="240" w:lineRule="auto"/>
              <w:jc w:val="center"/>
              <w:rPr>
                <w:rFonts w:ascii="Times New Roman" w:hAnsi="Times New Roman" w:cs="Times New Roman"/>
                <w:sz w:val="24"/>
                <w:szCs w:val="24"/>
              </w:rPr>
            </w:pPr>
            <w:r w:rsidRPr="00F2042A">
              <w:rPr>
                <w:rFonts w:ascii="Times New Roman" w:hAnsi="Times New Roman" w:cs="Times New Roman"/>
                <w:sz w:val="24"/>
                <w:szCs w:val="24"/>
              </w:rPr>
              <w:t>Порядковый номер издания и дата</w:t>
            </w:r>
          </w:p>
        </w:tc>
        <w:tc>
          <w:tcPr>
            <w:tcW w:w="3288" w:type="dxa"/>
          </w:tcPr>
          <w:p w14:paraId="18416938" w14:textId="77777777" w:rsidR="00F2042A" w:rsidRPr="00F2042A" w:rsidRDefault="00F2042A" w:rsidP="00F2042A">
            <w:pPr>
              <w:spacing w:after="0" w:line="240" w:lineRule="auto"/>
              <w:jc w:val="center"/>
              <w:rPr>
                <w:rFonts w:ascii="Times New Roman" w:hAnsi="Times New Roman" w:cs="Times New Roman"/>
                <w:sz w:val="24"/>
                <w:szCs w:val="24"/>
              </w:rPr>
            </w:pPr>
            <w:r w:rsidRPr="00F2042A">
              <w:rPr>
                <w:rFonts w:ascii="Times New Roman" w:hAnsi="Times New Roman" w:cs="Times New Roman"/>
                <w:sz w:val="24"/>
                <w:szCs w:val="24"/>
              </w:rPr>
              <w:t>Номер и дата муниципального правового акта, название проекта муниципального правового акта, информации и сведений, опубликованных в издании</w:t>
            </w:r>
          </w:p>
        </w:tc>
        <w:tc>
          <w:tcPr>
            <w:tcW w:w="1474" w:type="dxa"/>
          </w:tcPr>
          <w:p w14:paraId="206E5027" w14:textId="77777777" w:rsidR="00F2042A" w:rsidRPr="00F2042A" w:rsidRDefault="00F2042A" w:rsidP="00F2042A">
            <w:pPr>
              <w:spacing w:after="0" w:line="240" w:lineRule="auto"/>
              <w:jc w:val="center"/>
              <w:rPr>
                <w:rFonts w:ascii="Times New Roman" w:hAnsi="Times New Roman" w:cs="Times New Roman"/>
                <w:sz w:val="24"/>
                <w:szCs w:val="24"/>
              </w:rPr>
            </w:pPr>
            <w:r w:rsidRPr="00F2042A">
              <w:rPr>
                <w:rFonts w:ascii="Times New Roman" w:hAnsi="Times New Roman" w:cs="Times New Roman"/>
                <w:sz w:val="24"/>
                <w:szCs w:val="24"/>
              </w:rPr>
              <w:t>Количество кв. см</w:t>
            </w:r>
          </w:p>
        </w:tc>
        <w:tc>
          <w:tcPr>
            <w:tcW w:w="1361" w:type="dxa"/>
          </w:tcPr>
          <w:p w14:paraId="4305B498" w14:textId="77777777" w:rsidR="00F2042A" w:rsidRPr="00F2042A" w:rsidRDefault="00F2042A" w:rsidP="00F2042A">
            <w:pPr>
              <w:spacing w:after="0" w:line="240" w:lineRule="auto"/>
              <w:jc w:val="center"/>
              <w:rPr>
                <w:rFonts w:ascii="Times New Roman" w:hAnsi="Times New Roman" w:cs="Times New Roman"/>
                <w:sz w:val="24"/>
                <w:szCs w:val="24"/>
              </w:rPr>
            </w:pPr>
            <w:r w:rsidRPr="00F2042A">
              <w:rPr>
                <w:rFonts w:ascii="Times New Roman" w:hAnsi="Times New Roman" w:cs="Times New Roman"/>
                <w:sz w:val="24"/>
                <w:szCs w:val="24"/>
              </w:rPr>
              <w:t>Стоимость 1 кв. см газетной площади</w:t>
            </w:r>
          </w:p>
        </w:tc>
        <w:tc>
          <w:tcPr>
            <w:tcW w:w="1417" w:type="dxa"/>
          </w:tcPr>
          <w:p w14:paraId="4CEE0F8C" w14:textId="77777777" w:rsidR="00F2042A" w:rsidRPr="00F2042A" w:rsidRDefault="00F2042A" w:rsidP="00F2042A">
            <w:pPr>
              <w:spacing w:after="0" w:line="240" w:lineRule="auto"/>
              <w:jc w:val="center"/>
              <w:rPr>
                <w:rFonts w:ascii="Times New Roman" w:hAnsi="Times New Roman" w:cs="Times New Roman"/>
                <w:sz w:val="24"/>
                <w:szCs w:val="24"/>
              </w:rPr>
            </w:pPr>
            <w:r w:rsidRPr="00F2042A">
              <w:rPr>
                <w:rFonts w:ascii="Times New Roman" w:hAnsi="Times New Roman" w:cs="Times New Roman"/>
                <w:sz w:val="24"/>
                <w:szCs w:val="24"/>
              </w:rPr>
              <w:t>Размер субсидии (гр. 3 x гр. 4)</w:t>
            </w:r>
          </w:p>
        </w:tc>
      </w:tr>
      <w:tr w:rsidR="00F2042A" w:rsidRPr="00F2042A" w14:paraId="065F33C4" w14:textId="77777777" w:rsidTr="008463D9">
        <w:tc>
          <w:tcPr>
            <w:tcW w:w="1531" w:type="dxa"/>
          </w:tcPr>
          <w:p w14:paraId="56258158" w14:textId="77777777" w:rsidR="00F2042A" w:rsidRPr="00F2042A" w:rsidRDefault="00F2042A" w:rsidP="00F2042A">
            <w:pPr>
              <w:spacing w:after="0" w:line="240" w:lineRule="auto"/>
              <w:jc w:val="center"/>
              <w:rPr>
                <w:rFonts w:ascii="Times New Roman" w:hAnsi="Times New Roman" w:cs="Times New Roman"/>
                <w:sz w:val="24"/>
                <w:szCs w:val="24"/>
              </w:rPr>
            </w:pPr>
            <w:r w:rsidRPr="00F2042A">
              <w:rPr>
                <w:rFonts w:ascii="Times New Roman" w:hAnsi="Times New Roman" w:cs="Times New Roman"/>
                <w:sz w:val="24"/>
                <w:szCs w:val="24"/>
              </w:rPr>
              <w:t>1</w:t>
            </w:r>
          </w:p>
        </w:tc>
        <w:tc>
          <w:tcPr>
            <w:tcW w:w="3288" w:type="dxa"/>
          </w:tcPr>
          <w:p w14:paraId="77DFE947" w14:textId="77777777" w:rsidR="00F2042A" w:rsidRPr="00F2042A" w:rsidRDefault="00F2042A" w:rsidP="00F2042A">
            <w:pPr>
              <w:spacing w:after="0" w:line="240" w:lineRule="auto"/>
              <w:jc w:val="center"/>
              <w:rPr>
                <w:rFonts w:ascii="Times New Roman" w:hAnsi="Times New Roman" w:cs="Times New Roman"/>
                <w:sz w:val="24"/>
                <w:szCs w:val="24"/>
              </w:rPr>
            </w:pPr>
            <w:r w:rsidRPr="00F2042A">
              <w:rPr>
                <w:rFonts w:ascii="Times New Roman" w:hAnsi="Times New Roman" w:cs="Times New Roman"/>
                <w:sz w:val="24"/>
                <w:szCs w:val="24"/>
              </w:rPr>
              <w:t>2</w:t>
            </w:r>
          </w:p>
        </w:tc>
        <w:tc>
          <w:tcPr>
            <w:tcW w:w="1474" w:type="dxa"/>
          </w:tcPr>
          <w:p w14:paraId="6405409A" w14:textId="77777777" w:rsidR="00F2042A" w:rsidRPr="00F2042A" w:rsidRDefault="00F2042A" w:rsidP="00F2042A">
            <w:pPr>
              <w:spacing w:after="0" w:line="240" w:lineRule="auto"/>
              <w:jc w:val="center"/>
              <w:rPr>
                <w:rFonts w:ascii="Times New Roman" w:hAnsi="Times New Roman" w:cs="Times New Roman"/>
                <w:sz w:val="24"/>
                <w:szCs w:val="24"/>
              </w:rPr>
            </w:pPr>
            <w:r w:rsidRPr="00F2042A">
              <w:rPr>
                <w:rFonts w:ascii="Times New Roman" w:hAnsi="Times New Roman" w:cs="Times New Roman"/>
                <w:sz w:val="24"/>
                <w:szCs w:val="24"/>
              </w:rPr>
              <w:t>3</w:t>
            </w:r>
          </w:p>
        </w:tc>
        <w:tc>
          <w:tcPr>
            <w:tcW w:w="1361" w:type="dxa"/>
          </w:tcPr>
          <w:p w14:paraId="388C3EDE" w14:textId="77777777" w:rsidR="00F2042A" w:rsidRPr="00F2042A" w:rsidRDefault="00F2042A" w:rsidP="00F2042A">
            <w:pPr>
              <w:spacing w:after="0" w:line="240" w:lineRule="auto"/>
              <w:jc w:val="center"/>
              <w:rPr>
                <w:rFonts w:ascii="Times New Roman" w:hAnsi="Times New Roman" w:cs="Times New Roman"/>
                <w:sz w:val="24"/>
                <w:szCs w:val="24"/>
              </w:rPr>
            </w:pPr>
            <w:r w:rsidRPr="00F2042A">
              <w:rPr>
                <w:rFonts w:ascii="Times New Roman" w:hAnsi="Times New Roman" w:cs="Times New Roman"/>
                <w:sz w:val="24"/>
                <w:szCs w:val="24"/>
              </w:rPr>
              <w:t>4</w:t>
            </w:r>
          </w:p>
        </w:tc>
        <w:tc>
          <w:tcPr>
            <w:tcW w:w="1417" w:type="dxa"/>
          </w:tcPr>
          <w:p w14:paraId="7754AC34" w14:textId="77777777" w:rsidR="00F2042A" w:rsidRPr="00F2042A" w:rsidRDefault="00F2042A" w:rsidP="00F2042A">
            <w:pPr>
              <w:spacing w:after="0" w:line="240" w:lineRule="auto"/>
              <w:jc w:val="center"/>
              <w:rPr>
                <w:rFonts w:ascii="Times New Roman" w:hAnsi="Times New Roman" w:cs="Times New Roman"/>
                <w:sz w:val="24"/>
                <w:szCs w:val="24"/>
              </w:rPr>
            </w:pPr>
            <w:r w:rsidRPr="00F2042A">
              <w:rPr>
                <w:rFonts w:ascii="Times New Roman" w:hAnsi="Times New Roman" w:cs="Times New Roman"/>
                <w:sz w:val="24"/>
                <w:szCs w:val="24"/>
              </w:rPr>
              <w:t>5</w:t>
            </w:r>
          </w:p>
        </w:tc>
      </w:tr>
      <w:tr w:rsidR="00F2042A" w:rsidRPr="00F2042A" w14:paraId="01D914A6" w14:textId="77777777" w:rsidTr="008463D9">
        <w:tc>
          <w:tcPr>
            <w:tcW w:w="1531" w:type="dxa"/>
          </w:tcPr>
          <w:p w14:paraId="0D5196D6" w14:textId="77777777" w:rsidR="00F2042A" w:rsidRPr="00F2042A" w:rsidRDefault="00F2042A" w:rsidP="00F2042A">
            <w:pPr>
              <w:spacing w:after="0" w:line="240" w:lineRule="auto"/>
              <w:rPr>
                <w:rFonts w:ascii="Times New Roman" w:hAnsi="Times New Roman" w:cs="Times New Roman"/>
                <w:sz w:val="24"/>
                <w:szCs w:val="24"/>
              </w:rPr>
            </w:pPr>
          </w:p>
        </w:tc>
        <w:tc>
          <w:tcPr>
            <w:tcW w:w="3288" w:type="dxa"/>
          </w:tcPr>
          <w:p w14:paraId="0E143ECD" w14:textId="77777777" w:rsidR="00F2042A" w:rsidRPr="00F2042A" w:rsidRDefault="00F2042A" w:rsidP="00F2042A">
            <w:pPr>
              <w:spacing w:after="0" w:line="240" w:lineRule="auto"/>
              <w:rPr>
                <w:rFonts w:ascii="Times New Roman" w:hAnsi="Times New Roman" w:cs="Times New Roman"/>
                <w:sz w:val="24"/>
                <w:szCs w:val="24"/>
              </w:rPr>
            </w:pPr>
          </w:p>
        </w:tc>
        <w:tc>
          <w:tcPr>
            <w:tcW w:w="1474" w:type="dxa"/>
          </w:tcPr>
          <w:p w14:paraId="39B9F4A6" w14:textId="77777777" w:rsidR="00F2042A" w:rsidRPr="00F2042A" w:rsidRDefault="00F2042A" w:rsidP="00F2042A">
            <w:pPr>
              <w:spacing w:after="0" w:line="240" w:lineRule="auto"/>
              <w:rPr>
                <w:rFonts w:ascii="Times New Roman" w:hAnsi="Times New Roman" w:cs="Times New Roman"/>
                <w:sz w:val="24"/>
                <w:szCs w:val="24"/>
              </w:rPr>
            </w:pPr>
          </w:p>
        </w:tc>
        <w:tc>
          <w:tcPr>
            <w:tcW w:w="1361" w:type="dxa"/>
          </w:tcPr>
          <w:p w14:paraId="2DEB444B" w14:textId="77777777" w:rsidR="00F2042A" w:rsidRPr="00F2042A" w:rsidRDefault="00F2042A" w:rsidP="00F2042A">
            <w:pPr>
              <w:spacing w:after="0" w:line="240" w:lineRule="auto"/>
              <w:rPr>
                <w:rFonts w:ascii="Times New Roman" w:hAnsi="Times New Roman" w:cs="Times New Roman"/>
                <w:sz w:val="24"/>
                <w:szCs w:val="24"/>
              </w:rPr>
            </w:pPr>
          </w:p>
        </w:tc>
        <w:tc>
          <w:tcPr>
            <w:tcW w:w="1417" w:type="dxa"/>
          </w:tcPr>
          <w:p w14:paraId="35A7CFBB" w14:textId="77777777" w:rsidR="00F2042A" w:rsidRPr="00F2042A" w:rsidRDefault="00F2042A" w:rsidP="00F2042A">
            <w:pPr>
              <w:spacing w:after="0" w:line="240" w:lineRule="auto"/>
              <w:rPr>
                <w:rFonts w:ascii="Times New Roman" w:hAnsi="Times New Roman" w:cs="Times New Roman"/>
                <w:sz w:val="24"/>
                <w:szCs w:val="24"/>
              </w:rPr>
            </w:pPr>
          </w:p>
        </w:tc>
      </w:tr>
      <w:tr w:rsidR="00F2042A" w:rsidRPr="00F2042A" w14:paraId="3EFBFFF8" w14:textId="77777777" w:rsidTr="008463D9">
        <w:tc>
          <w:tcPr>
            <w:tcW w:w="1531" w:type="dxa"/>
          </w:tcPr>
          <w:p w14:paraId="7FF9E45D" w14:textId="77777777" w:rsidR="00F2042A" w:rsidRPr="00F2042A" w:rsidRDefault="00F2042A" w:rsidP="00F2042A">
            <w:pPr>
              <w:spacing w:after="0" w:line="240" w:lineRule="auto"/>
              <w:rPr>
                <w:rFonts w:ascii="Times New Roman" w:hAnsi="Times New Roman" w:cs="Times New Roman"/>
                <w:sz w:val="24"/>
                <w:szCs w:val="24"/>
              </w:rPr>
            </w:pPr>
            <w:r w:rsidRPr="00F2042A">
              <w:rPr>
                <w:rFonts w:ascii="Times New Roman" w:hAnsi="Times New Roman" w:cs="Times New Roman"/>
                <w:sz w:val="24"/>
                <w:szCs w:val="24"/>
              </w:rPr>
              <w:t>К оплате:</w:t>
            </w:r>
          </w:p>
        </w:tc>
        <w:tc>
          <w:tcPr>
            <w:tcW w:w="3288" w:type="dxa"/>
          </w:tcPr>
          <w:p w14:paraId="30BACF9B" w14:textId="77777777" w:rsidR="00F2042A" w:rsidRPr="00F2042A" w:rsidRDefault="00F2042A" w:rsidP="00F2042A">
            <w:pPr>
              <w:spacing w:after="0" w:line="240" w:lineRule="auto"/>
              <w:rPr>
                <w:rFonts w:ascii="Times New Roman" w:hAnsi="Times New Roman" w:cs="Times New Roman"/>
                <w:sz w:val="28"/>
                <w:szCs w:val="28"/>
              </w:rPr>
            </w:pPr>
          </w:p>
        </w:tc>
        <w:tc>
          <w:tcPr>
            <w:tcW w:w="1474" w:type="dxa"/>
          </w:tcPr>
          <w:p w14:paraId="09BB359E" w14:textId="77777777" w:rsidR="00F2042A" w:rsidRPr="00F2042A" w:rsidRDefault="00F2042A" w:rsidP="00F2042A">
            <w:pPr>
              <w:spacing w:after="0" w:line="240" w:lineRule="auto"/>
              <w:rPr>
                <w:rFonts w:ascii="Times New Roman" w:hAnsi="Times New Roman" w:cs="Times New Roman"/>
                <w:sz w:val="28"/>
                <w:szCs w:val="28"/>
              </w:rPr>
            </w:pPr>
          </w:p>
        </w:tc>
        <w:tc>
          <w:tcPr>
            <w:tcW w:w="1361" w:type="dxa"/>
          </w:tcPr>
          <w:p w14:paraId="6E04ACBC" w14:textId="77777777" w:rsidR="00F2042A" w:rsidRPr="00F2042A" w:rsidRDefault="00F2042A" w:rsidP="00F2042A">
            <w:pPr>
              <w:spacing w:after="0" w:line="240" w:lineRule="auto"/>
              <w:rPr>
                <w:rFonts w:ascii="Times New Roman" w:hAnsi="Times New Roman" w:cs="Times New Roman"/>
                <w:sz w:val="28"/>
                <w:szCs w:val="28"/>
              </w:rPr>
            </w:pPr>
          </w:p>
        </w:tc>
        <w:tc>
          <w:tcPr>
            <w:tcW w:w="1417" w:type="dxa"/>
          </w:tcPr>
          <w:p w14:paraId="4463AD4B" w14:textId="77777777" w:rsidR="00F2042A" w:rsidRPr="00F2042A" w:rsidRDefault="00F2042A" w:rsidP="00F2042A">
            <w:pPr>
              <w:spacing w:after="0" w:line="240" w:lineRule="auto"/>
              <w:rPr>
                <w:rFonts w:ascii="Times New Roman" w:hAnsi="Times New Roman" w:cs="Times New Roman"/>
                <w:sz w:val="28"/>
                <w:szCs w:val="28"/>
              </w:rPr>
            </w:pPr>
          </w:p>
        </w:tc>
      </w:tr>
    </w:tbl>
    <w:p w14:paraId="6497B23F" w14:textId="77777777" w:rsidR="00F2042A" w:rsidRPr="00F2042A" w:rsidRDefault="00F2042A" w:rsidP="00F2042A">
      <w:pPr>
        <w:spacing w:after="0" w:line="240" w:lineRule="auto"/>
        <w:rPr>
          <w:rFonts w:ascii="Times New Roman" w:hAnsi="Times New Roman" w:cs="Times New Roman"/>
          <w:sz w:val="28"/>
          <w:szCs w:val="28"/>
        </w:rPr>
      </w:pPr>
      <w:r w:rsidRPr="00F2042A">
        <w:rPr>
          <w:rFonts w:ascii="Times New Roman" w:hAnsi="Times New Roman" w:cs="Times New Roman"/>
          <w:sz w:val="28"/>
          <w:szCs w:val="28"/>
        </w:rPr>
        <w:t xml:space="preserve">    Сумма прописью:________________________________________________________</w:t>
      </w:r>
    </w:p>
    <w:p w14:paraId="2A9DFCF8" w14:textId="77777777" w:rsidR="00F2042A" w:rsidRPr="00F2042A" w:rsidRDefault="00F2042A" w:rsidP="00F2042A">
      <w:pPr>
        <w:spacing w:after="0" w:line="240" w:lineRule="auto"/>
        <w:rPr>
          <w:rFonts w:ascii="Times New Roman" w:hAnsi="Times New Roman" w:cs="Times New Roman"/>
          <w:sz w:val="28"/>
          <w:szCs w:val="28"/>
        </w:rPr>
      </w:pPr>
      <w:r w:rsidRPr="00F2042A">
        <w:rPr>
          <w:rFonts w:ascii="Times New Roman" w:hAnsi="Times New Roman" w:cs="Times New Roman"/>
          <w:sz w:val="28"/>
          <w:szCs w:val="28"/>
        </w:rPr>
        <w:t xml:space="preserve">    Руководитель АНО _______________________________________________</w:t>
      </w:r>
    </w:p>
    <w:p w14:paraId="09FE8705" w14:textId="77777777" w:rsidR="00F2042A" w:rsidRPr="00F2042A" w:rsidRDefault="00F2042A" w:rsidP="00F2042A">
      <w:pPr>
        <w:spacing w:after="0" w:line="240" w:lineRule="auto"/>
        <w:rPr>
          <w:rFonts w:ascii="Times New Roman" w:hAnsi="Times New Roman" w:cs="Times New Roman"/>
          <w:sz w:val="28"/>
          <w:szCs w:val="28"/>
        </w:rPr>
      </w:pPr>
      <w:r w:rsidRPr="00F2042A">
        <w:rPr>
          <w:rFonts w:ascii="Times New Roman" w:hAnsi="Times New Roman" w:cs="Times New Roman"/>
          <w:sz w:val="28"/>
          <w:szCs w:val="28"/>
        </w:rPr>
        <w:t xml:space="preserve">    Главный бухгалтер АНО ___________________________________________</w:t>
      </w:r>
    </w:p>
    <w:p w14:paraId="048E84E4" w14:textId="77777777" w:rsidR="00F2042A" w:rsidRPr="00F2042A" w:rsidRDefault="00F2042A" w:rsidP="00F2042A">
      <w:pPr>
        <w:spacing w:after="0" w:line="240" w:lineRule="auto"/>
        <w:rPr>
          <w:rFonts w:ascii="Times New Roman" w:hAnsi="Times New Roman" w:cs="Times New Roman"/>
          <w:sz w:val="28"/>
          <w:szCs w:val="28"/>
        </w:rPr>
      </w:pPr>
      <w:r w:rsidRPr="00F2042A">
        <w:rPr>
          <w:rFonts w:ascii="Times New Roman" w:hAnsi="Times New Roman" w:cs="Times New Roman"/>
          <w:sz w:val="28"/>
          <w:szCs w:val="28"/>
        </w:rPr>
        <w:t xml:space="preserve">    Исполнитель    ___________________________________________________</w:t>
      </w:r>
    </w:p>
    <w:p w14:paraId="6A8CC989" w14:textId="77777777" w:rsidR="00F2042A" w:rsidRPr="00F2042A" w:rsidRDefault="00F2042A" w:rsidP="00F2042A">
      <w:pPr>
        <w:spacing w:after="0" w:line="240" w:lineRule="auto"/>
        <w:rPr>
          <w:rFonts w:ascii="Times New Roman" w:hAnsi="Times New Roman" w:cs="Times New Roman"/>
          <w:sz w:val="28"/>
          <w:szCs w:val="28"/>
        </w:rPr>
      </w:pPr>
      <w:r w:rsidRPr="00F2042A">
        <w:rPr>
          <w:rFonts w:ascii="Times New Roman" w:hAnsi="Times New Roman" w:cs="Times New Roman"/>
          <w:sz w:val="28"/>
          <w:szCs w:val="28"/>
        </w:rPr>
        <w:t xml:space="preserve">    М.П.</w:t>
      </w:r>
    </w:p>
    <w:p w14:paraId="361C7B24" w14:textId="77777777" w:rsidR="00F2042A" w:rsidRPr="00F2042A" w:rsidRDefault="00F2042A" w:rsidP="00F2042A">
      <w:pPr>
        <w:spacing w:after="0" w:line="240" w:lineRule="auto"/>
        <w:rPr>
          <w:rFonts w:ascii="Times New Roman" w:hAnsi="Times New Roman" w:cs="Times New Roman"/>
          <w:sz w:val="28"/>
          <w:szCs w:val="28"/>
        </w:rPr>
      </w:pPr>
      <w:r w:rsidRPr="00F2042A">
        <w:rPr>
          <w:rFonts w:ascii="Times New Roman" w:hAnsi="Times New Roman" w:cs="Times New Roman"/>
          <w:sz w:val="28"/>
          <w:szCs w:val="28"/>
        </w:rPr>
        <w:t xml:space="preserve">    "___" _____________ 20__ г.</w:t>
      </w:r>
    </w:p>
    <w:p w14:paraId="7DACDCE8" w14:textId="77777777" w:rsidR="00F2042A" w:rsidRPr="00F2042A" w:rsidRDefault="00F2042A" w:rsidP="00F2042A">
      <w:pPr>
        <w:spacing w:after="0" w:line="240" w:lineRule="auto"/>
        <w:rPr>
          <w:rFonts w:ascii="Times New Roman" w:hAnsi="Times New Roman" w:cs="Times New Roman"/>
          <w:sz w:val="28"/>
          <w:szCs w:val="28"/>
        </w:rPr>
      </w:pPr>
    </w:p>
    <w:p w14:paraId="6BA39F66" w14:textId="77777777" w:rsidR="00F2042A" w:rsidRPr="00F2042A" w:rsidRDefault="00F2042A" w:rsidP="00F2042A">
      <w:pPr>
        <w:spacing w:after="0" w:line="240" w:lineRule="auto"/>
        <w:rPr>
          <w:rFonts w:ascii="Times New Roman" w:hAnsi="Times New Roman" w:cs="Times New Roman"/>
          <w:sz w:val="28"/>
          <w:szCs w:val="28"/>
        </w:rPr>
      </w:pPr>
      <w:r w:rsidRPr="00F2042A">
        <w:rPr>
          <w:rFonts w:ascii="Times New Roman" w:hAnsi="Times New Roman" w:cs="Times New Roman"/>
          <w:sz w:val="28"/>
          <w:szCs w:val="28"/>
        </w:rPr>
        <w:t xml:space="preserve">    "Расчеты проверены"</w:t>
      </w:r>
    </w:p>
    <w:p w14:paraId="7F26F447" w14:textId="77777777" w:rsidR="00F2042A" w:rsidRPr="00F2042A" w:rsidRDefault="00F2042A" w:rsidP="00F2042A">
      <w:pPr>
        <w:spacing w:after="0" w:line="240" w:lineRule="auto"/>
        <w:rPr>
          <w:rFonts w:ascii="Times New Roman" w:hAnsi="Times New Roman" w:cs="Times New Roman"/>
          <w:sz w:val="28"/>
          <w:szCs w:val="28"/>
        </w:rPr>
      </w:pPr>
      <w:r w:rsidRPr="00F2042A">
        <w:rPr>
          <w:rFonts w:ascii="Times New Roman" w:hAnsi="Times New Roman" w:cs="Times New Roman"/>
          <w:sz w:val="28"/>
          <w:szCs w:val="28"/>
        </w:rPr>
        <w:t xml:space="preserve">    Специалист ______________________________________________________</w:t>
      </w:r>
    </w:p>
    <w:sectPr w:rsidR="00F2042A" w:rsidRPr="00F2042A" w:rsidSect="00F55D8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338"/>
    <w:multiLevelType w:val="hybridMultilevel"/>
    <w:tmpl w:val="FD2299F0"/>
    <w:lvl w:ilvl="0" w:tplc="E1B8EEE4">
      <w:start w:val="1"/>
      <w:numFmt w:val="decimal"/>
      <w:lvlText w:val="%1."/>
      <w:lvlJc w:val="left"/>
      <w:pPr>
        <w:tabs>
          <w:tab w:val="num" w:pos="1073"/>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4350E3E"/>
    <w:multiLevelType w:val="hybridMultilevel"/>
    <w:tmpl w:val="BFF84178"/>
    <w:lvl w:ilvl="0" w:tplc="019C0C5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82C5DC9"/>
    <w:multiLevelType w:val="hybridMultilevel"/>
    <w:tmpl w:val="FD2299F0"/>
    <w:lvl w:ilvl="0" w:tplc="E1B8EEE4">
      <w:start w:val="1"/>
      <w:numFmt w:val="decimal"/>
      <w:lvlText w:val="%1."/>
      <w:lvlJc w:val="left"/>
      <w:pPr>
        <w:tabs>
          <w:tab w:val="num" w:pos="1073"/>
        </w:tabs>
        <w:ind w:left="1070"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15:restartNumberingAfterBreak="0">
    <w:nsid w:val="685C654D"/>
    <w:multiLevelType w:val="hybridMultilevel"/>
    <w:tmpl w:val="FD2299F0"/>
    <w:lvl w:ilvl="0" w:tplc="E1B8EEE4">
      <w:start w:val="1"/>
      <w:numFmt w:val="decimal"/>
      <w:lvlText w:val="%1."/>
      <w:lvlJc w:val="left"/>
      <w:pPr>
        <w:tabs>
          <w:tab w:val="num" w:pos="1073"/>
        </w:tabs>
        <w:ind w:left="1070"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15:restartNumberingAfterBreak="0">
    <w:nsid w:val="781C0B34"/>
    <w:multiLevelType w:val="hybridMultilevel"/>
    <w:tmpl w:val="B7D0595A"/>
    <w:lvl w:ilvl="0" w:tplc="C944C97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C116DA2"/>
    <w:multiLevelType w:val="hybridMultilevel"/>
    <w:tmpl w:val="002606AA"/>
    <w:lvl w:ilvl="0" w:tplc="B5BEDD44">
      <w:start w:val="1"/>
      <w:numFmt w:val="decimal"/>
      <w:lvlText w:val="%1."/>
      <w:lvlJc w:val="left"/>
      <w:pPr>
        <w:ind w:left="1326" w:hanging="900"/>
      </w:pPr>
      <w:rPr>
        <w:rFonts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55D86"/>
    <w:rsid w:val="000138E7"/>
    <w:rsid w:val="0009778C"/>
    <w:rsid w:val="000B742F"/>
    <w:rsid w:val="000E2965"/>
    <w:rsid w:val="0010002C"/>
    <w:rsid w:val="00103510"/>
    <w:rsid w:val="00105F92"/>
    <w:rsid w:val="001405C9"/>
    <w:rsid w:val="00142209"/>
    <w:rsid w:val="00144B82"/>
    <w:rsid w:val="00167876"/>
    <w:rsid w:val="00177894"/>
    <w:rsid w:val="00181B38"/>
    <w:rsid w:val="001A55F8"/>
    <w:rsid w:val="001B6D9C"/>
    <w:rsid w:val="001C44A5"/>
    <w:rsid w:val="001C63D5"/>
    <w:rsid w:val="001E4EC2"/>
    <w:rsid w:val="002043F6"/>
    <w:rsid w:val="00205748"/>
    <w:rsid w:val="0021757D"/>
    <w:rsid w:val="002278A3"/>
    <w:rsid w:val="002726DE"/>
    <w:rsid w:val="00297C72"/>
    <w:rsid w:val="002F17A2"/>
    <w:rsid w:val="00336CEF"/>
    <w:rsid w:val="00350481"/>
    <w:rsid w:val="00395D7E"/>
    <w:rsid w:val="003A193D"/>
    <w:rsid w:val="003A41E5"/>
    <w:rsid w:val="003A49FD"/>
    <w:rsid w:val="003B22EE"/>
    <w:rsid w:val="003D19E0"/>
    <w:rsid w:val="003E1003"/>
    <w:rsid w:val="003E6FE3"/>
    <w:rsid w:val="003F349D"/>
    <w:rsid w:val="00401676"/>
    <w:rsid w:val="0041054B"/>
    <w:rsid w:val="00420C61"/>
    <w:rsid w:val="00423E7D"/>
    <w:rsid w:val="00430E4D"/>
    <w:rsid w:val="00441BFB"/>
    <w:rsid w:val="004529BA"/>
    <w:rsid w:val="004533D8"/>
    <w:rsid w:val="004B43BE"/>
    <w:rsid w:val="004F2649"/>
    <w:rsid w:val="00532C74"/>
    <w:rsid w:val="0054569C"/>
    <w:rsid w:val="00545E1E"/>
    <w:rsid w:val="0055740F"/>
    <w:rsid w:val="00561EC7"/>
    <w:rsid w:val="00573F24"/>
    <w:rsid w:val="00577FA6"/>
    <w:rsid w:val="005B3183"/>
    <w:rsid w:val="005B4722"/>
    <w:rsid w:val="005C7CDF"/>
    <w:rsid w:val="005D45F8"/>
    <w:rsid w:val="005F6279"/>
    <w:rsid w:val="0060023B"/>
    <w:rsid w:val="006042F0"/>
    <w:rsid w:val="006865E6"/>
    <w:rsid w:val="006C442D"/>
    <w:rsid w:val="0071296E"/>
    <w:rsid w:val="007458C2"/>
    <w:rsid w:val="00752ED7"/>
    <w:rsid w:val="00784312"/>
    <w:rsid w:val="00791F40"/>
    <w:rsid w:val="007E16D4"/>
    <w:rsid w:val="00817327"/>
    <w:rsid w:val="00837836"/>
    <w:rsid w:val="00867B84"/>
    <w:rsid w:val="00895192"/>
    <w:rsid w:val="008A29A2"/>
    <w:rsid w:val="008C6993"/>
    <w:rsid w:val="008D76B6"/>
    <w:rsid w:val="008F19F4"/>
    <w:rsid w:val="009331A3"/>
    <w:rsid w:val="00943366"/>
    <w:rsid w:val="00957019"/>
    <w:rsid w:val="00961423"/>
    <w:rsid w:val="00964B32"/>
    <w:rsid w:val="0096753F"/>
    <w:rsid w:val="009A2B60"/>
    <w:rsid w:val="009A3339"/>
    <w:rsid w:val="009E34EF"/>
    <w:rsid w:val="009E436D"/>
    <w:rsid w:val="00A4397F"/>
    <w:rsid w:val="00A8724C"/>
    <w:rsid w:val="00AA24FC"/>
    <w:rsid w:val="00AC4C59"/>
    <w:rsid w:val="00B02184"/>
    <w:rsid w:val="00B06DEF"/>
    <w:rsid w:val="00B42ED7"/>
    <w:rsid w:val="00B72B07"/>
    <w:rsid w:val="00B73A95"/>
    <w:rsid w:val="00B87682"/>
    <w:rsid w:val="00B92618"/>
    <w:rsid w:val="00BA3E6F"/>
    <w:rsid w:val="00BC62D1"/>
    <w:rsid w:val="00C02CFA"/>
    <w:rsid w:val="00C22424"/>
    <w:rsid w:val="00C234BE"/>
    <w:rsid w:val="00C27239"/>
    <w:rsid w:val="00C75FE6"/>
    <w:rsid w:val="00C90BE4"/>
    <w:rsid w:val="00CC2C1E"/>
    <w:rsid w:val="00CE09FF"/>
    <w:rsid w:val="00D06206"/>
    <w:rsid w:val="00D60F37"/>
    <w:rsid w:val="00D614E4"/>
    <w:rsid w:val="00D64AB4"/>
    <w:rsid w:val="00D7134F"/>
    <w:rsid w:val="00D77CF5"/>
    <w:rsid w:val="00D81F4F"/>
    <w:rsid w:val="00DA0904"/>
    <w:rsid w:val="00DB0B07"/>
    <w:rsid w:val="00DE41E1"/>
    <w:rsid w:val="00E0210B"/>
    <w:rsid w:val="00E47479"/>
    <w:rsid w:val="00E67AEB"/>
    <w:rsid w:val="00E71373"/>
    <w:rsid w:val="00EB2A02"/>
    <w:rsid w:val="00EB4D60"/>
    <w:rsid w:val="00ED3BB9"/>
    <w:rsid w:val="00EE3080"/>
    <w:rsid w:val="00F07F88"/>
    <w:rsid w:val="00F13998"/>
    <w:rsid w:val="00F16DB5"/>
    <w:rsid w:val="00F17FCF"/>
    <w:rsid w:val="00F2042A"/>
    <w:rsid w:val="00F4753D"/>
    <w:rsid w:val="00F55D86"/>
    <w:rsid w:val="00F80D20"/>
    <w:rsid w:val="00F909A3"/>
    <w:rsid w:val="00FB0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69A1"/>
  <w15:docId w15:val="{241CCE01-D9E8-41EE-9A58-69F1CAF7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D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D86"/>
    <w:pPr>
      <w:ind w:left="720"/>
      <w:contextualSpacing/>
    </w:pPr>
  </w:style>
  <w:style w:type="paragraph" w:styleId="2">
    <w:name w:val="Body Text 2"/>
    <w:basedOn w:val="a"/>
    <w:link w:val="20"/>
    <w:unhideWhenUsed/>
    <w:rsid w:val="00F55D86"/>
    <w:pPr>
      <w:spacing w:after="0" w:line="360" w:lineRule="auto"/>
    </w:pPr>
    <w:rPr>
      <w:rFonts w:ascii="Arial" w:eastAsia="Times New Roman" w:hAnsi="Arial" w:cs="Arial"/>
      <w:sz w:val="24"/>
      <w:szCs w:val="20"/>
    </w:rPr>
  </w:style>
  <w:style w:type="character" w:customStyle="1" w:styleId="20">
    <w:name w:val="Основной текст 2 Знак"/>
    <w:basedOn w:val="a0"/>
    <w:link w:val="2"/>
    <w:rsid w:val="00F55D86"/>
    <w:rPr>
      <w:rFonts w:ascii="Arial" w:eastAsia="Times New Roman" w:hAnsi="Arial" w:cs="Arial"/>
      <w:sz w:val="24"/>
      <w:szCs w:val="20"/>
      <w:lang w:eastAsia="ru-RU"/>
    </w:rPr>
  </w:style>
  <w:style w:type="paragraph" w:styleId="a4">
    <w:name w:val="Balloon Text"/>
    <w:basedOn w:val="a"/>
    <w:link w:val="a5"/>
    <w:uiPriority w:val="99"/>
    <w:semiHidden/>
    <w:unhideWhenUsed/>
    <w:rsid w:val="00F55D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5D86"/>
    <w:rPr>
      <w:rFonts w:ascii="Tahoma" w:eastAsiaTheme="minorEastAsia" w:hAnsi="Tahoma" w:cs="Tahoma"/>
      <w:sz w:val="16"/>
      <w:szCs w:val="16"/>
      <w:lang w:eastAsia="ru-RU"/>
    </w:rPr>
  </w:style>
  <w:style w:type="paragraph" w:customStyle="1" w:styleId="ConsPlusTitle">
    <w:name w:val="ConsPlusTitle"/>
    <w:uiPriority w:val="99"/>
    <w:rsid w:val="00401676"/>
    <w:pPr>
      <w:widowControl w:val="0"/>
      <w:autoSpaceDE w:val="0"/>
      <w:autoSpaceDN w:val="0"/>
      <w:adjustRightInd w:val="0"/>
      <w:spacing w:after="0" w:line="240" w:lineRule="auto"/>
    </w:pPr>
    <w:rPr>
      <w:rFonts w:ascii="Calibri" w:eastAsia="Times New Roman" w:hAnsi="Calibri" w:cs="Calibri"/>
      <w:b/>
      <w:bCs/>
      <w:lang w:eastAsia="ru-RU"/>
    </w:rPr>
  </w:style>
  <w:style w:type="character" w:styleId="a6">
    <w:name w:val="Hyperlink"/>
    <w:basedOn w:val="a0"/>
    <w:uiPriority w:val="99"/>
    <w:unhideWhenUsed/>
    <w:rsid w:val="00F204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1580">
      <w:bodyDiv w:val="1"/>
      <w:marLeft w:val="0"/>
      <w:marRight w:val="0"/>
      <w:marTop w:val="0"/>
      <w:marBottom w:val="0"/>
      <w:divBdr>
        <w:top w:val="none" w:sz="0" w:space="0" w:color="auto"/>
        <w:left w:val="none" w:sz="0" w:space="0" w:color="auto"/>
        <w:bottom w:val="none" w:sz="0" w:space="0" w:color="auto"/>
        <w:right w:val="none" w:sz="0" w:space="0" w:color="auto"/>
      </w:divBdr>
    </w:div>
    <w:div w:id="69424212">
      <w:bodyDiv w:val="1"/>
      <w:marLeft w:val="0"/>
      <w:marRight w:val="0"/>
      <w:marTop w:val="0"/>
      <w:marBottom w:val="0"/>
      <w:divBdr>
        <w:top w:val="none" w:sz="0" w:space="0" w:color="auto"/>
        <w:left w:val="none" w:sz="0" w:space="0" w:color="auto"/>
        <w:bottom w:val="none" w:sz="0" w:space="0" w:color="auto"/>
        <w:right w:val="none" w:sz="0" w:space="0" w:color="auto"/>
      </w:divBdr>
    </w:div>
    <w:div w:id="191498028">
      <w:bodyDiv w:val="1"/>
      <w:marLeft w:val="0"/>
      <w:marRight w:val="0"/>
      <w:marTop w:val="0"/>
      <w:marBottom w:val="0"/>
      <w:divBdr>
        <w:top w:val="none" w:sz="0" w:space="0" w:color="auto"/>
        <w:left w:val="none" w:sz="0" w:space="0" w:color="auto"/>
        <w:bottom w:val="none" w:sz="0" w:space="0" w:color="auto"/>
        <w:right w:val="none" w:sz="0" w:space="0" w:color="auto"/>
      </w:divBdr>
    </w:div>
    <w:div w:id="221016907">
      <w:bodyDiv w:val="1"/>
      <w:marLeft w:val="0"/>
      <w:marRight w:val="0"/>
      <w:marTop w:val="0"/>
      <w:marBottom w:val="0"/>
      <w:divBdr>
        <w:top w:val="none" w:sz="0" w:space="0" w:color="auto"/>
        <w:left w:val="none" w:sz="0" w:space="0" w:color="auto"/>
        <w:bottom w:val="none" w:sz="0" w:space="0" w:color="auto"/>
        <w:right w:val="none" w:sz="0" w:space="0" w:color="auto"/>
      </w:divBdr>
    </w:div>
    <w:div w:id="256863087">
      <w:bodyDiv w:val="1"/>
      <w:marLeft w:val="0"/>
      <w:marRight w:val="0"/>
      <w:marTop w:val="0"/>
      <w:marBottom w:val="0"/>
      <w:divBdr>
        <w:top w:val="none" w:sz="0" w:space="0" w:color="auto"/>
        <w:left w:val="none" w:sz="0" w:space="0" w:color="auto"/>
        <w:bottom w:val="none" w:sz="0" w:space="0" w:color="auto"/>
        <w:right w:val="none" w:sz="0" w:space="0" w:color="auto"/>
      </w:divBdr>
    </w:div>
    <w:div w:id="285937948">
      <w:bodyDiv w:val="1"/>
      <w:marLeft w:val="0"/>
      <w:marRight w:val="0"/>
      <w:marTop w:val="0"/>
      <w:marBottom w:val="0"/>
      <w:divBdr>
        <w:top w:val="none" w:sz="0" w:space="0" w:color="auto"/>
        <w:left w:val="none" w:sz="0" w:space="0" w:color="auto"/>
        <w:bottom w:val="none" w:sz="0" w:space="0" w:color="auto"/>
        <w:right w:val="none" w:sz="0" w:space="0" w:color="auto"/>
      </w:divBdr>
    </w:div>
    <w:div w:id="307369742">
      <w:bodyDiv w:val="1"/>
      <w:marLeft w:val="0"/>
      <w:marRight w:val="0"/>
      <w:marTop w:val="0"/>
      <w:marBottom w:val="0"/>
      <w:divBdr>
        <w:top w:val="none" w:sz="0" w:space="0" w:color="auto"/>
        <w:left w:val="none" w:sz="0" w:space="0" w:color="auto"/>
        <w:bottom w:val="none" w:sz="0" w:space="0" w:color="auto"/>
        <w:right w:val="none" w:sz="0" w:space="0" w:color="auto"/>
      </w:divBdr>
    </w:div>
    <w:div w:id="325479784">
      <w:bodyDiv w:val="1"/>
      <w:marLeft w:val="0"/>
      <w:marRight w:val="0"/>
      <w:marTop w:val="0"/>
      <w:marBottom w:val="0"/>
      <w:divBdr>
        <w:top w:val="none" w:sz="0" w:space="0" w:color="auto"/>
        <w:left w:val="none" w:sz="0" w:space="0" w:color="auto"/>
        <w:bottom w:val="none" w:sz="0" w:space="0" w:color="auto"/>
        <w:right w:val="none" w:sz="0" w:space="0" w:color="auto"/>
      </w:divBdr>
    </w:div>
    <w:div w:id="331102995">
      <w:bodyDiv w:val="1"/>
      <w:marLeft w:val="0"/>
      <w:marRight w:val="0"/>
      <w:marTop w:val="0"/>
      <w:marBottom w:val="0"/>
      <w:divBdr>
        <w:top w:val="none" w:sz="0" w:space="0" w:color="auto"/>
        <w:left w:val="none" w:sz="0" w:space="0" w:color="auto"/>
        <w:bottom w:val="none" w:sz="0" w:space="0" w:color="auto"/>
        <w:right w:val="none" w:sz="0" w:space="0" w:color="auto"/>
      </w:divBdr>
    </w:div>
    <w:div w:id="334696063">
      <w:bodyDiv w:val="1"/>
      <w:marLeft w:val="0"/>
      <w:marRight w:val="0"/>
      <w:marTop w:val="0"/>
      <w:marBottom w:val="0"/>
      <w:divBdr>
        <w:top w:val="none" w:sz="0" w:space="0" w:color="auto"/>
        <w:left w:val="none" w:sz="0" w:space="0" w:color="auto"/>
        <w:bottom w:val="none" w:sz="0" w:space="0" w:color="auto"/>
        <w:right w:val="none" w:sz="0" w:space="0" w:color="auto"/>
      </w:divBdr>
    </w:div>
    <w:div w:id="382094779">
      <w:bodyDiv w:val="1"/>
      <w:marLeft w:val="0"/>
      <w:marRight w:val="0"/>
      <w:marTop w:val="0"/>
      <w:marBottom w:val="0"/>
      <w:divBdr>
        <w:top w:val="none" w:sz="0" w:space="0" w:color="auto"/>
        <w:left w:val="none" w:sz="0" w:space="0" w:color="auto"/>
        <w:bottom w:val="none" w:sz="0" w:space="0" w:color="auto"/>
        <w:right w:val="none" w:sz="0" w:space="0" w:color="auto"/>
      </w:divBdr>
    </w:div>
    <w:div w:id="411316027">
      <w:bodyDiv w:val="1"/>
      <w:marLeft w:val="0"/>
      <w:marRight w:val="0"/>
      <w:marTop w:val="0"/>
      <w:marBottom w:val="0"/>
      <w:divBdr>
        <w:top w:val="none" w:sz="0" w:space="0" w:color="auto"/>
        <w:left w:val="none" w:sz="0" w:space="0" w:color="auto"/>
        <w:bottom w:val="none" w:sz="0" w:space="0" w:color="auto"/>
        <w:right w:val="none" w:sz="0" w:space="0" w:color="auto"/>
      </w:divBdr>
    </w:div>
    <w:div w:id="439304327">
      <w:bodyDiv w:val="1"/>
      <w:marLeft w:val="0"/>
      <w:marRight w:val="0"/>
      <w:marTop w:val="0"/>
      <w:marBottom w:val="0"/>
      <w:divBdr>
        <w:top w:val="none" w:sz="0" w:space="0" w:color="auto"/>
        <w:left w:val="none" w:sz="0" w:space="0" w:color="auto"/>
        <w:bottom w:val="none" w:sz="0" w:space="0" w:color="auto"/>
        <w:right w:val="none" w:sz="0" w:space="0" w:color="auto"/>
      </w:divBdr>
    </w:div>
    <w:div w:id="481391749">
      <w:bodyDiv w:val="1"/>
      <w:marLeft w:val="0"/>
      <w:marRight w:val="0"/>
      <w:marTop w:val="0"/>
      <w:marBottom w:val="0"/>
      <w:divBdr>
        <w:top w:val="none" w:sz="0" w:space="0" w:color="auto"/>
        <w:left w:val="none" w:sz="0" w:space="0" w:color="auto"/>
        <w:bottom w:val="none" w:sz="0" w:space="0" w:color="auto"/>
        <w:right w:val="none" w:sz="0" w:space="0" w:color="auto"/>
      </w:divBdr>
    </w:div>
    <w:div w:id="551503085">
      <w:bodyDiv w:val="1"/>
      <w:marLeft w:val="0"/>
      <w:marRight w:val="0"/>
      <w:marTop w:val="0"/>
      <w:marBottom w:val="0"/>
      <w:divBdr>
        <w:top w:val="none" w:sz="0" w:space="0" w:color="auto"/>
        <w:left w:val="none" w:sz="0" w:space="0" w:color="auto"/>
        <w:bottom w:val="none" w:sz="0" w:space="0" w:color="auto"/>
        <w:right w:val="none" w:sz="0" w:space="0" w:color="auto"/>
      </w:divBdr>
    </w:div>
    <w:div w:id="575632752">
      <w:bodyDiv w:val="1"/>
      <w:marLeft w:val="0"/>
      <w:marRight w:val="0"/>
      <w:marTop w:val="0"/>
      <w:marBottom w:val="0"/>
      <w:divBdr>
        <w:top w:val="none" w:sz="0" w:space="0" w:color="auto"/>
        <w:left w:val="none" w:sz="0" w:space="0" w:color="auto"/>
        <w:bottom w:val="none" w:sz="0" w:space="0" w:color="auto"/>
        <w:right w:val="none" w:sz="0" w:space="0" w:color="auto"/>
      </w:divBdr>
    </w:div>
    <w:div w:id="621114613">
      <w:bodyDiv w:val="1"/>
      <w:marLeft w:val="0"/>
      <w:marRight w:val="0"/>
      <w:marTop w:val="0"/>
      <w:marBottom w:val="0"/>
      <w:divBdr>
        <w:top w:val="none" w:sz="0" w:space="0" w:color="auto"/>
        <w:left w:val="none" w:sz="0" w:space="0" w:color="auto"/>
        <w:bottom w:val="none" w:sz="0" w:space="0" w:color="auto"/>
        <w:right w:val="none" w:sz="0" w:space="0" w:color="auto"/>
      </w:divBdr>
    </w:div>
    <w:div w:id="836387415">
      <w:bodyDiv w:val="1"/>
      <w:marLeft w:val="0"/>
      <w:marRight w:val="0"/>
      <w:marTop w:val="0"/>
      <w:marBottom w:val="0"/>
      <w:divBdr>
        <w:top w:val="none" w:sz="0" w:space="0" w:color="auto"/>
        <w:left w:val="none" w:sz="0" w:space="0" w:color="auto"/>
        <w:bottom w:val="none" w:sz="0" w:space="0" w:color="auto"/>
        <w:right w:val="none" w:sz="0" w:space="0" w:color="auto"/>
      </w:divBdr>
    </w:div>
    <w:div w:id="883564970">
      <w:bodyDiv w:val="1"/>
      <w:marLeft w:val="0"/>
      <w:marRight w:val="0"/>
      <w:marTop w:val="0"/>
      <w:marBottom w:val="0"/>
      <w:divBdr>
        <w:top w:val="none" w:sz="0" w:space="0" w:color="auto"/>
        <w:left w:val="none" w:sz="0" w:space="0" w:color="auto"/>
        <w:bottom w:val="none" w:sz="0" w:space="0" w:color="auto"/>
        <w:right w:val="none" w:sz="0" w:space="0" w:color="auto"/>
      </w:divBdr>
    </w:div>
    <w:div w:id="950740727">
      <w:bodyDiv w:val="1"/>
      <w:marLeft w:val="0"/>
      <w:marRight w:val="0"/>
      <w:marTop w:val="0"/>
      <w:marBottom w:val="0"/>
      <w:divBdr>
        <w:top w:val="none" w:sz="0" w:space="0" w:color="auto"/>
        <w:left w:val="none" w:sz="0" w:space="0" w:color="auto"/>
        <w:bottom w:val="none" w:sz="0" w:space="0" w:color="auto"/>
        <w:right w:val="none" w:sz="0" w:space="0" w:color="auto"/>
      </w:divBdr>
    </w:div>
    <w:div w:id="1003627915">
      <w:bodyDiv w:val="1"/>
      <w:marLeft w:val="0"/>
      <w:marRight w:val="0"/>
      <w:marTop w:val="0"/>
      <w:marBottom w:val="0"/>
      <w:divBdr>
        <w:top w:val="none" w:sz="0" w:space="0" w:color="auto"/>
        <w:left w:val="none" w:sz="0" w:space="0" w:color="auto"/>
        <w:bottom w:val="none" w:sz="0" w:space="0" w:color="auto"/>
        <w:right w:val="none" w:sz="0" w:space="0" w:color="auto"/>
      </w:divBdr>
    </w:div>
    <w:div w:id="1016423525">
      <w:bodyDiv w:val="1"/>
      <w:marLeft w:val="0"/>
      <w:marRight w:val="0"/>
      <w:marTop w:val="0"/>
      <w:marBottom w:val="0"/>
      <w:divBdr>
        <w:top w:val="none" w:sz="0" w:space="0" w:color="auto"/>
        <w:left w:val="none" w:sz="0" w:space="0" w:color="auto"/>
        <w:bottom w:val="none" w:sz="0" w:space="0" w:color="auto"/>
        <w:right w:val="none" w:sz="0" w:space="0" w:color="auto"/>
      </w:divBdr>
    </w:div>
    <w:div w:id="1060709171">
      <w:bodyDiv w:val="1"/>
      <w:marLeft w:val="0"/>
      <w:marRight w:val="0"/>
      <w:marTop w:val="0"/>
      <w:marBottom w:val="0"/>
      <w:divBdr>
        <w:top w:val="none" w:sz="0" w:space="0" w:color="auto"/>
        <w:left w:val="none" w:sz="0" w:space="0" w:color="auto"/>
        <w:bottom w:val="none" w:sz="0" w:space="0" w:color="auto"/>
        <w:right w:val="none" w:sz="0" w:space="0" w:color="auto"/>
      </w:divBdr>
    </w:div>
    <w:div w:id="1135638678">
      <w:bodyDiv w:val="1"/>
      <w:marLeft w:val="0"/>
      <w:marRight w:val="0"/>
      <w:marTop w:val="0"/>
      <w:marBottom w:val="0"/>
      <w:divBdr>
        <w:top w:val="none" w:sz="0" w:space="0" w:color="auto"/>
        <w:left w:val="none" w:sz="0" w:space="0" w:color="auto"/>
        <w:bottom w:val="none" w:sz="0" w:space="0" w:color="auto"/>
        <w:right w:val="none" w:sz="0" w:space="0" w:color="auto"/>
      </w:divBdr>
    </w:div>
    <w:div w:id="1195272132">
      <w:bodyDiv w:val="1"/>
      <w:marLeft w:val="0"/>
      <w:marRight w:val="0"/>
      <w:marTop w:val="0"/>
      <w:marBottom w:val="0"/>
      <w:divBdr>
        <w:top w:val="none" w:sz="0" w:space="0" w:color="auto"/>
        <w:left w:val="none" w:sz="0" w:space="0" w:color="auto"/>
        <w:bottom w:val="none" w:sz="0" w:space="0" w:color="auto"/>
        <w:right w:val="none" w:sz="0" w:space="0" w:color="auto"/>
      </w:divBdr>
    </w:div>
    <w:div w:id="1195580752">
      <w:bodyDiv w:val="1"/>
      <w:marLeft w:val="0"/>
      <w:marRight w:val="0"/>
      <w:marTop w:val="0"/>
      <w:marBottom w:val="0"/>
      <w:divBdr>
        <w:top w:val="none" w:sz="0" w:space="0" w:color="auto"/>
        <w:left w:val="none" w:sz="0" w:space="0" w:color="auto"/>
        <w:bottom w:val="none" w:sz="0" w:space="0" w:color="auto"/>
        <w:right w:val="none" w:sz="0" w:space="0" w:color="auto"/>
      </w:divBdr>
    </w:div>
    <w:div w:id="1204828027">
      <w:bodyDiv w:val="1"/>
      <w:marLeft w:val="0"/>
      <w:marRight w:val="0"/>
      <w:marTop w:val="0"/>
      <w:marBottom w:val="0"/>
      <w:divBdr>
        <w:top w:val="none" w:sz="0" w:space="0" w:color="auto"/>
        <w:left w:val="none" w:sz="0" w:space="0" w:color="auto"/>
        <w:bottom w:val="none" w:sz="0" w:space="0" w:color="auto"/>
        <w:right w:val="none" w:sz="0" w:space="0" w:color="auto"/>
      </w:divBdr>
    </w:div>
    <w:div w:id="1288044774">
      <w:bodyDiv w:val="1"/>
      <w:marLeft w:val="0"/>
      <w:marRight w:val="0"/>
      <w:marTop w:val="0"/>
      <w:marBottom w:val="0"/>
      <w:divBdr>
        <w:top w:val="none" w:sz="0" w:space="0" w:color="auto"/>
        <w:left w:val="none" w:sz="0" w:space="0" w:color="auto"/>
        <w:bottom w:val="none" w:sz="0" w:space="0" w:color="auto"/>
        <w:right w:val="none" w:sz="0" w:space="0" w:color="auto"/>
      </w:divBdr>
    </w:div>
    <w:div w:id="1313679862">
      <w:bodyDiv w:val="1"/>
      <w:marLeft w:val="0"/>
      <w:marRight w:val="0"/>
      <w:marTop w:val="0"/>
      <w:marBottom w:val="0"/>
      <w:divBdr>
        <w:top w:val="none" w:sz="0" w:space="0" w:color="auto"/>
        <w:left w:val="none" w:sz="0" w:space="0" w:color="auto"/>
        <w:bottom w:val="none" w:sz="0" w:space="0" w:color="auto"/>
        <w:right w:val="none" w:sz="0" w:space="0" w:color="auto"/>
      </w:divBdr>
    </w:div>
    <w:div w:id="1399354579">
      <w:bodyDiv w:val="1"/>
      <w:marLeft w:val="0"/>
      <w:marRight w:val="0"/>
      <w:marTop w:val="0"/>
      <w:marBottom w:val="0"/>
      <w:divBdr>
        <w:top w:val="none" w:sz="0" w:space="0" w:color="auto"/>
        <w:left w:val="none" w:sz="0" w:space="0" w:color="auto"/>
        <w:bottom w:val="none" w:sz="0" w:space="0" w:color="auto"/>
        <w:right w:val="none" w:sz="0" w:space="0" w:color="auto"/>
      </w:divBdr>
    </w:div>
    <w:div w:id="1484198697">
      <w:bodyDiv w:val="1"/>
      <w:marLeft w:val="0"/>
      <w:marRight w:val="0"/>
      <w:marTop w:val="0"/>
      <w:marBottom w:val="0"/>
      <w:divBdr>
        <w:top w:val="none" w:sz="0" w:space="0" w:color="auto"/>
        <w:left w:val="none" w:sz="0" w:space="0" w:color="auto"/>
        <w:bottom w:val="none" w:sz="0" w:space="0" w:color="auto"/>
        <w:right w:val="none" w:sz="0" w:space="0" w:color="auto"/>
      </w:divBdr>
    </w:div>
    <w:div w:id="1553804331">
      <w:bodyDiv w:val="1"/>
      <w:marLeft w:val="0"/>
      <w:marRight w:val="0"/>
      <w:marTop w:val="0"/>
      <w:marBottom w:val="0"/>
      <w:divBdr>
        <w:top w:val="none" w:sz="0" w:space="0" w:color="auto"/>
        <w:left w:val="none" w:sz="0" w:space="0" w:color="auto"/>
        <w:bottom w:val="none" w:sz="0" w:space="0" w:color="auto"/>
        <w:right w:val="none" w:sz="0" w:space="0" w:color="auto"/>
      </w:divBdr>
    </w:div>
    <w:div w:id="1607031918">
      <w:bodyDiv w:val="1"/>
      <w:marLeft w:val="0"/>
      <w:marRight w:val="0"/>
      <w:marTop w:val="0"/>
      <w:marBottom w:val="0"/>
      <w:divBdr>
        <w:top w:val="none" w:sz="0" w:space="0" w:color="auto"/>
        <w:left w:val="none" w:sz="0" w:space="0" w:color="auto"/>
        <w:bottom w:val="none" w:sz="0" w:space="0" w:color="auto"/>
        <w:right w:val="none" w:sz="0" w:space="0" w:color="auto"/>
      </w:divBdr>
    </w:div>
    <w:div w:id="1607036977">
      <w:bodyDiv w:val="1"/>
      <w:marLeft w:val="0"/>
      <w:marRight w:val="0"/>
      <w:marTop w:val="0"/>
      <w:marBottom w:val="0"/>
      <w:divBdr>
        <w:top w:val="none" w:sz="0" w:space="0" w:color="auto"/>
        <w:left w:val="none" w:sz="0" w:space="0" w:color="auto"/>
        <w:bottom w:val="none" w:sz="0" w:space="0" w:color="auto"/>
        <w:right w:val="none" w:sz="0" w:space="0" w:color="auto"/>
      </w:divBdr>
    </w:div>
    <w:div w:id="1630234439">
      <w:bodyDiv w:val="1"/>
      <w:marLeft w:val="0"/>
      <w:marRight w:val="0"/>
      <w:marTop w:val="0"/>
      <w:marBottom w:val="0"/>
      <w:divBdr>
        <w:top w:val="none" w:sz="0" w:space="0" w:color="auto"/>
        <w:left w:val="none" w:sz="0" w:space="0" w:color="auto"/>
        <w:bottom w:val="none" w:sz="0" w:space="0" w:color="auto"/>
        <w:right w:val="none" w:sz="0" w:space="0" w:color="auto"/>
      </w:divBdr>
    </w:div>
    <w:div w:id="1630475153">
      <w:bodyDiv w:val="1"/>
      <w:marLeft w:val="0"/>
      <w:marRight w:val="0"/>
      <w:marTop w:val="0"/>
      <w:marBottom w:val="0"/>
      <w:divBdr>
        <w:top w:val="none" w:sz="0" w:space="0" w:color="auto"/>
        <w:left w:val="none" w:sz="0" w:space="0" w:color="auto"/>
        <w:bottom w:val="none" w:sz="0" w:space="0" w:color="auto"/>
        <w:right w:val="none" w:sz="0" w:space="0" w:color="auto"/>
      </w:divBdr>
    </w:div>
    <w:div w:id="1716854375">
      <w:bodyDiv w:val="1"/>
      <w:marLeft w:val="0"/>
      <w:marRight w:val="0"/>
      <w:marTop w:val="0"/>
      <w:marBottom w:val="0"/>
      <w:divBdr>
        <w:top w:val="none" w:sz="0" w:space="0" w:color="auto"/>
        <w:left w:val="none" w:sz="0" w:space="0" w:color="auto"/>
        <w:bottom w:val="none" w:sz="0" w:space="0" w:color="auto"/>
        <w:right w:val="none" w:sz="0" w:space="0" w:color="auto"/>
      </w:divBdr>
    </w:div>
    <w:div w:id="1782722803">
      <w:bodyDiv w:val="1"/>
      <w:marLeft w:val="0"/>
      <w:marRight w:val="0"/>
      <w:marTop w:val="0"/>
      <w:marBottom w:val="0"/>
      <w:divBdr>
        <w:top w:val="none" w:sz="0" w:space="0" w:color="auto"/>
        <w:left w:val="none" w:sz="0" w:space="0" w:color="auto"/>
        <w:bottom w:val="none" w:sz="0" w:space="0" w:color="auto"/>
        <w:right w:val="none" w:sz="0" w:space="0" w:color="auto"/>
      </w:divBdr>
    </w:div>
    <w:div w:id="1807777538">
      <w:bodyDiv w:val="1"/>
      <w:marLeft w:val="0"/>
      <w:marRight w:val="0"/>
      <w:marTop w:val="0"/>
      <w:marBottom w:val="0"/>
      <w:divBdr>
        <w:top w:val="none" w:sz="0" w:space="0" w:color="auto"/>
        <w:left w:val="none" w:sz="0" w:space="0" w:color="auto"/>
        <w:bottom w:val="none" w:sz="0" w:space="0" w:color="auto"/>
        <w:right w:val="none" w:sz="0" w:space="0" w:color="auto"/>
      </w:divBdr>
    </w:div>
    <w:div w:id="1830441790">
      <w:bodyDiv w:val="1"/>
      <w:marLeft w:val="0"/>
      <w:marRight w:val="0"/>
      <w:marTop w:val="0"/>
      <w:marBottom w:val="0"/>
      <w:divBdr>
        <w:top w:val="none" w:sz="0" w:space="0" w:color="auto"/>
        <w:left w:val="none" w:sz="0" w:space="0" w:color="auto"/>
        <w:bottom w:val="none" w:sz="0" w:space="0" w:color="auto"/>
        <w:right w:val="none" w:sz="0" w:space="0" w:color="auto"/>
      </w:divBdr>
    </w:div>
    <w:div w:id="1836796349">
      <w:bodyDiv w:val="1"/>
      <w:marLeft w:val="0"/>
      <w:marRight w:val="0"/>
      <w:marTop w:val="0"/>
      <w:marBottom w:val="0"/>
      <w:divBdr>
        <w:top w:val="none" w:sz="0" w:space="0" w:color="auto"/>
        <w:left w:val="none" w:sz="0" w:space="0" w:color="auto"/>
        <w:bottom w:val="none" w:sz="0" w:space="0" w:color="auto"/>
        <w:right w:val="none" w:sz="0" w:space="0" w:color="auto"/>
      </w:divBdr>
    </w:div>
    <w:div w:id="2026243676">
      <w:bodyDiv w:val="1"/>
      <w:marLeft w:val="0"/>
      <w:marRight w:val="0"/>
      <w:marTop w:val="0"/>
      <w:marBottom w:val="0"/>
      <w:divBdr>
        <w:top w:val="none" w:sz="0" w:space="0" w:color="auto"/>
        <w:left w:val="none" w:sz="0" w:space="0" w:color="auto"/>
        <w:bottom w:val="none" w:sz="0" w:space="0" w:color="auto"/>
        <w:right w:val="none" w:sz="0" w:space="0" w:color="auto"/>
      </w:divBdr>
    </w:div>
    <w:div w:id="2058819109">
      <w:bodyDiv w:val="1"/>
      <w:marLeft w:val="0"/>
      <w:marRight w:val="0"/>
      <w:marTop w:val="0"/>
      <w:marBottom w:val="0"/>
      <w:divBdr>
        <w:top w:val="none" w:sz="0" w:space="0" w:color="auto"/>
        <w:left w:val="none" w:sz="0" w:space="0" w:color="auto"/>
        <w:bottom w:val="none" w:sz="0" w:space="0" w:color="auto"/>
        <w:right w:val="none" w:sz="0" w:space="0" w:color="auto"/>
      </w:divBdr>
    </w:div>
    <w:div w:id="21009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A2DA215F4748A581C8AEA59C656A6A2E3979CA465D6CFAD321DAB8BC9E7DDCC3626AB10899CFA2BA649903A6A0A294D0D969E0622D5AADDEC51347L9L5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391ACB2598E48DCF006E912208556FA510EAE40065CE1E36F2D0D0F99703AE8809E511F1F9656468519048F88C36DCE4DED84EC014B134CD8I3E" TargetMode="External"/><Relationship Id="rId12" Type="http://schemas.openxmlformats.org/officeDocument/2006/relationships/hyperlink" Target="consultantplus://offline/ref=08641932FDE88C28E4257D02894437CFE3AE9BDF47132317D4AA796649C968B0F4B9F626135D893D33B0D7D13C752DDE9578C66AF5BBE6y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32289D308063339CC6252AE073D9CDEEB41D61D6440EB5F5E98A2D5669250F10B398CC16628B81ED9154D1CF2F6xAI" TargetMode="External"/><Relationship Id="rId11" Type="http://schemas.openxmlformats.org/officeDocument/2006/relationships/hyperlink" Target="consultantplus://offline/ref=08641932FDE88C28E4257D02894437CFE3AE9BDF47132317D4AA796649C968B0F4B9F626135F8F3D33B0D7D13C752DDE9578C66AF5BBE6y7I" TargetMode="External"/><Relationship Id="rId5" Type="http://schemas.openxmlformats.org/officeDocument/2006/relationships/hyperlink" Target="consultantplus://offline/ref=532289D308063339CC6252AE073D9CDEEC46D4156544EB5F5E98A2D5669250F11939D4CD6629A21DDA001B4DB43C1258B3CBD06E47F41428FAxEI" TargetMode="External"/><Relationship Id="rId10" Type="http://schemas.openxmlformats.org/officeDocument/2006/relationships/hyperlink" Target="consultantplus://offline/ref=2FFDBFB301EE231D887D7AD88D480C6EAC0CE0395CE525719E32F9BE6C81162B58162C7C2D8FAB73899B60C92EC7F9BCCEFA5E66FFDABD9CE0D9D02EPAV9E" TargetMode="External"/><Relationship Id="rId4" Type="http://schemas.openxmlformats.org/officeDocument/2006/relationships/webSettings" Target="webSettings.xml"/><Relationship Id="rId9" Type="http://schemas.openxmlformats.org/officeDocument/2006/relationships/hyperlink" Target="consultantplus://offline/ref=532289D308063339CC6252AE073D9CDEEC46D4156544EB5F5E98A2D5669250F10B398CC16628B81ED9154D1CF2F6x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3544</Words>
  <Characters>20203</Characters>
  <Application>Microsoft Office Word</Application>
  <DocSecurity>0</DocSecurity>
  <Lines>168</Lines>
  <Paragraphs>47</Paragraphs>
  <ScaleCrop>false</ScaleCrop>
  <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Галина Александровна Литвиненко</cp:lastModifiedBy>
  <cp:revision>3</cp:revision>
  <cp:lastPrinted>2023-03-21T09:33:00Z</cp:lastPrinted>
  <dcterms:created xsi:type="dcterms:W3CDTF">2023-03-21T09:34:00Z</dcterms:created>
  <dcterms:modified xsi:type="dcterms:W3CDTF">2023-03-27T10:48:00Z</dcterms:modified>
</cp:coreProperties>
</file>