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68F" w:rsidRPr="000E668F" w:rsidRDefault="000E668F" w:rsidP="000E668F">
      <w:pPr>
        <w:pStyle w:val="a3"/>
        <w:jc w:val="center"/>
        <w:rPr>
          <w:rFonts w:ascii="Times New Roman" w:hAnsi="Times New Roman" w:cs="Times New Roman"/>
          <w:b/>
        </w:rPr>
      </w:pPr>
      <w:r w:rsidRPr="000E668F">
        <w:rPr>
          <w:rFonts w:ascii="Times New Roman" w:hAnsi="Times New Roman" w:cs="Times New Roman"/>
          <w:b/>
          <w:noProof/>
          <w:lang w:eastAsia="ru-RU"/>
        </w:rPr>
        <w:drawing>
          <wp:inline distT="0" distB="0" distL="0" distR="0" wp14:anchorId="1C89B482" wp14:editId="69DE8D9B">
            <wp:extent cx="373380" cy="476250"/>
            <wp:effectExtent l="0" t="0" r="7620" b="0"/>
            <wp:docPr id="1" name="Рисунок 1" descr="Фото №3А-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Фото №3А-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3380" cy="476250"/>
                    </a:xfrm>
                    <a:prstGeom prst="rect">
                      <a:avLst/>
                    </a:prstGeom>
                    <a:noFill/>
                    <a:ln>
                      <a:noFill/>
                    </a:ln>
                  </pic:spPr>
                </pic:pic>
              </a:graphicData>
            </a:graphic>
          </wp:inline>
        </w:drawing>
      </w:r>
    </w:p>
    <w:p w:rsidR="000E668F" w:rsidRPr="000E668F" w:rsidRDefault="000E668F" w:rsidP="000E668F">
      <w:pPr>
        <w:pStyle w:val="a3"/>
        <w:jc w:val="center"/>
        <w:rPr>
          <w:rFonts w:ascii="Times New Roman" w:hAnsi="Times New Roman" w:cs="Times New Roman"/>
          <w:b/>
        </w:rPr>
      </w:pPr>
      <w:r w:rsidRPr="000E668F">
        <w:rPr>
          <w:rFonts w:ascii="Times New Roman" w:hAnsi="Times New Roman" w:cs="Times New Roman"/>
          <w:b/>
        </w:rPr>
        <w:t>Администрация   Алишевского сельского поселения</w:t>
      </w:r>
    </w:p>
    <w:p w:rsidR="000E668F" w:rsidRPr="000E668F" w:rsidRDefault="000E668F" w:rsidP="000E668F">
      <w:pPr>
        <w:pStyle w:val="a3"/>
        <w:jc w:val="center"/>
        <w:rPr>
          <w:rFonts w:ascii="Times New Roman" w:hAnsi="Times New Roman" w:cs="Times New Roman"/>
          <w:b/>
        </w:rPr>
      </w:pPr>
      <w:r w:rsidRPr="000E668F">
        <w:rPr>
          <w:rFonts w:ascii="Times New Roman" w:hAnsi="Times New Roman" w:cs="Times New Roman"/>
          <w:b/>
        </w:rPr>
        <w:t>Сосновского муниципального района</w:t>
      </w:r>
    </w:p>
    <w:p w:rsidR="000E668F" w:rsidRPr="000E668F" w:rsidRDefault="000E668F" w:rsidP="000E668F">
      <w:pPr>
        <w:pStyle w:val="a3"/>
        <w:jc w:val="center"/>
        <w:rPr>
          <w:rFonts w:ascii="Times New Roman" w:hAnsi="Times New Roman" w:cs="Times New Roman"/>
          <w:b/>
        </w:rPr>
      </w:pPr>
      <w:bookmarkStart w:id="0" w:name="_Toc149302524"/>
      <w:r w:rsidRPr="000E668F">
        <w:rPr>
          <w:rFonts w:ascii="Times New Roman" w:hAnsi="Times New Roman" w:cs="Times New Roman"/>
          <w:b/>
        </w:rPr>
        <w:t>Челябинской области</w:t>
      </w:r>
      <w:bookmarkEnd w:id="0"/>
    </w:p>
    <w:p w:rsidR="000E668F" w:rsidRPr="000E668F" w:rsidRDefault="000E668F" w:rsidP="000E668F">
      <w:pPr>
        <w:pStyle w:val="a3"/>
        <w:jc w:val="center"/>
        <w:rPr>
          <w:rFonts w:ascii="Times New Roman" w:hAnsi="Times New Roman" w:cs="Times New Roman"/>
          <w:b/>
        </w:rPr>
      </w:pPr>
    </w:p>
    <w:p w:rsidR="000E668F" w:rsidRDefault="000E668F" w:rsidP="000E668F">
      <w:pPr>
        <w:pStyle w:val="a3"/>
        <w:pBdr>
          <w:bottom w:val="single" w:sz="12" w:space="1" w:color="auto"/>
        </w:pBdr>
        <w:jc w:val="center"/>
        <w:rPr>
          <w:rFonts w:ascii="Times New Roman" w:hAnsi="Times New Roman" w:cs="Times New Roman"/>
          <w:b/>
        </w:rPr>
      </w:pPr>
      <w:proofErr w:type="gramStart"/>
      <w:r w:rsidRPr="000E668F">
        <w:rPr>
          <w:rFonts w:ascii="Times New Roman" w:hAnsi="Times New Roman" w:cs="Times New Roman"/>
          <w:b/>
        </w:rPr>
        <w:t>П</w:t>
      </w:r>
      <w:proofErr w:type="gramEnd"/>
      <w:r w:rsidRPr="000E668F">
        <w:rPr>
          <w:rFonts w:ascii="Times New Roman" w:hAnsi="Times New Roman" w:cs="Times New Roman"/>
          <w:b/>
        </w:rPr>
        <w:t xml:space="preserve"> О С Т А Н О В Л Е Н И Е</w:t>
      </w:r>
    </w:p>
    <w:p w:rsidR="000E668F" w:rsidRPr="000E668F" w:rsidRDefault="000E668F" w:rsidP="000E668F">
      <w:pPr>
        <w:pStyle w:val="a3"/>
        <w:jc w:val="center"/>
        <w:rPr>
          <w:rFonts w:ascii="Times New Roman" w:hAnsi="Times New Roman" w:cs="Times New Roman"/>
          <w:b/>
        </w:rPr>
      </w:pPr>
    </w:p>
    <w:p w:rsidR="000E668F" w:rsidRPr="000E668F" w:rsidRDefault="000E668F" w:rsidP="000E668F">
      <w:pPr>
        <w:pStyle w:val="a3"/>
        <w:jc w:val="both"/>
        <w:rPr>
          <w:rFonts w:ascii="Times New Roman" w:hAnsi="Times New Roman" w:cs="Times New Roman"/>
          <w:sz w:val="24"/>
          <w:szCs w:val="24"/>
        </w:rPr>
      </w:pPr>
    </w:p>
    <w:p w:rsidR="000E668F" w:rsidRPr="000E668F" w:rsidRDefault="000E668F" w:rsidP="000E668F">
      <w:pPr>
        <w:pStyle w:val="a3"/>
        <w:jc w:val="both"/>
        <w:rPr>
          <w:rFonts w:ascii="Times New Roman" w:hAnsi="Times New Roman" w:cs="Times New Roman"/>
          <w:sz w:val="24"/>
          <w:szCs w:val="24"/>
        </w:rPr>
      </w:pPr>
    </w:p>
    <w:p w:rsidR="000E668F" w:rsidRPr="000E668F" w:rsidRDefault="000C726D" w:rsidP="000E668F">
      <w:pPr>
        <w:pStyle w:val="a3"/>
        <w:jc w:val="both"/>
        <w:rPr>
          <w:rStyle w:val="FontStyle16"/>
          <w:sz w:val="24"/>
          <w:szCs w:val="24"/>
          <w:u w:val="single"/>
        </w:rPr>
      </w:pPr>
      <w:r>
        <w:rPr>
          <w:rStyle w:val="FontStyle16"/>
          <w:sz w:val="24"/>
          <w:szCs w:val="24"/>
          <w:u w:val="single"/>
        </w:rPr>
        <w:t>от 20 декабря 2022г. № 167</w:t>
      </w:r>
      <w:r w:rsidR="000E668F" w:rsidRPr="000E668F">
        <w:rPr>
          <w:rStyle w:val="FontStyle16"/>
          <w:sz w:val="24"/>
          <w:szCs w:val="24"/>
          <w:u w:val="single"/>
        </w:rPr>
        <w:t xml:space="preserve"> </w:t>
      </w:r>
    </w:p>
    <w:p w:rsidR="000E668F" w:rsidRPr="000E668F" w:rsidRDefault="000E668F" w:rsidP="000E668F">
      <w:pPr>
        <w:pStyle w:val="a3"/>
        <w:jc w:val="both"/>
        <w:rPr>
          <w:rStyle w:val="FontStyle17"/>
          <w:rFonts w:ascii="Times New Roman" w:eastAsia="Calibri" w:hAnsi="Times New Roman" w:cs="Times New Roman"/>
          <w:sz w:val="24"/>
          <w:szCs w:val="24"/>
        </w:rPr>
      </w:pPr>
      <w:r w:rsidRPr="000E668F">
        <w:rPr>
          <w:rStyle w:val="FontStyle17"/>
          <w:rFonts w:ascii="Times New Roman" w:eastAsia="Calibri" w:hAnsi="Times New Roman" w:cs="Times New Roman"/>
          <w:sz w:val="24"/>
          <w:szCs w:val="24"/>
        </w:rPr>
        <w:t>п. Трубный</w:t>
      </w:r>
    </w:p>
    <w:p w:rsidR="000E668F" w:rsidRPr="000E668F" w:rsidRDefault="000E668F" w:rsidP="000E668F">
      <w:pPr>
        <w:pStyle w:val="a3"/>
        <w:jc w:val="both"/>
        <w:rPr>
          <w:rFonts w:ascii="Times New Roman" w:hAnsi="Times New Roman" w:cs="Times New Roman"/>
          <w:bCs/>
          <w:i/>
          <w:sz w:val="24"/>
          <w:szCs w:val="24"/>
        </w:rPr>
      </w:pPr>
    </w:p>
    <w:p w:rsidR="00D65160" w:rsidRDefault="00C83958" w:rsidP="00D65160">
      <w:pPr>
        <w:pStyle w:val="a9"/>
        <w:ind w:left="0" w:firstLine="1"/>
        <w:rPr>
          <w:b/>
          <w:sz w:val="22"/>
          <w:szCs w:val="22"/>
        </w:rPr>
      </w:pPr>
      <w:r w:rsidRPr="00C83958">
        <w:rPr>
          <w:b/>
          <w:sz w:val="22"/>
          <w:szCs w:val="22"/>
        </w:rPr>
        <w:t>Об утверждении Административного</w:t>
      </w:r>
      <w:r w:rsidR="00D65160">
        <w:rPr>
          <w:b/>
          <w:sz w:val="22"/>
          <w:szCs w:val="22"/>
        </w:rPr>
        <w:t xml:space="preserve"> </w:t>
      </w:r>
      <w:r w:rsidRPr="00C83958">
        <w:rPr>
          <w:b/>
          <w:sz w:val="22"/>
          <w:szCs w:val="22"/>
        </w:rPr>
        <w:t xml:space="preserve">регламента </w:t>
      </w:r>
    </w:p>
    <w:p w:rsidR="00C83958" w:rsidRPr="00C83958" w:rsidRDefault="00C83958" w:rsidP="00D65160">
      <w:pPr>
        <w:pStyle w:val="a9"/>
        <w:ind w:left="0" w:firstLine="1"/>
        <w:rPr>
          <w:b/>
          <w:sz w:val="22"/>
          <w:szCs w:val="22"/>
        </w:rPr>
      </w:pPr>
      <w:r w:rsidRPr="00C83958">
        <w:rPr>
          <w:b/>
          <w:sz w:val="22"/>
          <w:szCs w:val="22"/>
        </w:rPr>
        <w:t xml:space="preserve">предоставления муниципальной услуги </w:t>
      </w:r>
    </w:p>
    <w:p w:rsidR="00D65160" w:rsidRDefault="00C83958" w:rsidP="00C83958">
      <w:pPr>
        <w:pStyle w:val="a9"/>
        <w:ind w:left="0" w:firstLine="1"/>
        <w:rPr>
          <w:b/>
          <w:sz w:val="22"/>
          <w:szCs w:val="22"/>
        </w:rPr>
      </w:pPr>
      <w:r w:rsidRPr="00C83958">
        <w:rPr>
          <w:b/>
          <w:sz w:val="22"/>
          <w:szCs w:val="22"/>
        </w:rPr>
        <w:t xml:space="preserve">«Присвоение адреса объекту адресации, </w:t>
      </w:r>
    </w:p>
    <w:p w:rsidR="00C83958" w:rsidRPr="00C83958" w:rsidRDefault="00C83958" w:rsidP="00D65160">
      <w:pPr>
        <w:pStyle w:val="a9"/>
        <w:ind w:left="0" w:firstLine="1"/>
        <w:rPr>
          <w:b/>
          <w:sz w:val="22"/>
          <w:szCs w:val="22"/>
        </w:rPr>
      </w:pPr>
      <w:r w:rsidRPr="00C83958">
        <w:rPr>
          <w:b/>
          <w:sz w:val="22"/>
          <w:szCs w:val="22"/>
        </w:rPr>
        <w:t>изменение и</w:t>
      </w:r>
      <w:r w:rsidR="00D65160">
        <w:rPr>
          <w:b/>
          <w:sz w:val="22"/>
          <w:szCs w:val="22"/>
        </w:rPr>
        <w:t xml:space="preserve"> </w:t>
      </w:r>
      <w:r w:rsidRPr="00C83958">
        <w:rPr>
          <w:b/>
          <w:sz w:val="22"/>
          <w:szCs w:val="22"/>
        </w:rPr>
        <w:t>аннулирования адреса»</w:t>
      </w:r>
    </w:p>
    <w:p w:rsidR="000E668F" w:rsidRPr="000E668F" w:rsidRDefault="000E668F" w:rsidP="000E668F">
      <w:pPr>
        <w:pStyle w:val="a3"/>
        <w:jc w:val="both"/>
        <w:rPr>
          <w:rFonts w:ascii="Times New Roman" w:hAnsi="Times New Roman" w:cs="Times New Roman"/>
          <w:bCs/>
          <w:sz w:val="24"/>
          <w:szCs w:val="24"/>
        </w:rPr>
      </w:pPr>
    </w:p>
    <w:p w:rsidR="000E668F" w:rsidRPr="000E668F" w:rsidRDefault="00C83958" w:rsidP="000E668F">
      <w:pPr>
        <w:pStyle w:val="a3"/>
        <w:jc w:val="both"/>
        <w:rPr>
          <w:rFonts w:ascii="Times New Roman" w:hAnsi="Times New Roman" w:cs="Times New Roman"/>
          <w:bCs/>
          <w:color w:val="000000"/>
          <w:sz w:val="24"/>
          <w:szCs w:val="24"/>
        </w:rPr>
      </w:pPr>
      <w:r>
        <w:rPr>
          <w:rFonts w:ascii="Times New Roman" w:hAnsi="Times New Roman" w:cs="Times New Roman"/>
          <w:sz w:val="24"/>
          <w:szCs w:val="24"/>
        </w:rPr>
        <w:t xml:space="preserve">         </w:t>
      </w:r>
      <w:r w:rsidRPr="00C83958">
        <w:rPr>
          <w:rFonts w:ascii="Times New Roman" w:hAnsi="Times New Roman" w:cs="Times New Roman"/>
          <w:sz w:val="24"/>
          <w:szCs w:val="24"/>
        </w:rPr>
        <w:t xml:space="preserve">В соответствии с Федеральными законами от 06.10.2003 </w:t>
      </w:r>
      <w:hyperlink r:id="rId10" w:history="1">
        <w:r>
          <w:rPr>
            <w:rFonts w:ascii="Times New Roman" w:hAnsi="Times New Roman" w:cs="Times New Roman"/>
            <w:sz w:val="24"/>
            <w:szCs w:val="24"/>
          </w:rPr>
          <w:t>№</w:t>
        </w:r>
        <w:r w:rsidRPr="00C83958">
          <w:rPr>
            <w:rFonts w:ascii="Times New Roman" w:hAnsi="Times New Roman" w:cs="Times New Roman"/>
            <w:sz w:val="24"/>
            <w:szCs w:val="24"/>
          </w:rPr>
          <w:t xml:space="preserve"> 131-ФЗ</w:t>
        </w:r>
      </w:hyperlink>
      <w:r w:rsidRPr="00C83958">
        <w:rPr>
          <w:rFonts w:ascii="Times New Roman" w:hAnsi="Times New Roman" w:cs="Times New Roman"/>
          <w:sz w:val="24"/>
          <w:szCs w:val="24"/>
        </w:rPr>
        <w:t xml:space="preserve"> "Об общих принципах организации местного самоуправления в Российской Федерации", от 27.07.2010 </w:t>
      </w:r>
      <w:hyperlink r:id="rId11" w:history="1">
        <w:r>
          <w:rPr>
            <w:rFonts w:ascii="Times New Roman" w:hAnsi="Times New Roman" w:cs="Times New Roman"/>
            <w:sz w:val="24"/>
            <w:szCs w:val="24"/>
          </w:rPr>
          <w:t>№</w:t>
        </w:r>
        <w:r w:rsidRPr="00C83958">
          <w:rPr>
            <w:rFonts w:ascii="Times New Roman" w:hAnsi="Times New Roman" w:cs="Times New Roman"/>
            <w:sz w:val="24"/>
            <w:szCs w:val="24"/>
          </w:rPr>
          <w:t xml:space="preserve"> 210-ФЗ</w:t>
        </w:r>
      </w:hyperlink>
      <w:r w:rsidRPr="00C83958">
        <w:rPr>
          <w:rFonts w:ascii="Times New Roman" w:hAnsi="Times New Roman" w:cs="Times New Roman"/>
          <w:sz w:val="24"/>
          <w:szCs w:val="24"/>
        </w:rPr>
        <w:t xml:space="preserve"> "Об организации предоставления государственных и муниципальных услуг", </w:t>
      </w:r>
      <w:hyperlink r:id="rId12" w:history="1">
        <w:r w:rsidRPr="00C83958">
          <w:rPr>
            <w:rFonts w:ascii="Times New Roman" w:hAnsi="Times New Roman" w:cs="Times New Roman"/>
            <w:sz w:val="24"/>
            <w:szCs w:val="24"/>
          </w:rPr>
          <w:t>Постановлением</w:t>
        </w:r>
      </w:hyperlink>
      <w:r w:rsidRPr="00C83958">
        <w:rPr>
          <w:rFonts w:ascii="Times New Roman" w:hAnsi="Times New Roman" w:cs="Times New Roman"/>
          <w:sz w:val="24"/>
          <w:szCs w:val="24"/>
        </w:rPr>
        <w:t xml:space="preserve"> Правительства Росс</w:t>
      </w:r>
      <w:r w:rsidR="00127FA2">
        <w:rPr>
          <w:rFonts w:ascii="Times New Roman" w:hAnsi="Times New Roman" w:cs="Times New Roman"/>
          <w:sz w:val="24"/>
          <w:szCs w:val="24"/>
        </w:rPr>
        <w:t>ийской Федерации от 19.11.2014 №</w:t>
      </w:r>
      <w:r w:rsidRPr="00C83958">
        <w:rPr>
          <w:rFonts w:ascii="Times New Roman" w:hAnsi="Times New Roman" w:cs="Times New Roman"/>
          <w:sz w:val="24"/>
          <w:szCs w:val="24"/>
        </w:rPr>
        <w:t xml:space="preserve"> 1221 "Об утверждении Правил присвоения, изменения и аннулирования адресов", </w:t>
      </w:r>
      <w:r w:rsidR="00127FA2">
        <w:rPr>
          <w:rFonts w:ascii="Times New Roman" w:hAnsi="Times New Roman" w:cs="Times New Roman"/>
          <w:sz w:val="24"/>
          <w:szCs w:val="24"/>
        </w:rPr>
        <w:t>Уставом Алишевского сельского поселения</w:t>
      </w:r>
      <w:r w:rsidR="000E668F" w:rsidRPr="00C83958">
        <w:rPr>
          <w:rFonts w:ascii="Times New Roman" w:hAnsi="Times New Roman" w:cs="Times New Roman"/>
          <w:bCs/>
          <w:color w:val="000000"/>
          <w:sz w:val="24"/>
          <w:szCs w:val="24"/>
        </w:rPr>
        <w:t>,</w:t>
      </w:r>
      <w:r w:rsidR="000E668F" w:rsidRPr="000E668F">
        <w:rPr>
          <w:rFonts w:ascii="Times New Roman" w:hAnsi="Times New Roman" w:cs="Times New Roman"/>
          <w:bCs/>
          <w:color w:val="000000"/>
          <w:sz w:val="24"/>
          <w:szCs w:val="24"/>
        </w:rPr>
        <w:t xml:space="preserve"> Администрация Алишевского сельского поселения</w:t>
      </w:r>
    </w:p>
    <w:p w:rsidR="000E668F" w:rsidRPr="000E668F" w:rsidRDefault="000E668F" w:rsidP="000E668F">
      <w:pPr>
        <w:pStyle w:val="a3"/>
        <w:jc w:val="both"/>
        <w:rPr>
          <w:rFonts w:ascii="Times New Roman" w:hAnsi="Times New Roman" w:cs="Times New Roman"/>
          <w:bCs/>
          <w:color w:val="000000"/>
          <w:sz w:val="24"/>
          <w:szCs w:val="24"/>
        </w:rPr>
      </w:pPr>
    </w:p>
    <w:p w:rsidR="000E668F" w:rsidRPr="000E668F" w:rsidRDefault="000E668F" w:rsidP="000E668F">
      <w:pPr>
        <w:pStyle w:val="a3"/>
        <w:jc w:val="both"/>
        <w:rPr>
          <w:rFonts w:ascii="Times New Roman" w:hAnsi="Times New Roman" w:cs="Times New Roman"/>
          <w:b/>
          <w:color w:val="000000"/>
          <w:sz w:val="24"/>
          <w:szCs w:val="24"/>
        </w:rPr>
      </w:pPr>
      <w:r w:rsidRPr="000E668F">
        <w:rPr>
          <w:rFonts w:ascii="Times New Roman" w:hAnsi="Times New Roman" w:cs="Times New Roman"/>
          <w:b/>
          <w:color w:val="000000"/>
          <w:sz w:val="24"/>
          <w:szCs w:val="24"/>
        </w:rPr>
        <w:t>ПОСТАНОВЛЯЕТ:</w:t>
      </w:r>
    </w:p>
    <w:p w:rsidR="000E668F" w:rsidRPr="000E668F" w:rsidRDefault="000E668F" w:rsidP="000E668F">
      <w:pPr>
        <w:pStyle w:val="a3"/>
        <w:jc w:val="both"/>
        <w:rPr>
          <w:rFonts w:ascii="Times New Roman" w:hAnsi="Times New Roman" w:cs="Times New Roman"/>
          <w:bCs/>
          <w:sz w:val="24"/>
          <w:szCs w:val="24"/>
        </w:rPr>
      </w:pPr>
    </w:p>
    <w:p w:rsidR="00127FA2" w:rsidRPr="00127FA2" w:rsidRDefault="00127FA2" w:rsidP="00127FA2">
      <w:pPr>
        <w:ind w:firstLine="284"/>
        <w:jc w:val="both"/>
        <w:rPr>
          <w:rFonts w:ascii="Times New Roman" w:hAnsi="Times New Roman" w:cs="Times New Roman"/>
          <w:sz w:val="24"/>
          <w:szCs w:val="24"/>
        </w:rPr>
      </w:pPr>
      <w:r>
        <w:rPr>
          <w:sz w:val="28"/>
          <w:szCs w:val="28"/>
        </w:rPr>
        <w:t xml:space="preserve">   </w:t>
      </w:r>
      <w:r w:rsidRPr="00127FA2">
        <w:rPr>
          <w:rFonts w:ascii="Times New Roman" w:hAnsi="Times New Roman" w:cs="Times New Roman"/>
          <w:sz w:val="24"/>
          <w:szCs w:val="24"/>
        </w:rPr>
        <w:t xml:space="preserve">1. Утвердить Административный регламент предоставления муниципальной услуги «Присвоение адреса объекту адресации, изменение и аннулирование адреса». </w:t>
      </w:r>
    </w:p>
    <w:p w:rsidR="00127FA2" w:rsidRDefault="00127FA2" w:rsidP="000C726D">
      <w:pPr>
        <w:pStyle w:val="aa"/>
        <w:shd w:val="clear" w:color="auto" w:fill="FFFFFF"/>
        <w:ind w:left="0" w:firstLine="360"/>
        <w:jc w:val="both"/>
        <w:textAlignment w:val="baseline"/>
      </w:pPr>
      <w:r w:rsidRPr="00127FA2">
        <w:t xml:space="preserve"> 2. </w:t>
      </w:r>
      <w:proofErr w:type="gramStart"/>
      <w:r w:rsidR="000C726D">
        <w:t xml:space="preserve">Настоящее </w:t>
      </w:r>
      <w:r w:rsidR="000C726D">
        <w:t>Постановление</w:t>
      </w:r>
      <w:r w:rsidR="000C726D">
        <w:t xml:space="preserve"> опубликовать </w:t>
      </w:r>
      <w:r w:rsidR="000C726D" w:rsidRPr="00AD2113">
        <w:t>на официальном сайте Администрации Сосновского муниципального района (http:</w:t>
      </w:r>
      <w:proofErr w:type="gramEnd"/>
      <w:r w:rsidR="000C726D" w:rsidRPr="00AD2113">
        <w:t xml:space="preserve">//Сосновский74.рф, регистрация в качестве сетевого издания: </w:t>
      </w:r>
      <w:proofErr w:type="gramStart"/>
      <w:r w:rsidR="000C726D" w:rsidRPr="00AD2113">
        <w:t xml:space="preserve">ЭЛ № ФС 77-83938 от 16.09.2022г.) </w:t>
      </w:r>
      <w:r w:rsidR="000C726D">
        <w:t>и</w:t>
      </w:r>
      <w:r w:rsidR="000C726D" w:rsidRPr="00316FB6">
        <w:t xml:space="preserve"> </w:t>
      </w:r>
      <w:r w:rsidR="000C726D">
        <w:t xml:space="preserve">разместить </w:t>
      </w:r>
      <w:r w:rsidR="000C726D" w:rsidRPr="00316FB6">
        <w:t xml:space="preserve">на официальном сайте </w:t>
      </w:r>
      <w:r w:rsidR="000C726D">
        <w:t>Алишевского</w:t>
      </w:r>
      <w:r w:rsidR="000C726D" w:rsidRPr="00316FB6">
        <w:t xml:space="preserve"> сельского поселения </w:t>
      </w:r>
      <w:r w:rsidR="000C726D">
        <w:t xml:space="preserve">Сосновского </w:t>
      </w:r>
      <w:r w:rsidR="000C726D" w:rsidRPr="00316FB6">
        <w:t>муниципального района в сети «Интернет».</w:t>
      </w:r>
      <w:proofErr w:type="gramEnd"/>
    </w:p>
    <w:p w:rsidR="000C726D" w:rsidRPr="00127FA2" w:rsidRDefault="000C726D" w:rsidP="000C726D">
      <w:pPr>
        <w:pStyle w:val="aa"/>
        <w:shd w:val="clear" w:color="auto" w:fill="FFFFFF"/>
        <w:ind w:left="0" w:firstLine="360"/>
        <w:jc w:val="both"/>
        <w:textAlignment w:val="baseline"/>
      </w:pPr>
    </w:p>
    <w:p w:rsidR="00127FA2" w:rsidRPr="00127FA2" w:rsidRDefault="00127FA2" w:rsidP="00127FA2">
      <w:pPr>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0C726D">
        <w:rPr>
          <w:rFonts w:ascii="Times New Roman" w:hAnsi="Times New Roman" w:cs="Times New Roman"/>
          <w:sz w:val="24"/>
          <w:szCs w:val="24"/>
        </w:rPr>
        <w:t>3. Настоящее П</w:t>
      </w:r>
      <w:r w:rsidRPr="00127FA2">
        <w:rPr>
          <w:rFonts w:ascii="Times New Roman" w:hAnsi="Times New Roman" w:cs="Times New Roman"/>
          <w:sz w:val="24"/>
          <w:szCs w:val="24"/>
        </w:rPr>
        <w:t>остановление вступает в силу после его официального опубликования в соответствии с действующим законодательством.</w:t>
      </w:r>
    </w:p>
    <w:p w:rsidR="000E668F" w:rsidRPr="000E668F" w:rsidRDefault="00127FA2" w:rsidP="00127FA2">
      <w:pPr>
        <w:ind w:firstLine="284"/>
        <w:jc w:val="both"/>
        <w:rPr>
          <w:rFonts w:ascii="Times New Roman" w:hAnsi="Times New Roman" w:cs="Times New Roman"/>
          <w:sz w:val="24"/>
          <w:szCs w:val="24"/>
        </w:rPr>
      </w:pPr>
      <w:r>
        <w:rPr>
          <w:rFonts w:ascii="Times New Roman" w:hAnsi="Times New Roman" w:cs="Times New Roman"/>
          <w:sz w:val="24"/>
          <w:szCs w:val="24"/>
        </w:rPr>
        <w:t xml:space="preserve">    4</w:t>
      </w:r>
      <w:r w:rsidR="000E668F" w:rsidRPr="000E668F">
        <w:rPr>
          <w:rFonts w:ascii="Times New Roman" w:hAnsi="Times New Roman" w:cs="Times New Roman"/>
          <w:bCs/>
          <w:sz w:val="24"/>
          <w:szCs w:val="24"/>
        </w:rPr>
        <w:t xml:space="preserve">. </w:t>
      </w:r>
      <w:proofErr w:type="gramStart"/>
      <w:r w:rsidR="000E668F" w:rsidRPr="000E668F">
        <w:rPr>
          <w:rFonts w:ascii="Times New Roman" w:hAnsi="Times New Roman" w:cs="Times New Roman"/>
          <w:sz w:val="24"/>
          <w:szCs w:val="24"/>
        </w:rPr>
        <w:t>Контроль за</w:t>
      </w:r>
      <w:proofErr w:type="gramEnd"/>
      <w:r w:rsidR="000E668F" w:rsidRPr="000E668F">
        <w:rPr>
          <w:rFonts w:ascii="Times New Roman" w:hAnsi="Times New Roman" w:cs="Times New Roman"/>
          <w:sz w:val="24"/>
          <w:szCs w:val="24"/>
        </w:rPr>
        <w:t xml:space="preserve"> исполнением настоящего постановления оставляю за собой.</w:t>
      </w:r>
    </w:p>
    <w:p w:rsidR="000E668F" w:rsidRPr="000E668F" w:rsidRDefault="000E668F" w:rsidP="000E668F">
      <w:pPr>
        <w:pStyle w:val="a3"/>
        <w:jc w:val="both"/>
        <w:rPr>
          <w:rFonts w:ascii="Times New Roman" w:hAnsi="Times New Roman" w:cs="Times New Roman"/>
          <w:sz w:val="24"/>
          <w:szCs w:val="24"/>
        </w:rPr>
      </w:pPr>
    </w:p>
    <w:p w:rsidR="000E668F" w:rsidRPr="000E668F" w:rsidRDefault="000E668F" w:rsidP="000E668F">
      <w:pPr>
        <w:pStyle w:val="a3"/>
        <w:jc w:val="both"/>
        <w:rPr>
          <w:rFonts w:ascii="Times New Roman" w:hAnsi="Times New Roman" w:cs="Times New Roman"/>
          <w:sz w:val="24"/>
          <w:szCs w:val="24"/>
        </w:rPr>
      </w:pPr>
    </w:p>
    <w:p w:rsidR="000E668F" w:rsidRPr="000E668F" w:rsidRDefault="000E668F" w:rsidP="000E668F">
      <w:pPr>
        <w:pStyle w:val="a3"/>
        <w:jc w:val="both"/>
        <w:rPr>
          <w:rFonts w:ascii="Times New Roman" w:hAnsi="Times New Roman" w:cs="Times New Roman"/>
          <w:sz w:val="24"/>
          <w:szCs w:val="24"/>
        </w:rPr>
      </w:pPr>
    </w:p>
    <w:p w:rsidR="0054096B" w:rsidRDefault="000E668F" w:rsidP="00D81C81">
      <w:pPr>
        <w:pStyle w:val="a3"/>
        <w:jc w:val="both"/>
        <w:rPr>
          <w:rFonts w:ascii="Times New Roman" w:hAnsi="Times New Roman" w:cs="Times New Roman"/>
          <w:sz w:val="24"/>
          <w:szCs w:val="24"/>
        </w:rPr>
      </w:pPr>
      <w:r w:rsidRPr="000E668F">
        <w:rPr>
          <w:rFonts w:ascii="Times New Roman" w:hAnsi="Times New Roman" w:cs="Times New Roman"/>
          <w:sz w:val="24"/>
          <w:szCs w:val="24"/>
        </w:rPr>
        <w:t>Глава Алишевского сельского поселения</w:t>
      </w:r>
      <w:r w:rsidRPr="000E668F">
        <w:rPr>
          <w:rFonts w:ascii="Times New Roman" w:hAnsi="Times New Roman" w:cs="Times New Roman"/>
          <w:sz w:val="24"/>
          <w:szCs w:val="24"/>
        </w:rPr>
        <w:tab/>
        <w:t xml:space="preserve">                                                   Б.М. </w:t>
      </w:r>
      <w:proofErr w:type="spellStart"/>
      <w:r w:rsidRPr="000E668F">
        <w:rPr>
          <w:rFonts w:ascii="Times New Roman" w:hAnsi="Times New Roman" w:cs="Times New Roman"/>
          <w:sz w:val="24"/>
          <w:szCs w:val="24"/>
        </w:rPr>
        <w:t>Фахрисламов</w:t>
      </w:r>
      <w:proofErr w:type="spellEnd"/>
    </w:p>
    <w:p w:rsidR="007827C5" w:rsidRDefault="007827C5" w:rsidP="00D81C81">
      <w:pPr>
        <w:pStyle w:val="a3"/>
        <w:jc w:val="both"/>
        <w:rPr>
          <w:rFonts w:ascii="Times New Roman" w:hAnsi="Times New Roman" w:cs="Times New Roman"/>
          <w:sz w:val="24"/>
          <w:szCs w:val="24"/>
        </w:rPr>
      </w:pPr>
    </w:p>
    <w:p w:rsidR="007827C5" w:rsidRDefault="007827C5" w:rsidP="00D81C81">
      <w:pPr>
        <w:pStyle w:val="a3"/>
        <w:jc w:val="both"/>
        <w:rPr>
          <w:rFonts w:ascii="Times New Roman" w:hAnsi="Times New Roman" w:cs="Times New Roman"/>
          <w:sz w:val="24"/>
          <w:szCs w:val="24"/>
        </w:rPr>
      </w:pPr>
    </w:p>
    <w:p w:rsidR="007827C5" w:rsidRDefault="007827C5" w:rsidP="00D81C81">
      <w:pPr>
        <w:pStyle w:val="a3"/>
        <w:jc w:val="both"/>
        <w:rPr>
          <w:rFonts w:ascii="Times New Roman" w:hAnsi="Times New Roman" w:cs="Times New Roman"/>
          <w:sz w:val="24"/>
          <w:szCs w:val="24"/>
        </w:rPr>
      </w:pPr>
    </w:p>
    <w:p w:rsidR="007827C5" w:rsidRDefault="007827C5" w:rsidP="00D81C81">
      <w:pPr>
        <w:pStyle w:val="a3"/>
        <w:jc w:val="both"/>
        <w:rPr>
          <w:rFonts w:ascii="Times New Roman" w:hAnsi="Times New Roman" w:cs="Times New Roman"/>
          <w:sz w:val="24"/>
          <w:szCs w:val="24"/>
        </w:rPr>
      </w:pPr>
    </w:p>
    <w:p w:rsidR="007827C5" w:rsidRDefault="007827C5" w:rsidP="00D81C81">
      <w:pPr>
        <w:pStyle w:val="a3"/>
        <w:jc w:val="both"/>
        <w:rPr>
          <w:rFonts w:ascii="Times New Roman" w:hAnsi="Times New Roman" w:cs="Times New Roman"/>
          <w:sz w:val="24"/>
          <w:szCs w:val="24"/>
        </w:rPr>
      </w:pPr>
    </w:p>
    <w:p w:rsidR="007827C5" w:rsidRDefault="007827C5" w:rsidP="00D81C81">
      <w:pPr>
        <w:pStyle w:val="a3"/>
        <w:jc w:val="both"/>
        <w:rPr>
          <w:rFonts w:ascii="Times New Roman" w:hAnsi="Times New Roman" w:cs="Times New Roman"/>
          <w:sz w:val="24"/>
          <w:szCs w:val="24"/>
        </w:rPr>
      </w:pPr>
    </w:p>
    <w:p w:rsidR="007827C5" w:rsidRPr="007827C5" w:rsidRDefault="007827C5" w:rsidP="007827C5">
      <w:pPr>
        <w:pStyle w:val="a3"/>
        <w:jc w:val="right"/>
        <w:rPr>
          <w:rFonts w:ascii="Times New Roman" w:hAnsi="Times New Roman" w:cs="Times New Roman"/>
        </w:rPr>
      </w:pPr>
      <w:r w:rsidRPr="007827C5">
        <w:rPr>
          <w:rFonts w:ascii="Times New Roman" w:hAnsi="Times New Roman" w:cs="Times New Roman"/>
        </w:rPr>
        <w:lastRenderedPageBreak/>
        <w:t>Утвержден</w:t>
      </w:r>
    </w:p>
    <w:p w:rsidR="007827C5" w:rsidRPr="007827C5" w:rsidRDefault="007827C5" w:rsidP="007827C5">
      <w:pPr>
        <w:pStyle w:val="a3"/>
        <w:jc w:val="right"/>
        <w:rPr>
          <w:rFonts w:ascii="Times New Roman" w:hAnsi="Times New Roman" w:cs="Times New Roman"/>
        </w:rPr>
      </w:pPr>
      <w:r w:rsidRPr="007827C5">
        <w:rPr>
          <w:rFonts w:ascii="Times New Roman" w:hAnsi="Times New Roman" w:cs="Times New Roman"/>
        </w:rPr>
        <w:t>Постановлением администрации</w:t>
      </w:r>
    </w:p>
    <w:p w:rsidR="007827C5" w:rsidRPr="007827C5" w:rsidRDefault="007827C5" w:rsidP="007827C5">
      <w:pPr>
        <w:pStyle w:val="a3"/>
        <w:jc w:val="right"/>
        <w:rPr>
          <w:rFonts w:ascii="Times New Roman" w:hAnsi="Times New Roman" w:cs="Times New Roman"/>
        </w:rPr>
      </w:pPr>
      <w:r w:rsidRPr="007827C5">
        <w:rPr>
          <w:rFonts w:ascii="Times New Roman" w:hAnsi="Times New Roman" w:cs="Times New Roman"/>
        </w:rPr>
        <w:t>Алишевского сельского</w:t>
      </w:r>
      <w:r w:rsidRPr="007827C5">
        <w:rPr>
          <w:rFonts w:ascii="Times New Roman" w:hAnsi="Times New Roman" w:cs="Times New Roman"/>
        </w:rPr>
        <w:t xml:space="preserve"> </w:t>
      </w:r>
      <w:r>
        <w:rPr>
          <w:rFonts w:ascii="Times New Roman" w:hAnsi="Times New Roman" w:cs="Times New Roman"/>
        </w:rPr>
        <w:t>поселения</w:t>
      </w:r>
      <w:r w:rsidRPr="007827C5">
        <w:rPr>
          <w:rFonts w:ascii="Times New Roman" w:hAnsi="Times New Roman" w:cs="Times New Roman"/>
        </w:rPr>
        <w:t xml:space="preserve"> </w:t>
      </w:r>
    </w:p>
    <w:p w:rsidR="007827C5" w:rsidRPr="007827C5" w:rsidRDefault="007827C5" w:rsidP="007827C5">
      <w:pPr>
        <w:pStyle w:val="a3"/>
        <w:jc w:val="right"/>
        <w:rPr>
          <w:rFonts w:ascii="Times New Roman" w:hAnsi="Times New Roman" w:cs="Times New Roman"/>
          <w:u w:val="single"/>
        </w:rPr>
      </w:pPr>
      <w:r>
        <w:rPr>
          <w:rFonts w:ascii="Times New Roman" w:hAnsi="Times New Roman" w:cs="Times New Roman"/>
        </w:rPr>
        <w:t>о</w:t>
      </w:r>
      <w:r w:rsidRPr="007827C5">
        <w:rPr>
          <w:rFonts w:ascii="Times New Roman" w:hAnsi="Times New Roman" w:cs="Times New Roman"/>
        </w:rPr>
        <w:t>т</w:t>
      </w:r>
      <w:r>
        <w:rPr>
          <w:rFonts w:ascii="Times New Roman" w:hAnsi="Times New Roman" w:cs="Times New Roman"/>
          <w:u w:val="single"/>
        </w:rPr>
        <w:t xml:space="preserve">  «20» декабря </w:t>
      </w:r>
      <w:r w:rsidRPr="007827C5">
        <w:rPr>
          <w:rFonts w:ascii="Times New Roman" w:hAnsi="Times New Roman" w:cs="Times New Roman"/>
          <w:u w:val="single"/>
        </w:rPr>
        <w:t>2022</w:t>
      </w:r>
      <w:r w:rsidRPr="007827C5">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u w:val="single"/>
        </w:rPr>
        <w:t>167</w:t>
      </w:r>
    </w:p>
    <w:p w:rsidR="007827C5" w:rsidRPr="007827C5" w:rsidRDefault="007827C5" w:rsidP="007827C5">
      <w:pPr>
        <w:pStyle w:val="a3"/>
        <w:jc w:val="both"/>
        <w:rPr>
          <w:rFonts w:ascii="Times New Roman" w:hAnsi="Times New Roman" w:cs="Times New Roman"/>
        </w:rPr>
      </w:pPr>
    </w:p>
    <w:p w:rsidR="007827C5" w:rsidRPr="007827C5" w:rsidRDefault="007827C5" w:rsidP="007827C5">
      <w:pPr>
        <w:pStyle w:val="a3"/>
        <w:jc w:val="center"/>
        <w:rPr>
          <w:rFonts w:ascii="Times New Roman" w:hAnsi="Times New Roman" w:cs="Times New Roman"/>
          <w:b/>
          <w:color w:val="000000"/>
          <w:sz w:val="24"/>
          <w:szCs w:val="24"/>
          <w:lang w:bidi="ru-RU"/>
        </w:rPr>
      </w:pPr>
      <w:r w:rsidRPr="007827C5">
        <w:rPr>
          <w:rFonts w:ascii="Times New Roman" w:hAnsi="Times New Roman" w:cs="Times New Roman"/>
          <w:b/>
          <w:color w:val="000000"/>
          <w:sz w:val="24"/>
          <w:szCs w:val="24"/>
          <w:lang w:bidi="ru-RU"/>
        </w:rPr>
        <w:t>Административный регламент предоставления муниципальной услуги</w:t>
      </w:r>
    </w:p>
    <w:p w:rsidR="007827C5" w:rsidRPr="007827C5" w:rsidRDefault="007827C5" w:rsidP="007827C5">
      <w:pPr>
        <w:pStyle w:val="a3"/>
        <w:jc w:val="center"/>
        <w:rPr>
          <w:rFonts w:ascii="Times New Roman" w:hAnsi="Times New Roman" w:cs="Times New Roman"/>
          <w:b/>
          <w:color w:val="000000"/>
          <w:sz w:val="24"/>
          <w:szCs w:val="24"/>
          <w:lang w:bidi="ru-RU"/>
        </w:rPr>
      </w:pPr>
      <w:r w:rsidRPr="007827C5">
        <w:rPr>
          <w:rFonts w:ascii="Times New Roman" w:hAnsi="Times New Roman" w:cs="Times New Roman"/>
          <w:b/>
          <w:color w:val="000000"/>
          <w:sz w:val="24"/>
          <w:szCs w:val="24"/>
          <w:lang w:bidi="ru-RU"/>
        </w:rPr>
        <w:t>«</w:t>
      </w:r>
      <w:r w:rsidRPr="007827C5">
        <w:rPr>
          <w:rFonts w:ascii="Times New Roman" w:hAnsi="Times New Roman" w:cs="Times New Roman"/>
          <w:b/>
          <w:sz w:val="24"/>
          <w:szCs w:val="24"/>
        </w:rPr>
        <w:t>Присвоение адреса объекту адресации, изменение и аннулирования адреса</w:t>
      </w:r>
      <w:r w:rsidRPr="007827C5">
        <w:rPr>
          <w:rFonts w:ascii="Times New Roman" w:hAnsi="Times New Roman" w:cs="Times New Roman"/>
          <w:b/>
          <w:color w:val="000000"/>
          <w:sz w:val="24"/>
          <w:szCs w:val="24"/>
          <w:lang w:bidi="ru-RU"/>
        </w:rPr>
        <w:t>»</w:t>
      </w:r>
    </w:p>
    <w:p w:rsidR="007827C5" w:rsidRPr="007827C5" w:rsidRDefault="007827C5" w:rsidP="007827C5">
      <w:pPr>
        <w:pStyle w:val="a3"/>
        <w:jc w:val="center"/>
        <w:rPr>
          <w:rFonts w:ascii="Times New Roman" w:hAnsi="Times New Roman" w:cs="Times New Roman"/>
          <w:b/>
          <w:color w:val="000000"/>
          <w:sz w:val="24"/>
          <w:szCs w:val="24"/>
          <w:lang w:bidi="ru-RU"/>
        </w:rPr>
      </w:pPr>
      <w:r w:rsidRPr="007827C5">
        <w:rPr>
          <w:rFonts w:ascii="Times New Roman" w:hAnsi="Times New Roman" w:cs="Times New Roman"/>
          <w:b/>
          <w:color w:val="000000"/>
          <w:sz w:val="24"/>
          <w:szCs w:val="24"/>
          <w:lang w:bidi="ru-RU"/>
        </w:rPr>
        <w:t>на территории</w:t>
      </w:r>
      <w:r>
        <w:rPr>
          <w:rFonts w:ascii="Times New Roman" w:hAnsi="Times New Roman" w:cs="Times New Roman"/>
          <w:b/>
          <w:color w:val="000000"/>
          <w:sz w:val="24"/>
          <w:szCs w:val="24"/>
          <w:lang w:bidi="ru-RU"/>
        </w:rPr>
        <w:t xml:space="preserve"> муниципального образования </w:t>
      </w:r>
      <w:r w:rsidRPr="007827C5">
        <w:rPr>
          <w:rFonts w:ascii="Times New Roman" w:hAnsi="Times New Roman" w:cs="Times New Roman"/>
          <w:b/>
          <w:color w:val="000000"/>
          <w:sz w:val="24"/>
          <w:szCs w:val="24"/>
          <w:lang w:bidi="ru-RU"/>
        </w:rPr>
        <w:t>Алишевское сельское поселение Сосновского муниципального района Челябинской области</w:t>
      </w:r>
    </w:p>
    <w:p w:rsidR="007827C5" w:rsidRPr="007827C5" w:rsidRDefault="007827C5" w:rsidP="007827C5">
      <w:pPr>
        <w:pStyle w:val="a3"/>
        <w:jc w:val="both"/>
        <w:rPr>
          <w:rFonts w:ascii="Times New Roman" w:hAnsi="Times New Roman" w:cs="Times New Roman"/>
          <w:b/>
          <w:color w:val="000000"/>
          <w:sz w:val="24"/>
          <w:szCs w:val="24"/>
          <w:lang w:bidi="ru-RU"/>
        </w:rPr>
      </w:pPr>
    </w:p>
    <w:p w:rsidR="007827C5" w:rsidRPr="007827C5" w:rsidRDefault="007827C5" w:rsidP="007827C5">
      <w:pPr>
        <w:pStyle w:val="a3"/>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I</w:t>
      </w:r>
      <w:r w:rsidRPr="007827C5">
        <w:rPr>
          <w:rFonts w:ascii="Times New Roman" w:hAnsi="Times New Roman" w:cs="Times New Roman"/>
          <w:b/>
          <w:bCs/>
          <w:color w:val="000000"/>
          <w:sz w:val="24"/>
          <w:szCs w:val="24"/>
        </w:rPr>
        <w:t xml:space="preserve">. </w:t>
      </w:r>
      <w:r w:rsidRPr="007827C5">
        <w:rPr>
          <w:rFonts w:ascii="Times New Roman" w:hAnsi="Times New Roman" w:cs="Times New Roman"/>
          <w:b/>
          <w:bCs/>
          <w:color w:val="000000"/>
          <w:sz w:val="24"/>
          <w:szCs w:val="24"/>
        </w:rPr>
        <w:t>Общие положения</w:t>
      </w:r>
    </w:p>
    <w:p w:rsidR="007827C5" w:rsidRPr="007827C5" w:rsidRDefault="007827C5" w:rsidP="007827C5">
      <w:pPr>
        <w:pStyle w:val="a3"/>
        <w:jc w:val="both"/>
        <w:rPr>
          <w:rFonts w:ascii="Times New Roman" w:hAnsi="Times New Roman" w:cs="Times New Roman"/>
          <w:b/>
          <w:bCs/>
          <w:color w:val="000000"/>
          <w:sz w:val="24"/>
          <w:szCs w:val="24"/>
        </w:rPr>
      </w:pPr>
    </w:p>
    <w:p w:rsidR="007827C5" w:rsidRPr="007827C5" w:rsidRDefault="007827C5" w:rsidP="007827C5">
      <w:pPr>
        <w:pStyle w:val="a3"/>
        <w:jc w:val="center"/>
        <w:rPr>
          <w:rFonts w:ascii="Times New Roman" w:hAnsi="Times New Roman" w:cs="Times New Roman"/>
          <w:b/>
          <w:bCs/>
          <w:color w:val="000000"/>
          <w:sz w:val="24"/>
          <w:szCs w:val="24"/>
        </w:rPr>
      </w:pPr>
      <w:r w:rsidRPr="007827C5">
        <w:rPr>
          <w:rFonts w:ascii="Times New Roman" w:hAnsi="Times New Roman" w:cs="Times New Roman"/>
          <w:b/>
          <w:bCs/>
          <w:color w:val="000000"/>
          <w:sz w:val="24"/>
          <w:szCs w:val="24"/>
          <w:lang w:bidi="ru-RU"/>
        </w:rPr>
        <w:t>Предмет регулирования Административного регламента</w:t>
      </w:r>
    </w:p>
    <w:p w:rsidR="007827C5" w:rsidRPr="007827C5" w:rsidRDefault="007827C5" w:rsidP="007827C5">
      <w:pPr>
        <w:pStyle w:val="a3"/>
        <w:jc w:val="both"/>
        <w:rPr>
          <w:rFonts w:ascii="Times New Roman" w:hAnsi="Times New Roman" w:cs="Times New Roman"/>
          <w:color w:val="000000"/>
          <w:sz w:val="24"/>
          <w:szCs w:val="24"/>
          <w:lang w:bidi="ru-RU"/>
        </w:rPr>
      </w:pPr>
      <w:r w:rsidRPr="007827C5">
        <w:rPr>
          <w:rFonts w:ascii="Times New Roman" w:hAnsi="Times New Roman" w:cs="Times New Roman"/>
          <w:color w:val="000000"/>
          <w:sz w:val="24"/>
          <w:szCs w:val="24"/>
        </w:rPr>
        <w:t xml:space="preserve">1.1. </w:t>
      </w:r>
      <w:proofErr w:type="gramStart"/>
      <w:r w:rsidRPr="007827C5">
        <w:rPr>
          <w:rFonts w:ascii="Times New Roman" w:hAnsi="Times New Roman" w:cs="Times New Roman"/>
          <w:color w:val="000000"/>
          <w:sz w:val="24"/>
          <w:szCs w:val="24"/>
        </w:rPr>
        <w:t>Настоящий Административный регламент предоставления муниципальной услуги «Присвоение адреса объекту адресации, изменение и аннулирование адреса»</w:t>
      </w:r>
      <w:r w:rsidRPr="007827C5">
        <w:rPr>
          <w:rFonts w:ascii="Times New Roman" w:hAnsi="Times New Roman" w:cs="Times New Roman"/>
          <w:color w:val="000000"/>
          <w:sz w:val="24"/>
          <w:szCs w:val="24"/>
          <w:lang w:bidi="ru-RU"/>
        </w:rPr>
        <w:t xml:space="preserve"> на территории муниципа</w:t>
      </w:r>
      <w:r>
        <w:rPr>
          <w:rFonts w:ascii="Times New Roman" w:hAnsi="Times New Roman" w:cs="Times New Roman"/>
          <w:color w:val="000000"/>
          <w:sz w:val="24"/>
          <w:szCs w:val="24"/>
          <w:lang w:bidi="ru-RU"/>
        </w:rPr>
        <w:t xml:space="preserve">льного образования </w:t>
      </w:r>
      <w:r w:rsidRPr="007827C5">
        <w:rPr>
          <w:rFonts w:ascii="Times New Roman" w:hAnsi="Times New Roman" w:cs="Times New Roman"/>
          <w:color w:val="000000"/>
          <w:sz w:val="24"/>
          <w:szCs w:val="24"/>
          <w:lang w:bidi="ru-RU"/>
        </w:rPr>
        <w:t>Алишевское сельское поселение Сосновского муниципального района Челябинской области</w:t>
      </w:r>
      <w:r>
        <w:rPr>
          <w:rFonts w:ascii="Times New Roman" w:hAnsi="Times New Roman" w:cs="Times New Roman"/>
          <w:color w:val="000000"/>
          <w:sz w:val="24"/>
          <w:szCs w:val="24"/>
          <w:lang w:bidi="ru-RU"/>
        </w:rPr>
        <w:t xml:space="preserve"> </w:t>
      </w:r>
      <w:r w:rsidRPr="007827C5">
        <w:rPr>
          <w:rFonts w:ascii="Times New Roman" w:hAnsi="Times New Roman" w:cs="Times New Roman"/>
          <w:color w:val="000000"/>
          <w:sz w:val="24"/>
          <w:szCs w:val="24"/>
        </w:rPr>
        <w:t xml:space="preserve"> разработан в целях повышения качества и доступности предоставления</w:t>
      </w:r>
      <w:r w:rsidRPr="007827C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муниципальной услуги</w:t>
      </w:r>
      <w:r w:rsidRPr="007827C5">
        <w:rPr>
          <w:rFonts w:ascii="Times New Roman" w:hAnsi="Times New Roman" w:cs="Times New Roman"/>
          <w:color w:val="000000"/>
          <w:sz w:val="24"/>
          <w:szCs w:val="24"/>
        </w:rPr>
        <w:t>,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адреса» (далее</w:t>
      </w:r>
      <w:proofErr w:type="gramEnd"/>
      <w:r w:rsidRPr="007827C5">
        <w:rPr>
          <w:rFonts w:ascii="Times New Roman" w:hAnsi="Times New Roman" w:cs="Times New Roman"/>
          <w:color w:val="000000"/>
          <w:sz w:val="24"/>
          <w:szCs w:val="24"/>
        </w:rPr>
        <w:t xml:space="preserve"> – муниципальная услуга) в </w:t>
      </w:r>
      <w:r>
        <w:rPr>
          <w:rFonts w:ascii="Times New Roman" w:hAnsi="Times New Roman" w:cs="Times New Roman"/>
          <w:color w:val="000000"/>
          <w:sz w:val="24"/>
          <w:szCs w:val="24"/>
          <w:lang w:bidi="ru-RU"/>
        </w:rPr>
        <w:t xml:space="preserve">муниципальном образовании </w:t>
      </w:r>
      <w:r w:rsidRPr="007827C5">
        <w:rPr>
          <w:rFonts w:ascii="Times New Roman" w:hAnsi="Times New Roman" w:cs="Times New Roman"/>
          <w:color w:val="000000"/>
          <w:sz w:val="24"/>
          <w:szCs w:val="24"/>
          <w:lang w:bidi="ru-RU"/>
        </w:rPr>
        <w:t xml:space="preserve">Алишевское сельское </w:t>
      </w:r>
      <w:r>
        <w:rPr>
          <w:rFonts w:ascii="Times New Roman" w:hAnsi="Times New Roman" w:cs="Times New Roman"/>
          <w:color w:val="000000"/>
          <w:sz w:val="24"/>
          <w:szCs w:val="24"/>
          <w:lang w:bidi="ru-RU"/>
        </w:rPr>
        <w:t>поселение</w:t>
      </w:r>
      <w:r w:rsidRPr="007827C5">
        <w:rPr>
          <w:rFonts w:ascii="Times New Roman" w:hAnsi="Times New Roman" w:cs="Times New Roman"/>
          <w:color w:val="000000"/>
          <w:sz w:val="24"/>
          <w:szCs w:val="24"/>
          <w:lang w:bidi="ru-RU"/>
        </w:rPr>
        <w:t xml:space="preserve"> Сосновского муниципального района Челябинской области.</w:t>
      </w:r>
    </w:p>
    <w:p w:rsidR="007827C5" w:rsidRPr="007827C5" w:rsidRDefault="007827C5" w:rsidP="007827C5">
      <w:pPr>
        <w:pStyle w:val="a3"/>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 </w:t>
      </w:r>
    </w:p>
    <w:p w:rsidR="007827C5" w:rsidRPr="007827C5" w:rsidRDefault="007827C5" w:rsidP="007827C5">
      <w:pPr>
        <w:pStyle w:val="a3"/>
        <w:jc w:val="center"/>
        <w:rPr>
          <w:rFonts w:ascii="Times New Roman" w:hAnsi="Times New Roman" w:cs="Times New Roman"/>
          <w:b/>
          <w:bCs/>
          <w:color w:val="000000"/>
          <w:sz w:val="24"/>
          <w:szCs w:val="24"/>
        </w:rPr>
      </w:pPr>
      <w:r w:rsidRPr="007827C5">
        <w:rPr>
          <w:rFonts w:ascii="Times New Roman" w:hAnsi="Times New Roman" w:cs="Times New Roman"/>
          <w:b/>
          <w:bCs/>
          <w:color w:val="000000"/>
          <w:sz w:val="24"/>
          <w:szCs w:val="24"/>
        </w:rPr>
        <w:t>Круг Заявителей</w:t>
      </w:r>
    </w:p>
    <w:p w:rsidR="007827C5" w:rsidRPr="007827C5" w:rsidRDefault="007827C5" w:rsidP="007827C5">
      <w:pPr>
        <w:pStyle w:val="a3"/>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1.2. Заявителями на получение муниципальной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 </w:t>
      </w:r>
    </w:p>
    <w:p w:rsidR="007827C5" w:rsidRPr="007827C5" w:rsidRDefault="007827C5" w:rsidP="007827C5">
      <w:pPr>
        <w:pStyle w:val="a3"/>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1) собственники объекта адресации; </w:t>
      </w:r>
    </w:p>
    <w:p w:rsidR="007827C5" w:rsidRPr="007827C5" w:rsidRDefault="007827C5" w:rsidP="007827C5">
      <w:pPr>
        <w:pStyle w:val="a3"/>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2) лица, обладающие одним из следующих вещных прав на объект адресации: </w:t>
      </w:r>
    </w:p>
    <w:p w:rsidR="007827C5" w:rsidRPr="007827C5" w:rsidRDefault="007827C5" w:rsidP="007827C5">
      <w:pPr>
        <w:pStyle w:val="a3"/>
        <w:ind w:left="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 право хозяйственного ведения; </w:t>
      </w:r>
    </w:p>
    <w:p w:rsidR="007827C5" w:rsidRPr="007827C5" w:rsidRDefault="007827C5" w:rsidP="007827C5">
      <w:pPr>
        <w:pStyle w:val="a3"/>
        <w:ind w:left="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 право оперативного управления; </w:t>
      </w:r>
    </w:p>
    <w:p w:rsidR="007827C5" w:rsidRPr="007827C5" w:rsidRDefault="007827C5" w:rsidP="007827C5">
      <w:pPr>
        <w:pStyle w:val="a3"/>
        <w:ind w:left="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 право пожизненно наследуемого владения; </w:t>
      </w:r>
    </w:p>
    <w:p w:rsidR="007827C5" w:rsidRPr="007827C5" w:rsidRDefault="007827C5" w:rsidP="007827C5">
      <w:pPr>
        <w:pStyle w:val="a3"/>
        <w:ind w:left="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 право постоянного (бессрочного) пользования; </w:t>
      </w:r>
    </w:p>
    <w:p w:rsidR="007827C5" w:rsidRPr="007827C5" w:rsidRDefault="007827C5" w:rsidP="007827C5">
      <w:pPr>
        <w:pStyle w:val="a3"/>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3) представители Заявителя, действующие в силу полномочий, основанных на оформленной в установленном законодательством порядке доверенности; </w:t>
      </w:r>
    </w:p>
    <w:p w:rsidR="007827C5" w:rsidRPr="007827C5" w:rsidRDefault="007827C5" w:rsidP="007827C5">
      <w:pPr>
        <w:pStyle w:val="a3"/>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 </w:t>
      </w:r>
    </w:p>
    <w:p w:rsidR="007827C5" w:rsidRPr="007827C5" w:rsidRDefault="007827C5" w:rsidP="007827C5">
      <w:pPr>
        <w:pStyle w:val="a3"/>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7827C5" w:rsidRPr="007827C5" w:rsidRDefault="007827C5" w:rsidP="007827C5">
      <w:pPr>
        <w:pStyle w:val="a3"/>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6) кадастровый инженер, выполняющий на основании документа, предусмотренного статьей  35 или статьей 42.3 Федерального закона от 24 июля 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7827C5" w:rsidRPr="007827C5" w:rsidRDefault="007827C5" w:rsidP="007827C5">
      <w:pPr>
        <w:pStyle w:val="a3"/>
        <w:jc w:val="both"/>
        <w:rPr>
          <w:rFonts w:ascii="Times New Roman" w:hAnsi="Times New Roman" w:cs="Times New Roman"/>
          <w:color w:val="000000"/>
          <w:sz w:val="24"/>
          <w:szCs w:val="24"/>
        </w:rPr>
      </w:pPr>
    </w:p>
    <w:p w:rsidR="007827C5" w:rsidRPr="007827C5" w:rsidRDefault="007827C5" w:rsidP="005D526A">
      <w:pPr>
        <w:pStyle w:val="a3"/>
        <w:jc w:val="center"/>
        <w:rPr>
          <w:rFonts w:ascii="Times New Roman" w:hAnsi="Times New Roman" w:cs="Times New Roman"/>
          <w:b/>
          <w:bCs/>
          <w:color w:val="000000"/>
          <w:sz w:val="24"/>
          <w:szCs w:val="24"/>
        </w:rPr>
      </w:pPr>
      <w:r w:rsidRPr="007827C5">
        <w:rPr>
          <w:rFonts w:ascii="Times New Roman" w:hAnsi="Times New Roman" w:cs="Times New Roman"/>
          <w:b/>
          <w:bCs/>
          <w:color w:val="000000"/>
          <w:sz w:val="24"/>
          <w:szCs w:val="24"/>
        </w:rPr>
        <w:t>Требования к порядку информирования о предоставлении муниципальной услуги</w:t>
      </w:r>
    </w:p>
    <w:p w:rsidR="007827C5" w:rsidRPr="007827C5" w:rsidRDefault="007827C5" w:rsidP="007827C5">
      <w:pPr>
        <w:pStyle w:val="a3"/>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1.3. Информирование о порядке предоставления муниципальной услуги осуществляется: </w:t>
      </w:r>
    </w:p>
    <w:p w:rsidR="007827C5" w:rsidRPr="007827C5" w:rsidRDefault="007827C5" w:rsidP="001F2478">
      <w:pPr>
        <w:pStyle w:val="a3"/>
        <w:ind w:firstLine="709"/>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1) непосредственно при личном приеме заявителя в администрации Алишевского сельского поселения (далее - Уполномоченный орган) или многофункциональном центре </w:t>
      </w:r>
      <w:r w:rsidRPr="007827C5">
        <w:rPr>
          <w:rFonts w:ascii="Times New Roman" w:hAnsi="Times New Roman" w:cs="Times New Roman"/>
          <w:color w:val="000000"/>
          <w:sz w:val="24"/>
          <w:szCs w:val="24"/>
        </w:rPr>
        <w:lastRenderedPageBreak/>
        <w:t xml:space="preserve">предоставления государственных и муниципальных услуг (далее - многофункциональный центр); </w:t>
      </w:r>
    </w:p>
    <w:p w:rsidR="007827C5" w:rsidRPr="007827C5" w:rsidRDefault="007827C5" w:rsidP="001F2478">
      <w:pPr>
        <w:pStyle w:val="a3"/>
        <w:ind w:firstLine="709"/>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2) по телефону Уполномоченного органа или многофункционального центра; </w:t>
      </w:r>
    </w:p>
    <w:p w:rsidR="007827C5" w:rsidRPr="007827C5" w:rsidRDefault="007827C5" w:rsidP="001F2478">
      <w:pPr>
        <w:pStyle w:val="a3"/>
        <w:ind w:firstLine="709"/>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3) письменно, в том числе посредством электронной почты, факсимильной связи; </w:t>
      </w:r>
    </w:p>
    <w:p w:rsidR="007827C5" w:rsidRPr="007827C5" w:rsidRDefault="007827C5" w:rsidP="001F2478">
      <w:pPr>
        <w:pStyle w:val="a3"/>
        <w:ind w:firstLine="709"/>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4) посредством размещения в открытой и доступной форме информации: </w:t>
      </w:r>
    </w:p>
    <w:p w:rsidR="007827C5" w:rsidRPr="007827C5" w:rsidRDefault="007827C5" w:rsidP="005D526A">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на портале федеральной информационной адресной системы в информационно-телекоммуникационной сети «Интернет» (https://fias.nalog.ru/) (далее - портал ФИАС);</w:t>
      </w:r>
    </w:p>
    <w:p w:rsidR="007827C5" w:rsidRPr="007827C5" w:rsidRDefault="007827C5" w:rsidP="005D526A">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7827C5" w:rsidRPr="007827C5" w:rsidRDefault="007827C5" w:rsidP="005D526A">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 на региональных порталах государственных и муниципальных услуг (функций) (далее - региональный портал); </w:t>
      </w:r>
    </w:p>
    <w:p w:rsidR="007827C5" w:rsidRPr="007827C5" w:rsidRDefault="007827C5" w:rsidP="005D526A">
      <w:pPr>
        <w:pStyle w:val="a3"/>
        <w:ind w:firstLine="284"/>
        <w:jc w:val="both"/>
        <w:rPr>
          <w:rFonts w:ascii="Times New Roman" w:hAnsi="Times New Roman" w:cs="Times New Roman"/>
          <w:i/>
          <w:iCs/>
          <w:color w:val="000000"/>
          <w:sz w:val="24"/>
          <w:szCs w:val="24"/>
        </w:rPr>
      </w:pPr>
      <w:r w:rsidRPr="007827C5">
        <w:rPr>
          <w:rFonts w:ascii="Times New Roman" w:hAnsi="Times New Roman" w:cs="Times New Roman"/>
          <w:color w:val="000000"/>
          <w:sz w:val="24"/>
          <w:szCs w:val="24"/>
        </w:rPr>
        <w:t>- на официальном сайте Уполномоченного органа в информационно телекоммуникационной сети «Интернет» (далее - Официальный сайт) (</w:t>
      </w:r>
      <w:r w:rsidRPr="007827C5">
        <w:rPr>
          <w:rFonts w:ascii="Times New Roman" w:hAnsi="Times New Roman" w:cs="Times New Roman"/>
          <w:sz w:val="24"/>
          <w:szCs w:val="24"/>
          <w:lang w:val="en-US"/>
        </w:rPr>
        <w:t>http</w:t>
      </w:r>
      <w:r w:rsidRPr="007827C5">
        <w:rPr>
          <w:rFonts w:ascii="Times New Roman" w:hAnsi="Times New Roman" w:cs="Times New Roman"/>
          <w:sz w:val="24"/>
          <w:szCs w:val="24"/>
        </w:rPr>
        <w:t>://</w:t>
      </w:r>
      <w:proofErr w:type="spellStart"/>
      <w:r w:rsidRPr="007827C5">
        <w:rPr>
          <w:rFonts w:ascii="Times New Roman" w:hAnsi="Times New Roman" w:cs="Times New Roman"/>
          <w:sz w:val="24"/>
          <w:szCs w:val="24"/>
          <w:lang w:val="en-US"/>
        </w:rPr>
        <w:t>alishevskoe</w:t>
      </w:r>
      <w:proofErr w:type="spellEnd"/>
      <w:r w:rsidRPr="007827C5">
        <w:rPr>
          <w:rFonts w:ascii="Times New Roman" w:hAnsi="Times New Roman" w:cs="Times New Roman"/>
          <w:sz w:val="24"/>
          <w:szCs w:val="24"/>
        </w:rPr>
        <w:t>.</w:t>
      </w:r>
      <w:r w:rsidRPr="007827C5">
        <w:rPr>
          <w:rFonts w:ascii="Times New Roman" w:hAnsi="Times New Roman" w:cs="Times New Roman"/>
          <w:sz w:val="24"/>
          <w:szCs w:val="24"/>
          <w:lang w:val="en-US"/>
        </w:rPr>
        <w:t>eps</w:t>
      </w:r>
      <w:r w:rsidRPr="007827C5">
        <w:rPr>
          <w:rFonts w:ascii="Times New Roman" w:hAnsi="Times New Roman" w:cs="Times New Roman"/>
          <w:sz w:val="24"/>
          <w:szCs w:val="24"/>
        </w:rPr>
        <w:t>74.</w:t>
      </w:r>
      <w:proofErr w:type="spellStart"/>
      <w:r w:rsidRPr="007827C5">
        <w:rPr>
          <w:rFonts w:ascii="Times New Roman" w:hAnsi="Times New Roman" w:cs="Times New Roman"/>
          <w:sz w:val="24"/>
          <w:szCs w:val="24"/>
          <w:lang w:val="en-US"/>
        </w:rPr>
        <w:t>ru</w:t>
      </w:r>
      <w:proofErr w:type="spellEnd"/>
      <w:r w:rsidRPr="007827C5">
        <w:rPr>
          <w:rFonts w:ascii="Times New Roman" w:hAnsi="Times New Roman" w:cs="Times New Roman"/>
          <w:color w:val="000000"/>
          <w:sz w:val="24"/>
          <w:szCs w:val="24"/>
        </w:rPr>
        <w:t>);</w:t>
      </w:r>
    </w:p>
    <w:p w:rsidR="007827C5" w:rsidRPr="007827C5" w:rsidRDefault="007827C5" w:rsidP="001F2478">
      <w:pPr>
        <w:pStyle w:val="a3"/>
        <w:ind w:firstLine="709"/>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5) посредством размещения информации на информационных стендах Уполномоченного органа или многофункционального центра. </w:t>
      </w:r>
    </w:p>
    <w:p w:rsidR="007827C5" w:rsidRPr="007827C5" w:rsidRDefault="007827C5" w:rsidP="007827C5">
      <w:pPr>
        <w:pStyle w:val="a3"/>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1.4. Информирование осуществляется по вопросам, касающимся: </w:t>
      </w:r>
    </w:p>
    <w:p w:rsidR="007827C5" w:rsidRPr="007827C5" w:rsidRDefault="007827C5" w:rsidP="001F2478">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 способов подачи заявления о предоставлении муниципальной услуги; </w:t>
      </w:r>
    </w:p>
    <w:p w:rsidR="007827C5" w:rsidRPr="007827C5" w:rsidRDefault="007827C5" w:rsidP="001F2478">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 адресов Уполномоченного органа и многофункциональных центров, обращение в которые необходимо для предоставления муниципальной услуги; </w:t>
      </w:r>
    </w:p>
    <w:p w:rsidR="007827C5" w:rsidRPr="007827C5" w:rsidRDefault="007827C5" w:rsidP="001F2478">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 справочной информации о работе Уполномоченного органа (структурных подразделений Уполномоченного органа); </w:t>
      </w:r>
    </w:p>
    <w:p w:rsidR="007827C5" w:rsidRPr="007827C5" w:rsidRDefault="007827C5" w:rsidP="001F2478">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 документов, необходимых для предоставления муниципальной услуги; </w:t>
      </w:r>
    </w:p>
    <w:p w:rsidR="007827C5" w:rsidRPr="007827C5" w:rsidRDefault="007827C5" w:rsidP="001F2478">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 порядка и сроков предоставления Услуги; </w:t>
      </w:r>
    </w:p>
    <w:p w:rsidR="007827C5" w:rsidRPr="007827C5" w:rsidRDefault="007827C5" w:rsidP="001F2478">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порядка получения сведений о ходе рассмотрения заявления о предоставлении муниципальной услуги и о результатах ее предоставления;</w:t>
      </w:r>
    </w:p>
    <w:p w:rsidR="007827C5" w:rsidRPr="007827C5" w:rsidRDefault="007827C5" w:rsidP="001F2478">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 по вопросам предоставления услуг, которые являются необходимыми и обязательными для предоставления муниципальной услуги (включая информирование о документах, необходимых для предоставления таких услуг); </w:t>
      </w:r>
    </w:p>
    <w:p w:rsidR="007827C5" w:rsidRPr="007827C5" w:rsidRDefault="007827C5" w:rsidP="001F2478">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муниципальной услуги решений.</w:t>
      </w:r>
    </w:p>
    <w:p w:rsidR="007827C5" w:rsidRPr="007827C5" w:rsidRDefault="007827C5" w:rsidP="001F2478">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 </w:t>
      </w:r>
    </w:p>
    <w:p w:rsidR="007827C5" w:rsidRPr="007827C5" w:rsidRDefault="007827C5" w:rsidP="007827C5">
      <w:pPr>
        <w:pStyle w:val="a3"/>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7827C5">
        <w:rPr>
          <w:rFonts w:ascii="Times New Roman" w:hAnsi="Times New Roman" w:cs="Times New Roman"/>
          <w:color w:val="000000"/>
          <w:sz w:val="24"/>
          <w:szCs w:val="24"/>
        </w:rPr>
        <w:t>обратившихся</w:t>
      </w:r>
      <w:proofErr w:type="gramEnd"/>
      <w:r w:rsidRPr="007827C5">
        <w:rPr>
          <w:rFonts w:ascii="Times New Roman" w:hAnsi="Times New Roman" w:cs="Times New Roman"/>
          <w:color w:val="000000"/>
          <w:sz w:val="24"/>
          <w:szCs w:val="24"/>
        </w:rPr>
        <w:t xml:space="preserve"> по интересующим вопросам.</w:t>
      </w:r>
    </w:p>
    <w:p w:rsidR="007827C5" w:rsidRPr="007827C5" w:rsidRDefault="007827C5" w:rsidP="001F2478">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7827C5" w:rsidRPr="007827C5" w:rsidRDefault="007827C5" w:rsidP="001F2478">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7827C5" w:rsidRPr="007827C5" w:rsidRDefault="007827C5" w:rsidP="001F2478">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7827C5" w:rsidRPr="007827C5" w:rsidRDefault="007827C5" w:rsidP="001F2478">
      <w:pPr>
        <w:pStyle w:val="a3"/>
        <w:ind w:firstLine="142"/>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lastRenderedPageBreak/>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827C5" w:rsidRPr="007827C5" w:rsidRDefault="007827C5" w:rsidP="001F2478">
      <w:pPr>
        <w:pStyle w:val="a3"/>
        <w:ind w:firstLine="142"/>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Продолжительность информирования по телефону не должна превышать 10 минут.</w:t>
      </w:r>
    </w:p>
    <w:p w:rsidR="007827C5" w:rsidRPr="007827C5" w:rsidRDefault="007827C5" w:rsidP="001F2478">
      <w:pPr>
        <w:pStyle w:val="a3"/>
        <w:ind w:firstLine="142"/>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Информирование осуществляется в соответствии с графиком приема граждан. </w:t>
      </w:r>
    </w:p>
    <w:p w:rsidR="007827C5" w:rsidRPr="007827C5" w:rsidRDefault="007827C5" w:rsidP="007827C5">
      <w:pPr>
        <w:pStyle w:val="a3"/>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1.6.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2006 г. № 59-ФЗ «О порядке рассмотрения обращений граждан Российской Федерации». </w:t>
      </w:r>
    </w:p>
    <w:p w:rsidR="007827C5" w:rsidRPr="007827C5" w:rsidRDefault="007827C5" w:rsidP="007827C5">
      <w:pPr>
        <w:pStyle w:val="a3"/>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7827C5" w:rsidRPr="007827C5" w:rsidRDefault="007827C5" w:rsidP="007827C5">
      <w:pPr>
        <w:pStyle w:val="a3"/>
        <w:jc w:val="both"/>
        <w:rPr>
          <w:rFonts w:ascii="Times New Roman" w:hAnsi="Times New Roman" w:cs="Times New Roman"/>
          <w:color w:val="000000"/>
          <w:sz w:val="24"/>
          <w:szCs w:val="24"/>
        </w:rPr>
      </w:pPr>
      <w:proofErr w:type="gramStart"/>
      <w:r w:rsidRPr="007827C5">
        <w:rPr>
          <w:rFonts w:ascii="Times New Roman" w:hAnsi="Times New Roman" w:cs="Times New Roman"/>
          <w:color w:val="000000"/>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7827C5" w:rsidRPr="007827C5" w:rsidRDefault="007827C5" w:rsidP="007827C5">
      <w:pPr>
        <w:pStyle w:val="a3"/>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1.8. На Официальных сайтах,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rsidR="007827C5" w:rsidRPr="007827C5" w:rsidRDefault="007827C5" w:rsidP="001F2478">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 место нахождения и график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 </w:t>
      </w:r>
    </w:p>
    <w:p w:rsidR="007827C5" w:rsidRPr="007827C5" w:rsidRDefault="007827C5" w:rsidP="001F2478">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 автоинформатора (при наличии); </w:t>
      </w:r>
    </w:p>
    <w:p w:rsidR="007827C5" w:rsidRPr="007827C5" w:rsidRDefault="007827C5" w:rsidP="001F2478">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 </w:t>
      </w:r>
    </w:p>
    <w:p w:rsidR="007827C5" w:rsidRPr="007827C5" w:rsidRDefault="007827C5" w:rsidP="007827C5">
      <w:pPr>
        <w:pStyle w:val="a3"/>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1.9. В залах ожидания Уполномоченного органа размещаются нормативные правовые акты, регулирующие порядок предоставления муниципальной услуги, в том числе копия 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 </w:t>
      </w:r>
    </w:p>
    <w:p w:rsidR="007827C5" w:rsidRPr="007827C5" w:rsidRDefault="007827C5" w:rsidP="007827C5">
      <w:pPr>
        <w:pStyle w:val="a3"/>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1.10. </w:t>
      </w:r>
      <w:proofErr w:type="gramStart"/>
      <w:r w:rsidRPr="007827C5">
        <w:rPr>
          <w:rFonts w:ascii="Times New Roman" w:hAnsi="Times New Roman" w:cs="Times New Roman"/>
          <w:color w:val="000000"/>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7827C5">
        <w:rPr>
          <w:rFonts w:ascii="Times New Roman" w:hAnsi="Times New Roman" w:cs="Times New Roman"/>
          <w:color w:val="000000"/>
          <w:sz w:val="24"/>
          <w:szCs w:val="24"/>
        </w:rPr>
        <w:t xml:space="preserve">,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 </w:t>
      </w:r>
    </w:p>
    <w:p w:rsidR="007827C5" w:rsidRPr="007827C5" w:rsidRDefault="007827C5" w:rsidP="007827C5">
      <w:pPr>
        <w:pStyle w:val="a3"/>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1.11. </w:t>
      </w:r>
      <w:proofErr w:type="gramStart"/>
      <w:r w:rsidRPr="007827C5">
        <w:rPr>
          <w:rFonts w:ascii="Times New Roman" w:hAnsi="Times New Roman" w:cs="Times New Roman"/>
          <w:color w:val="000000"/>
          <w:sz w:val="24"/>
          <w:szCs w:val="24"/>
        </w:rPr>
        <w:t xml:space="preserve">Информация о ходе рассмотрения заявления о предоставлении муниципальной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w:t>
      </w:r>
      <w:r w:rsidRPr="007827C5">
        <w:rPr>
          <w:rFonts w:ascii="Times New Roman" w:hAnsi="Times New Roman" w:cs="Times New Roman"/>
          <w:color w:val="000000"/>
          <w:sz w:val="24"/>
          <w:szCs w:val="24"/>
        </w:rPr>
        <w:lastRenderedPageBreak/>
        <w:t>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roofErr w:type="gramEnd"/>
    </w:p>
    <w:p w:rsidR="007827C5" w:rsidRPr="007827C5" w:rsidRDefault="007827C5" w:rsidP="007827C5">
      <w:pPr>
        <w:pStyle w:val="a3"/>
        <w:jc w:val="both"/>
        <w:rPr>
          <w:rFonts w:ascii="Times New Roman" w:hAnsi="Times New Roman" w:cs="Times New Roman"/>
          <w:color w:val="000000"/>
          <w:sz w:val="24"/>
          <w:szCs w:val="24"/>
        </w:rPr>
      </w:pPr>
    </w:p>
    <w:p w:rsidR="001F2478" w:rsidRDefault="001F2478" w:rsidP="001F2478">
      <w:pPr>
        <w:pStyle w:val="a3"/>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II</w:t>
      </w:r>
      <w:r w:rsidRPr="001F2478">
        <w:rPr>
          <w:rFonts w:ascii="Times New Roman" w:hAnsi="Times New Roman" w:cs="Times New Roman"/>
          <w:b/>
          <w:bCs/>
          <w:color w:val="000000"/>
          <w:sz w:val="24"/>
          <w:szCs w:val="24"/>
        </w:rPr>
        <w:t xml:space="preserve">. </w:t>
      </w:r>
      <w:r w:rsidR="007827C5" w:rsidRPr="007827C5">
        <w:rPr>
          <w:rFonts w:ascii="Times New Roman" w:hAnsi="Times New Roman" w:cs="Times New Roman"/>
          <w:b/>
          <w:bCs/>
          <w:color w:val="000000"/>
          <w:sz w:val="24"/>
          <w:szCs w:val="24"/>
        </w:rPr>
        <w:t>Стандарт предоставления муниципальной услуги</w:t>
      </w:r>
    </w:p>
    <w:p w:rsidR="001F2478" w:rsidRDefault="001F2478" w:rsidP="001F2478">
      <w:pPr>
        <w:pStyle w:val="a3"/>
        <w:jc w:val="center"/>
        <w:rPr>
          <w:rFonts w:ascii="Times New Roman" w:hAnsi="Times New Roman" w:cs="Times New Roman"/>
          <w:b/>
          <w:bCs/>
          <w:color w:val="000000"/>
          <w:sz w:val="24"/>
          <w:szCs w:val="24"/>
        </w:rPr>
      </w:pPr>
    </w:p>
    <w:p w:rsidR="007827C5" w:rsidRPr="007827C5" w:rsidRDefault="007827C5" w:rsidP="001F2478">
      <w:pPr>
        <w:pStyle w:val="a3"/>
        <w:jc w:val="center"/>
        <w:rPr>
          <w:rFonts w:ascii="Times New Roman" w:hAnsi="Times New Roman" w:cs="Times New Roman"/>
          <w:b/>
          <w:bCs/>
          <w:color w:val="000000"/>
          <w:sz w:val="24"/>
          <w:szCs w:val="24"/>
        </w:rPr>
      </w:pPr>
      <w:r w:rsidRPr="007827C5">
        <w:rPr>
          <w:rFonts w:ascii="Times New Roman" w:hAnsi="Times New Roman" w:cs="Times New Roman"/>
          <w:b/>
          <w:bCs/>
          <w:color w:val="000000"/>
          <w:sz w:val="24"/>
          <w:szCs w:val="24"/>
        </w:rPr>
        <w:t>Наименование муници</w:t>
      </w:r>
      <w:r w:rsidR="001F2478">
        <w:rPr>
          <w:rFonts w:ascii="Times New Roman" w:hAnsi="Times New Roman" w:cs="Times New Roman"/>
          <w:b/>
          <w:bCs/>
          <w:color w:val="000000"/>
          <w:sz w:val="24"/>
          <w:szCs w:val="24"/>
        </w:rPr>
        <w:t>пальной услуги</w:t>
      </w:r>
    </w:p>
    <w:p w:rsidR="007827C5" w:rsidRPr="007827C5" w:rsidRDefault="001F2478" w:rsidP="007827C5">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 </w:t>
      </w:r>
      <w:r w:rsidRPr="007827C5">
        <w:rPr>
          <w:rFonts w:ascii="Times New Roman" w:hAnsi="Times New Roman" w:cs="Times New Roman"/>
          <w:color w:val="000000"/>
          <w:sz w:val="24"/>
          <w:szCs w:val="24"/>
        </w:rPr>
        <w:t xml:space="preserve"> </w:t>
      </w:r>
      <w:r w:rsidR="007827C5" w:rsidRPr="007827C5">
        <w:rPr>
          <w:rFonts w:ascii="Times New Roman" w:hAnsi="Times New Roman" w:cs="Times New Roman"/>
          <w:color w:val="000000"/>
          <w:sz w:val="24"/>
          <w:szCs w:val="24"/>
        </w:rPr>
        <w:t>«Присвоение адреса объекту адресации, изменение и аннулирование адреса».</w:t>
      </w:r>
    </w:p>
    <w:p w:rsidR="007827C5" w:rsidRPr="007827C5" w:rsidRDefault="007827C5" w:rsidP="007827C5">
      <w:pPr>
        <w:pStyle w:val="a3"/>
        <w:jc w:val="both"/>
        <w:rPr>
          <w:rFonts w:ascii="Times New Roman" w:hAnsi="Times New Roman" w:cs="Times New Roman"/>
          <w:color w:val="000000"/>
          <w:sz w:val="24"/>
          <w:szCs w:val="24"/>
        </w:rPr>
      </w:pPr>
    </w:p>
    <w:p w:rsidR="007827C5" w:rsidRPr="001F2478" w:rsidRDefault="007827C5" w:rsidP="001F2478">
      <w:pPr>
        <w:pStyle w:val="a3"/>
        <w:jc w:val="center"/>
        <w:rPr>
          <w:rFonts w:ascii="Times New Roman" w:hAnsi="Times New Roman" w:cs="Times New Roman"/>
          <w:b/>
          <w:sz w:val="24"/>
          <w:szCs w:val="24"/>
        </w:rPr>
      </w:pPr>
      <w:bookmarkStart w:id="1" w:name="bookmark201"/>
      <w:r w:rsidRPr="001F2478">
        <w:rPr>
          <w:rFonts w:ascii="Times New Roman" w:hAnsi="Times New Roman" w:cs="Times New Roman"/>
          <w:b/>
          <w:sz w:val="24"/>
          <w:szCs w:val="24"/>
        </w:rPr>
        <w:t>Наименование органа местного</w:t>
      </w:r>
      <w:r w:rsidRPr="001F2478">
        <w:rPr>
          <w:rFonts w:ascii="Times New Roman" w:hAnsi="Times New Roman" w:cs="Times New Roman"/>
          <w:b/>
          <w:sz w:val="24"/>
          <w:szCs w:val="24"/>
        </w:rPr>
        <w:br/>
        <w:t>самоуправления, предоставляющего муниципальную услугу</w:t>
      </w:r>
      <w:bookmarkEnd w:id="1"/>
    </w:p>
    <w:p w:rsidR="007827C5" w:rsidRPr="007827C5" w:rsidRDefault="007827C5" w:rsidP="007827C5">
      <w:pPr>
        <w:pStyle w:val="a3"/>
        <w:jc w:val="both"/>
        <w:rPr>
          <w:rFonts w:ascii="Times New Roman" w:hAnsi="Times New Roman" w:cs="Times New Roman"/>
          <w:sz w:val="24"/>
          <w:szCs w:val="24"/>
        </w:rPr>
      </w:pPr>
      <w:r w:rsidRPr="007827C5">
        <w:rPr>
          <w:rFonts w:ascii="Times New Roman" w:hAnsi="Times New Roman" w:cs="Times New Roman"/>
          <w:color w:val="000000"/>
          <w:sz w:val="24"/>
          <w:szCs w:val="24"/>
        </w:rPr>
        <w:t xml:space="preserve">2.2. </w:t>
      </w:r>
      <w:r w:rsidRPr="007827C5">
        <w:rPr>
          <w:rFonts w:ascii="Times New Roman" w:hAnsi="Times New Roman" w:cs="Times New Roman"/>
          <w:color w:val="000000"/>
          <w:sz w:val="24"/>
          <w:szCs w:val="24"/>
          <w:lang w:bidi="ru-RU"/>
        </w:rPr>
        <w:t>Муниципальная услуга предоставляется Уполномоченным органом - администрацией Алишевского сельского поселения Сосновского муниципального района Челябинской области.</w:t>
      </w:r>
    </w:p>
    <w:p w:rsidR="007827C5" w:rsidRPr="007827C5" w:rsidRDefault="001F2478" w:rsidP="007827C5">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2.3. </w:t>
      </w:r>
      <w:r w:rsidR="007827C5" w:rsidRPr="007827C5">
        <w:rPr>
          <w:rFonts w:ascii="Times New Roman" w:hAnsi="Times New Roman" w:cs="Times New Roman"/>
          <w:color w:val="000000"/>
          <w:sz w:val="24"/>
          <w:szCs w:val="24"/>
        </w:rPr>
        <w:t xml:space="preserve">При предоставлении муниципальной услуги Уполномоченный орган взаимодействует </w:t>
      </w:r>
      <w:proofErr w:type="gramStart"/>
      <w:r w:rsidR="007827C5" w:rsidRPr="007827C5">
        <w:rPr>
          <w:rFonts w:ascii="Times New Roman" w:hAnsi="Times New Roman" w:cs="Times New Roman"/>
          <w:color w:val="000000"/>
          <w:sz w:val="24"/>
          <w:szCs w:val="24"/>
        </w:rPr>
        <w:t>с</w:t>
      </w:r>
      <w:proofErr w:type="gramEnd"/>
      <w:r w:rsidR="007827C5" w:rsidRPr="007827C5">
        <w:rPr>
          <w:rFonts w:ascii="Times New Roman" w:hAnsi="Times New Roman" w:cs="Times New Roman"/>
          <w:color w:val="000000"/>
          <w:sz w:val="24"/>
          <w:szCs w:val="24"/>
        </w:rPr>
        <w:t xml:space="preserve">: </w:t>
      </w:r>
    </w:p>
    <w:p w:rsidR="007827C5" w:rsidRPr="007827C5" w:rsidRDefault="007827C5" w:rsidP="001F2478">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 оператором федеральной информационной адресной системы (далее - Оператор ФИАС); </w:t>
      </w:r>
    </w:p>
    <w:p w:rsidR="007827C5" w:rsidRPr="007827C5" w:rsidRDefault="007827C5" w:rsidP="001F2478">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w:t>
      </w:r>
    </w:p>
    <w:p w:rsidR="007827C5" w:rsidRPr="007827C5" w:rsidRDefault="007827C5" w:rsidP="001F2478">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органами государственной власти, органами местного самоуправления и подведомственными государственным органам или органами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7827C5" w:rsidRPr="007827C5" w:rsidRDefault="007827C5" w:rsidP="001F2478">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7827C5" w:rsidRPr="007827C5" w:rsidRDefault="007827C5" w:rsidP="001F2478">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При предоставлении муниципальной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 </w:t>
      </w:r>
    </w:p>
    <w:p w:rsidR="007827C5" w:rsidRPr="007827C5" w:rsidRDefault="007827C5" w:rsidP="007827C5">
      <w:pPr>
        <w:pStyle w:val="a3"/>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7827C5" w:rsidRPr="007827C5" w:rsidRDefault="007827C5" w:rsidP="007827C5">
      <w:pPr>
        <w:pStyle w:val="a3"/>
        <w:jc w:val="both"/>
        <w:rPr>
          <w:rFonts w:ascii="Times New Roman" w:hAnsi="Times New Roman" w:cs="Times New Roman"/>
          <w:color w:val="000000"/>
          <w:sz w:val="24"/>
          <w:szCs w:val="24"/>
        </w:rPr>
      </w:pPr>
    </w:p>
    <w:p w:rsidR="007827C5" w:rsidRPr="007827C5" w:rsidRDefault="007827C5" w:rsidP="001F2478">
      <w:pPr>
        <w:pStyle w:val="a3"/>
        <w:jc w:val="center"/>
        <w:rPr>
          <w:rFonts w:ascii="Times New Roman" w:hAnsi="Times New Roman" w:cs="Times New Roman"/>
          <w:b/>
          <w:bCs/>
          <w:color w:val="000000"/>
          <w:sz w:val="24"/>
          <w:szCs w:val="24"/>
        </w:rPr>
      </w:pPr>
      <w:r w:rsidRPr="007827C5">
        <w:rPr>
          <w:rFonts w:ascii="Times New Roman" w:hAnsi="Times New Roman" w:cs="Times New Roman"/>
          <w:b/>
          <w:bCs/>
          <w:color w:val="000000"/>
          <w:sz w:val="24"/>
          <w:szCs w:val="24"/>
        </w:rPr>
        <w:t>Описание результата предоставления муниципальной услуги</w:t>
      </w:r>
    </w:p>
    <w:p w:rsidR="007827C5" w:rsidRPr="007827C5" w:rsidRDefault="007827C5" w:rsidP="007827C5">
      <w:pPr>
        <w:pStyle w:val="a3"/>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2.5. Результатом предоставления муниципальной услуги является: </w:t>
      </w:r>
    </w:p>
    <w:p w:rsidR="007827C5" w:rsidRPr="007827C5" w:rsidRDefault="007827C5" w:rsidP="001F2478">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 выдача (направление) решения Уполномоченного органа о присвоении адреса объекту адресации; </w:t>
      </w:r>
    </w:p>
    <w:p w:rsidR="007827C5" w:rsidRPr="007827C5" w:rsidRDefault="007827C5" w:rsidP="001F2478">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 </w:t>
      </w:r>
    </w:p>
    <w:p w:rsidR="007827C5" w:rsidRPr="007827C5" w:rsidRDefault="007827C5" w:rsidP="001F2478">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 выдача (направление) решения Уполномоченного органа об отказе в присвоении объекту адресации адреса или аннулировании его адреса. </w:t>
      </w:r>
    </w:p>
    <w:p w:rsidR="007827C5" w:rsidRPr="007827C5" w:rsidRDefault="007827C5" w:rsidP="001F2478">
      <w:pPr>
        <w:pStyle w:val="a3"/>
        <w:ind w:firstLine="709"/>
        <w:jc w:val="both"/>
        <w:rPr>
          <w:rFonts w:ascii="Times New Roman" w:hAnsi="Times New Roman" w:cs="Times New Roman"/>
          <w:sz w:val="24"/>
          <w:szCs w:val="24"/>
        </w:rPr>
      </w:pPr>
      <w:r w:rsidRPr="007827C5">
        <w:rPr>
          <w:rFonts w:ascii="Times New Roman" w:hAnsi="Times New Roman" w:cs="Times New Roman"/>
          <w:color w:val="000000"/>
          <w:sz w:val="24"/>
          <w:szCs w:val="24"/>
        </w:rPr>
        <w:t>2.5.1. Решение о присвоении адреса объекту адресации принимается Уполномоченным органом с учетом требований к его составу, установленных пунктом 22 Правил</w:t>
      </w:r>
      <w:r w:rsidRPr="007827C5">
        <w:rPr>
          <w:rFonts w:ascii="Times New Roman" w:hAnsi="Times New Roman" w:cs="Times New Roman"/>
          <w:sz w:val="24"/>
          <w:szCs w:val="24"/>
        </w:rPr>
        <w:t xml:space="preserve"> в форме Постановления администрации </w:t>
      </w:r>
      <w:r w:rsidRPr="007827C5">
        <w:rPr>
          <w:rFonts w:ascii="Times New Roman" w:hAnsi="Times New Roman" w:cs="Times New Roman"/>
          <w:color w:val="000000"/>
          <w:sz w:val="24"/>
          <w:szCs w:val="24"/>
        </w:rPr>
        <w:t xml:space="preserve">муниципального образования </w:t>
      </w:r>
      <w:r w:rsidRPr="007827C5">
        <w:rPr>
          <w:rFonts w:ascii="Times New Roman" w:hAnsi="Times New Roman" w:cs="Times New Roman"/>
          <w:color w:val="000000"/>
          <w:sz w:val="24"/>
          <w:szCs w:val="24"/>
        </w:rPr>
        <w:lastRenderedPageBreak/>
        <w:t>«Алишевское сельское поселение» Сосновского муниципального района Челябинской области.</w:t>
      </w:r>
    </w:p>
    <w:p w:rsidR="007827C5" w:rsidRPr="007827C5" w:rsidRDefault="007827C5" w:rsidP="007827C5">
      <w:pPr>
        <w:pStyle w:val="a3"/>
        <w:jc w:val="both"/>
        <w:rPr>
          <w:rFonts w:ascii="Times New Roman" w:hAnsi="Times New Roman" w:cs="Times New Roman"/>
          <w:sz w:val="24"/>
          <w:szCs w:val="24"/>
        </w:rPr>
      </w:pPr>
      <w:r w:rsidRPr="007827C5">
        <w:rPr>
          <w:rFonts w:ascii="Times New Roman" w:hAnsi="Times New Roman" w:cs="Times New Roman"/>
          <w:color w:val="000000"/>
          <w:sz w:val="24"/>
          <w:szCs w:val="24"/>
        </w:rPr>
        <w:tab/>
        <w:t>2.5.2. 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r w:rsidRPr="007827C5">
        <w:rPr>
          <w:rFonts w:ascii="Times New Roman" w:hAnsi="Times New Roman" w:cs="Times New Roman"/>
          <w:sz w:val="24"/>
          <w:szCs w:val="24"/>
        </w:rPr>
        <w:t xml:space="preserve"> в форме Постановления администрации </w:t>
      </w:r>
      <w:r w:rsidRPr="007827C5">
        <w:rPr>
          <w:rFonts w:ascii="Times New Roman" w:hAnsi="Times New Roman" w:cs="Times New Roman"/>
          <w:color w:val="000000"/>
          <w:sz w:val="24"/>
          <w:szCs w:val="24"/>
        </w:rPr>
        <w:t>муниципального образования «Алишевское сельское поселение» Сосновского муниципального района Челябинской области.</w:t>
      </w:r>
    </w:p>
    <w:p w:rsidR="007827C5" w:rsidRPr="007827C5" w:rsidRDefault="007827C5" w:rsidP="001F2478">
      <w:pPr>
        <w:pStyle w:val="a3"/>
        <w:ind w:firstLine="284"/>
        <w:jc w:val="both"/>
        <w:rPr>
          <w:rFonts w:ascii="Times New Roman" w:hAnsi="Times New Roman" w:cs="Times New Roman"/>
          <w:color w:val="000000"/>
          <w:sz w:val="24"/>
          <w:szCs w:val="24"/>
        </w:rPr>
      </w:pPr>
      <w:proofErr w:type="gramStart"/>
      <w:r w:rsidRPr="007827C5">
        <w:rPr>
          <w:rFonts w:ascii="Times New Roman" w:hAnsi="Times New Roman" w:cs="Times New Roman"/>
          <w:color w:val="000000"/>
          <w:sz w:val="24"/>
          <w:szCs w:val="24"/>
        </w:rPr>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w:t>
      </w:r>
      <w:proofErr w:type="gramEnd"/>
      <w:r w:rsidRPr="007827C5">
        <w:rPr>
          <w:rFonts w:ascii="Times New Roman" w:hAnsi="Times New Roman" w:cs="Times New Roman"/>
          <w:color w:val="000000"/>
          <w:sz w:val="24"/>
          <w:szCs w:val="24"/>
        </w:rPr>
        <w:t xml:space="preserve"> </w:t>
      </w:r>
      <w:proofErr w:type="gramStart"/>
      <w:r w:rsidRPr="007827C5">
        <w:rPr>
          <w:rFonts w:ascii="Times New Roman" w:hAnsi="Times New Roman" w:cs="Times New Roman"/>
          <w:color w:val="000000"/>
          <w:sz w:val="24"/>
          <w:szCs w:val="24"/>
        </w:rPr>
        <w:t>числе</w:t>
      </w:r>
      <w:proofErr w:type="gramEnd"/>
      <w:r w:rsidRPr="007827C5">
        <w:rPr>
          <w:rFonts w:ascii="Times New Roman" w:hAnsi="Times New Roman" w:cs="Times New Roman"/>
          <w:color w:val="000000"/>
          <w:sz w:val="24"/>
          <w:szCs w:val="24"/>
        </w:rPr>
        <w:t xml:space="preserve"> посредством обеспечения доступа к федеральной информационной адресной системе». </w:t>
      </w:r>
    </w:p>
    <w:p w:rsidR="007827C5" w:rsidRPr="007827C5" w:rsidRDefault="007827C5" w:rsidP="001F2478">
      <w:pPr>
        <w:pStyle w:val="a3"/>
        <w:ind w:firstLine="709"/>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2.5.3. Решение об отказе в присвоении объекту адресации адреса или аннулировании его адреса принимается Уполномоченным органом по форме, установленной приложением № 2 к приказу Министерства финансов Российской Федерации от11 декабря 2014 г. № 146н. </w:t>
      </w:r>
    </w:p>
    <w:p w:rsidR="007827C5" w:rsidRPr="007827C5" w:rsidRDefault="007827C5" w:rsidP="001F2478">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7827C5" w:rsidRPr="007827C5" w:rsidRDefault="007827C5" w:rsidP="007827C5">
      <w:pPr>
        <w:pStyle w:val="a3"/>
        <w:jc w:val="both"/>
        <w:rPr>
          <w:rFonts w:ascii="Times New Roman" w:hAnsi="Times New Roman" w:cs="Times New Roman"/>
          <w:color w:val="000000"/>
          <w:sz w:val="24"/>
          <w:szCs w:val="24"/>
        </w:rPr>
      </w:pPr>
    </w:p>
    <w:p w:rsidR="007827C5" w:rsidRPr="007827C5" w:rsidRDefault="007827C5" w:rsidP="001F2478">
      <w:pPr>
        <w:pStyle w:val="a3"/>
        <w:jc w:val="center"/>
        <w:rPr>
          <w:rFonts w:ascii="Times New Roman" w:hAnsi="Times New Roman" w:cs="Times New Roman"/>
          <w:b/>
          <w:bCs/>
          <w:color w:val="000000"/>
          <w:sz w:val="24"/>
          <w:szCs w:val="24"/>
        </w:rPr>
      </w:pPr>
      <w:r w:rsidRPr="007827C5">
        <w:rPr>
          <w:rFonts w:ascii="Times New Roman" w:hAnsi="Times New Roman" w:cs="Times New Roman"/>
          <w:b/>
          <w:bCs/>
          <w:color w:val="000000"/>
          <w:sz w:val="24"/>
          <w:szCs w:val="24"/>
        </w:rPr>
        <w:t>Срок предоставления муниципальной услуги и выдачи (направления) документов, являющихся результатом предоставления муниципальной услуги</w:t>
      </w:r>
    </w:p>
    <w:p w:rsidR="007827C5" w:rsidRPr="007827C5" w:rsidRDefault="007827C5" w:rsidP="007827C5">
      <w:pPr>
        <w:pStyle w:val="a3"/>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2.6. </w:t>
      </w:r>
      <w:proofErr w:type="gramStart"/>
      <w:r w:rsidRPr="007827C5">
        <w:rPr>
          <w:rFonts w:ascii="Times New Roman" w:hAnsi="Times New Roman" w:cs="Times New Roman"/>
          <w:color w:val="000000"/>
          <w:sz w:val="24"/>
          <w:szCs w:val="24"/>
        </w:rPr>
        <w:t>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муниципальной услуги.</w:t>
      </w:r>
      <w:proofErr w:type="gramEnd"/>
    </w:p>
    <w:p w:rsidR="007827C5" w:rsidRPr="007827C5" w:rsidRDefault="007827C5" w:rsidP="007827C5">
      <w:pPr>
        <w:pStyle w:val="a3"/>
        <w:jc w:val="both"/>
        <w:rPr>
          <w:rFonts w:ascii="Times New Roman" w:hAnsi="Times New Roman" w:cs="Times New Roman"/>
          <w:color w:val="000000"/>
          <w:sz w:val="24"/>
          <w:szCs w:val="24"/>
        </w:rPr>
      </w:pPr>
    </w:p>
    <w:p w:rsidR="007827C5" w:rsidRPr="007827C5" w:rsidRDefault="007827C5" w:rsidP="001F2478">
      <w:pPr>
        <w:pStyle w:val="a3"/>
        <w:jc w:val="center"/>
        <w:rPr>
          <w:rFonts w:ascii="Times New Roman" w:hAnsi="Times New Roman" w:cs="Times New Roman"/>
          <w:b/>
          <w:bCs/>
          <w:color w:val="000000"/>
          <w:sz w:val="24"/>
          <w:szCs w:val="24"/>
        </w:rPr>
      </w:pPr>
      <w:r w:rsidRPr="007827C5">
        <w:rPr>
          <w:rFonts w:ascii="Times New Roman" w:hAnsi="Times New Roman" w:cs="Times New Roman"/>
          <w:b/>
          <w:bCs/>
          <w:color w:val="000000"/>
          <w:sz w:val="24"/>
          <w:szCs w:val="24"/>
        </w:rPr>
        <w:t>Нормативные правовые акты, регулирующие предоставление муниципальной услуги</w:t>
      </w:r>
    </w:p>
    <w:p w:rsidR="007827C5" w:rsidRPr="007827C5" w:rsidRDefault="007827C5" w:rsidP="007827C5">
      <w:pPr>
        <w:pStyle w:val="a3"/>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2.7. Предоставление муниципальной услуги осуществляется в соответствии </w:t>
      </w:r>
      <w:proofErr w:type="gramStart"/>
      <w:r w:rsidRPr="007827C5">
        <w:rPr>
          <w:rFonts w:ascii="Times New Roman" w:hAnsi="Times New Roman" w:cs="Times New Roman"/>
          <w:color w:val="000000"/>
          <w:sz w:val="24"/>
          <w:szCs w:val="24"/>
        </w:rPr>
        <w:t>с</w:t>
      </w:r>
      <w:proofErr w:type="gramEnd"/>
      <w:r w:rsidRPr="007827C5">
        <w:rPr>
          <w:rFonts w:ascii="Times New Roman" w:hAnsi="Times New Roman" w:cs="Times New Roman"/>
          <w:color w:val="000000"/>
          <w:sz w:val="24"/>
          <w:szCs w:val="24"/>
        </w:rPr>
        <w:t xml:space="preserve">: </w:t>
      </w:r>
    </w:p>
    <w:p w:rsidR="007827C5" w:rsidRPr="007827C5" w:rsidRDefault="007827C5" w:rsidP="001F2478">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 Земельным кодексом Российской Федерации; </w:t>
      </w:r>
    </w:p>
    <w:p w:rsidR="007827C5" w:rsidRPr="007827C5" w:rsidRDefault="007827C5" w:rsidP="001F2478">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 Градостроительным кодексом Российской Федерации; </w:t>
      </w:r>
    </w:p>
    <w:p w:rsidR="007827C5" w:rsidRPr="007827C5" w:rsidRDefault="007827C5" w:rsidP="001F2478">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 Федеральным законом от 24 июля 2007 г. № 221-ФЗ «О государственном кадастре недвижимости»; </w:t>
      </w:r>
    </w:p>
    <w:p w:rsidR="007827C5" w:rsidRPr="007827C5" w:rsidRDefault="007827C5" w:rsidP="001F2478">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Федеральным законом от 27 июля 2010 г. № 210-ФЗ «Об организации предоставления государственных и муниципальных услуг»;</w:t>
      </w:r>
    </w:p>
    <w:p w:rsidR="007827C5" w:rsidRPr="007827C5" w:rsidRDefault="007827C5" w:rsidP="001F2478">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 - 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w:t>
      </w:r>
    </w:p>
    <w:p w:rsidR="007827C5" w:rsidRPr="007827C5" w:rsidRDefault="007827C5" w:rsidP="001F2478">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 Федеральным законом от 27 июля 2006 г. № 149-ФЗ «Об информации, информационных технологиях и о защите информации»; </w:t>
      </w:r>
    </w:p>
    <w:p w:rsidR="007827C5" w:rsidRPr="007827C5" w:rsidRDefault="007827C5" w:rsidP="001F2478">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 Федеральным законом от 27 июля 2006 г. № 152-ФЗ «О персональных данных»; </w:t>
      </w:r>
    </w:p>
    <w:p w:rsidR="007827C5" w:rsidRPr="007827C5" w:rsidRDefault="007827C5" w:rsidP="001F2478">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 Федеральным законом от 6 апреля 2011 г. № 63-ФЗ «Об электронной подписи»; - постановлением Правительства Российской Федерации от 19 ноября 2014 г. № 1221 «Об утверждении Правил присвоения, изменения и аннулирования адресов»; </w:t>
      </w:r>
    </w:p>
    <w:p w:rsidR="007827C5" w:rsidRPr="007827C5" w:rsidRDefault="007827C5" w:rsidP="001F2478">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lastRenderedPageBreak/>
        <w:t>- 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7827C5" w:rsidRPr="007827C5" w:rsidRDefault="007827C5" w:rsidP="001F2478">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 постановлением Правительства Российской Федерации от 30 сентября 2004 г. № 506 «Об утверждении Положения о Федеральной налоговой службе»; </w:t>
      </w:r>
    </w:p>
    <w:p w:rsidR="007827C5" w:rsidRPr="007827C5" w:rsidRDefault="007827C5" w:rsidP="001F2478">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 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
    <w:p w:rsidR="007827C5" w:rsidRPr="007827C5" w:rsidRDefault="007827C5" w:rsidP="001F2478">
      <w:pPr>
        <w:pStyle w:val="a3"/>
        <w:ind w:firstLine="284"/>
        <w:jc w:val="both"/>
        <w:rPr>
          <w:rFonts w:ascii="Times New Roman" w:hAnsi="Times New Roman" w:cs="Times New Roman"/>
          <w:color w:val="000000"/>
          <w:sz w:val="24"/>
          <w:szCs w:val="24"/>
        </w:rPr>
      </w:pPr>
      <w:proofErr w:type="gramStart"/>
      <w:r w:rsidRPr="007827C5">
        <w:rPr>
          <w:rFonts w:ascii="Times New Roman" w:hAnsi="Times New Roman" w:cs="Times New Roman"/>
          <w:color w:val="000000"/>
          <w:sz w:val="24"/>
          <w:szCs w:val="24"/>
        </w:rPr>
        <w:t xml:space="preserve">- постановлением Правительства Российской Федерации от 29 апреля 2014 г. №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 </w:t>
      </w:r>
      <w:proofErr w:type="gramEnd"/>
    </w:p>
    <w:p w:rsidR="007827C5" w:rsidRPr="007827C5" w:rsidRDefault="007827C5" w:rsidP="001F2478">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 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w:t>
      </w:r>
    </w:p>
    <w:p w:rsidR="007827C5" w:rsidRPr="007827C5" w:rsidRDefault="007827C5" w:rsidP="001F2478">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 приказом Министерства финансов Российской Федерации от 5 ноября 2015 г.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7827C5">
        <w:rPr>
          <w:rFonts w:ascii="Times New Roman" w:hAnsi="Times New Roman" w:cs="Times New Roman"/>
          <w:color w:val="000000"/>
          <w:sz w:val="24"/>
          <w:szCs w:val="24"/>
        </w:rPr>
        <w:t>адресообразующих</w:t>
      </w:r>
      <w:proofErr w:type="spellEnd"/>
      <w:r w:rsidRPr="007827C5">
        <w:rPr>
          <w:rFonts w:ascii="Times New Roman" w:hAnsi="Times New Roman" w:cs="Times New Roman"/>
          <w:color w:val="000000"/>
          <w:sz w:val="24"/>
          <w:szCs w:val="24"/>
        </w:rPr>
        <w:t xml:space="preserve"> элементов»; </w:t>
      </w:r>
    </w:p>
    <w:p w:rsidR="007827C5" w:rsidRPr="007827C5" w:rsidRDefault="007827C5" w:rsidP="001F2478">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приказом Министерства финансов Российской Федерации от 31 марта 2016 г. № 37н «Об утверждении Порядка ведения государственного адресного реестра».</w:t>
      </w:r>
    </w:p>
    <w:p w:rsidR="007827C5" w:rsidRPr="007827C5" w:rsidRDefault="007827C5" w:rsidP="001F2478">
      <w:pPr>
        <w:pStyle w:val="a3"/>
        <w:ind w:firstLine="284"/>
        <w:jc w:val="both"/>
        <w:rPr>
          <w:rFonts w:ascii="Times New Roman" w:hAnsi="Times New Roman" w:cs="Times New Roman"/>
          <w:sz w:val="24"/>
          <w:szCs w:val="24"/>
          <w:lang w:bidi="ru-RU"/>
        </w:rPr>
      </w:pPr>
      <w:r w:rsidRPr="007827C5">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 и </w:t>
      </w:r>
      <w:r w:rsidRPr="007827C5">
        <w:rPr>
          <w:rFonts w:ascii="Times New Roman" w:hAnsi="Times New Roman" w:cs="Times New Roman"/>
          <w:sz w:val="24"/>
          <w:szCs w:val="24"/>
          <w:lang w:bidi="ru-RU"/>
        </w:rPr>
        <w:t xml:space="preserve">на официальном сайте администрации Алишевского сельского поселения в сети «Интернет».   </w:t>
      </w:r>
    </w:p>
    <w:p w:rsidR="007827C5" w:rsidRPr="007827C5" w:rsidRDefault="007827C5" w:rsidP="001F2478">
      <w:pPr>
        <w:pStyle w:val="a3"/>
        <w:ind w:firstLine="284"/>
        <w:jc w:val="both"/>
        <w:rPr>
          <w:rFonts w:ascii="Times New Roman" w:hAnsi="Times New Roman" w:cs="Times New Roman"/>
          <w:sz w:val="24"/>
          <w:szCs w:val="24"/>
        </w:rPr>
      </w:pPr>
      <w:r w:rsidRPr="007827C5">
        <w:rPr>
          <w:rFonts w:ascii="Times New Roman" w:hAnsi="Times New Roman" w:cs="Times New Roman"/>
          <w:sz w:val="24"/>
          <w:szCs w:val="24"/>
        </w:rPr>
        <w:t xml:space="preserve">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администрации </w:t>
      </w:r>
      <w:r w:rsidRPr="007827C5">
        <w:rPr>
          <w:rFonts w:ascii="Times New Roman" w:hAnsi="Times New Roman" w:cs="Times New Roman"/>
          <w:sz w:val="24"/>
          <w:szCs w:val="24"/>
          <w:lang w:bidi="ru-RU"/>
        </w:rPr>
        <w:t>Алишевского</w:t>
      </w:r>
      <w:r w:rsidRPr="007827C5">
        <w:rPr>
          <w:rFonts w:ascii="Times New Roman" w:hAnsi="Times New Roman" w:cs="Times New Roman"/>
          <w:sz w:val="24"/>
          <w:szCs w:val="24"/>
        </w:rPr>
        <w:t xml:space="preserve"> сельского поселения в сети Интернет, а также в соответствующем разделе федерального реестра.</w:t>
      </w:r>
    </w:p>
    <w:p w:rsidR="007827C5" w:rsidRPr="007827C5" w:rsidRDefault="007827C5" w:rsidP="007827C5">
      <w:pPr>
        <w:pStyle w:val="a3"/>
        <w:jc w:val="both"/>
        <w:rPr>
          <w:rFonts w:ascii="Times New Roman" w:hAnsi="Times New Roman" w:cs="Times New Roman"/>
          <w:color w:val="000000"/>
          <w:sz w:val="24"/>
          <w:szCs w:val="24"/>
        </w:rPr>
      </w:pPr>
    </w:p>
    <w:p w:rsidR="007827C5" w:rsidRPr="007827C5" w:rsidRDefault="007827C5" w:rsidP="001F2478">
      <w:pPr>
        <w:pStyle w:val="a3"/>
        <w:jc w:val="center"/>
        <w:rPr>
          <w:rFonts w:ascii="Times New Roman" w:hAnsi="Times New Roman" w:cs="Times New Roman"/>
          <w:b/>
          <w:bCs/>
          <w:color w:val="000000"/>
          <w:sz w:val="24"/>
          <w:szCs w:val="24"/>
        </w:rPr>
      </w:pPr>
      <w:r w:rsidRPr="007827C5">
        <w:rPr>
          <w:rFonts w:ascii="Times New Roman" w:hAnsi="Times New Roman" w:cs="Times New Roman"/>
          <w:b/>
          <w:bCs/>
          <w:color w:val="000000"/>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827C5" w:rsidRPr="007827C5" w:rsidRDefault="007827C5" w:rsidP="007827C5">
      <w:pPr>
        <w:pStyle w:val="a3"/>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2.8. Предоставление муниципальной услуги осуществляется на основании заполненного и подписанного Заявителем заявления.</w:t>
      </w:r>
    </w:p>
    <w:p w:rsidR="007827C5" w:rsidRPr="007827C5" w:rsidRDefault="007827C5" w:rsidP="001F2478">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Форма заявления установлена приложением № 1 к приказу Министерства финансов Российской Федерации от 11 декабря 2014 г. № 146н. </w:t>
      </w:r>
    </w:p>
    <w:p w:rsidR="007827C5" w:rsidRPr="007827C5" w:rsidRDefault="007827C5" w:rsidP="007827C5">
      <w:pPr>
        <w:pStyle w:val="a3"/>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2.9. В случае</w:t>
      </w:r>
      <w:proofErr w:type="gramStart"/>
      <w:r w:rsidRPr="007827C5">
        <w:rPr>
          <w:rFonts w:ascii="Times New Roman" w:hAnsi="Times New Roman" w:cs="Times New Roman"/>
          <w:color w:val="000000"/>
          <w:sz w:val="24"/>
          <w:szCs w:val="24"/>
        </w:rPr>
        <w:t>,</w:t>
      </w:r>
      <w:proofErr w:type="gramEnd"/>
      <w:r w:rsidRPr="007827C5">
        <w:rPr>
          <w:rFonts w:ascii="Times New Roman" w:hAnsi="Times New Roman" w:cs="Times New Roman"/>
          <w:color w:val="000000"/>
          <w:sz w:val="24"/>
          <w:szCs w:val="24"/>
        </w:rPr>
        <w:t xml:space="preserve">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7827C5" w:rsidRPr="007827C5" w:rsidRDefault="007827C5" w:rsidP="001F2478">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lastRenderedPageBreak/>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7827C5" w:rsidRPr="007827C5" w:rsidRDefault="007827C5" w:rsidP="001F2478">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827C5" w:rsidRPr="007827C5" w:rsidRDefault="007827C5" w:rsidP="001F2478">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7827C5" w:rsidRPr="007827C5" w:rsidRDefault="007827C5" w:rsidP="001F2478">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 </w:t>
      </w:r>
    </w:p>
    <w:p w:rsidR="007827C5" w:rsidRPr="007827C5" w:rsidRDefault="007827C5" w:rsidP="007827C5">
      <w:pPr>
        <w:pStyle w:val="a3"/>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2.10. 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7827C5" w:rsidRPr="007827C5" w:rsidRDefault="007827C5" w:rsidP="007827C5">
      <w:pPr>
        <w:pStyle w:val="a3"/>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 2.11. Заявление представляется в форме: </w:t>
      </w:r>
    </w:p>
    <w:p w:rsidR="007827C5" w:rsidRPr="007827C5" w:rsidRDefault="007827C5" w:rsidP="001F2478">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документа на бумажном носителе посредством почтового отправления с описью вложения и уведомлением о вручении;</w:t>
      </w:r>
    </w:p>
    <w:p w:rsidR="007827C5" w:rsidRPr="007827C5" w:rsidRDefault="007827C5" w:rsidP="001F2478">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 - документа на бумажном носителе при личном обращении в Уполномоченный орган или многофункциональный центр; </w:t>
      </w:r>
    </w:p>
    <w:p w:rsidR="007827C5" w:rsidRPr="007827C5" w:rsidRDefault="007827C5" w:rsidP="001F2478">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 электронного документа с использованием портала ФИАС; - электронного документа с использованием ЕПГУ; </w:t>
      </w:r>
    </w:p>
    <w:p w:rsidR="007827C5" w:rsidRPr="007827C5" w:rsidRDefault="007827C5" w:rsidP="001F2478">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 электронного документа с использованием регионального портала. </w:t>
      </w:r>
    </w:p>
    <w:p w:rsidR="007827C5" w:rsidRPr="007827C5" w:rsidRDefault="007827C5" w:rsidP="007827C5">
      <w:pPr>
        <w:pStyle w:val="a3"/>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2.12. Заявление представляется в Уполномоченный орган или многофункциональный центр по месту нахождения объекта адресации.</w:t>
      </w:r>
    </w:p>
    <w:p w:rsidR="007827C5" w:rsidRPr="007827C5" w:rsidRDefault="007827C5" w:rsidP="001F2478">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Заявление в форме документа на бумажном носителе подписывается заявителем.</w:t>
      </w:r>
    </w:p>
    <w:p w:rsidR="007827C5" w:rsidRPr="007827C5" w:rsidRDefault="007827C5" w:rsidP="001F2478">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7827C5" w:rsidRPr="007827C5" w:rsidRDefault="007827C5" w:rsidP="007827C5">
      <w:pPr>
        <w:pStyle w:val="a3"/>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2.13. 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муниципальной услуги (далее - интерактивная форма), без необходимости дополнительной подачи заявления в какой-либо иной форме. </w:t>
      </w:r>
    </w:p>
    <w:p w:rsidR="007827C5" w:rsidRPr="007827C5" w:rsidRDefault="007827C5" w:rsidP="007827C5">
      <w:pPr>
        <w:pStyle w:val="a3"/>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2.14.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7827C5" w:rsidRPr="007827C5" w:rsidRDefault="007827C5" w:rsidP="001F2478">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7827C5" w:rsidRPr="007827C5" w:rsidRDefault="007827C5" w:rsidP="001F2478">
      <w:pPr>
        <w:pStyle w:val="a3"/>
        <w:ind w:firstLine="284"/>
        <w:jc w:val="both"/>
        <w:rPr>
          <w:rFonts w:ascii="Times New Roman" w:hAnsi="Times New Roman" w:cs="Times New Roman"/>
          <w:color w:val="000000"/>
          <w:sz w:val="24"/>
          <w:szCs w:val="24"/>
        </w:rPr>
      </w:pPr>
      <w:proofErr w:type="gramStart"/>
      <w:r w:rsidRPr="007827C5">
        <w:rPr>
          <w:rFonts w:ascii="Times New Roman" w:hAnsi="Times New Roman" w:cs="Times New Roman"/>
          <w:color w:val="000000"/>
          <w:sz w:val="24"/>
          <w:szCs w:val="24"/>
        </w:rPr>
        <w:lastRenderedPageBreak/>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roofErr w:type="gramEnd"/>
    </w:p>
    <w:p w:rsidR="007827C5" w:rsidRPr="007827C5" w:rsidRDefault="007827C5" w:rsidP="001F2478">
      <w:pPr>
        <w:pStyle w:val="a3"/>
        <w:ind w:firstLine="284"/>
        <w:jc w:val="both"/>
        <w:rPr>
          <w:rFonts w:ascii="Times New Roman" w:hAnsi="Times New Roman" w:cs="Times New Roman"/>
          <w:color w:val="000000"/>
          <w:sz w:val="24"/>
          <w:szCs w:val="24"/>
        </w:rPr>
      </w:pPr>
      <w:proofErr w:type="gramStart"/>
      <w:r w:rsidRPr="007827C5">
        <w:rPr>
          <w:rFonts w:ascii="Times New Roman" w:hAnsi="Times New Roman" w:cs="Times New Roman"/>
          <w:color w:val="000000"/>
          <w:sz w:val="24"/>
          <w:szCs w:val="24"/>
        </w:rP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roofErr w:type="gramEnd"/>
    </w:p>
    <w:p w:rsidR="007827C5" w:rsidRPr="007827C5" w:rsidRDefault="007827C5" w:rsidP="001F2478">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w:t>
      </w:r>
    </w:p>
    <w:p w:rsidR="007827C5" w:rsidRPr="007827C5" w:rsidRDefault="007827C5" w:rsidP="001F2478">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В иных случаях представления заявления в электронной форме - подписанный простой электронной подписью. </w:t>
      </w:r>
    </w:p>
    <w:p w:rsidR="007827C5" w:rsidRPr="007827C5" w:rsidRDefault="007827C5" w:rsidP="007827C5">
      <w:pPr>
        <w:pStyle w:val="a3"/>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2.15. Предоставление муниципальной услуги осуществляется на основании следующих документов, определенных пунктом 34 Правил: </w:t>
      </w:r>
    </w:p>
    <w:p w:rsidR="007827C5" w:rsidRPr="007827C5" w:rsidRDefault="007827C5" w:rsidP="001F2478">
      <w:pPr>
        <w:pStyle w:val="a3"/>
        <w:ind w:firstLine="284"/>
        <w:jc w:val="both"/>
        <w:rPr>
          <w:rFonts w:ascii="Times New Roman" w:hAnsi="Times New Roman" w:cs="Times New Roman"/>
          <w:color w:val="000000"/>
          <w:sz w:val="24"/>
          <w:szCs w:val="24"/>
        </w:rPr>
      </w:pPr>
      <w:proofErr w:type="gramStart"/>
      <w:r w:rsidRPr="007827C5">
        <w:rPr>
          <w:rFonts w:ascii="Times New Roman" w:hAnsi="Times New Roman" w:cs="Times New Roman"/>
          <w:color w:val="000000"/>
          <w:sz w:val="24"/>
          <w:szCs w:val="24"/>
        </w:rPr>
        <w:t xml:space="preserve">а) правоустанавливающие и (или) </w:t>
      </w:r>
      <w:proofErr w:type="spellStart"/>
      <w:r w:rsidRPr="007827C5">
        <w:rPr>
          <w:rFonts w:ascii="Times New Roman" w:hAnsi="Times New Roman" w:cs="Times New Roman"/>
          <w:color w:val="000000"/>
          <w:sz w:val="24"/>
          <w:szCs w:val="24"/>
        </w:rPr>
        <w:t>правоудостоверяющие</w:t>
      </w:r>
      <w:proofErr w:type="spellEnd"/>
      <w:r w:rsidRPr="007827C5">
        <w:rPr>
          <w:rFonts w:ascii="Times New Roman" w:hAnsi="Times New Roman" w:cs="Times New Roman"/>
          <w:color w:val="000000"/>
          <w:sz w:val="24"/>
          <w:szCs w:val="24"/>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w:t>
      </w:r>
      <w:proofErr w:type="spellStart"/>
      <w:r w:rsidRPr="007827C5">
        <w:rPr>
          <w:rFonts w:ascii="Times New Roman" w:hAnsi="Times New Roman" w:cs="Times New Roman"/>
          <w:color w:val="000000"/>
          <w:sz w:val="24"/>
          <w:szCs w:val="24"/>
        </w:rPr>
        <w:t>правоудостоверяющие</w:t>
      </w:r>
      <w:proofErr w:type="spellEnd"/>
      <w:r w:rsidRPr="007827C5">
        <w:rPr>
          <w:rFonts w:ascii="Times New Roman" w:hAnsi="Times New Roman" w:cs="Times New Roman"/>
          <w:color w:val="000000"/>
          <w:sz w:val="24"/>
          <w:szCs w:val="24"/>
        </w:rPr>
        <w:t xml:space="preserve"> документы на земельный участок, на котором расположены указанное здание (строение), сооружение); </w:t>
      </w:r>
      <w:proofErr w:type="gramEnd"/>
    </w:p>
    <w:p w:rsidR="007827C5" w:rsidRPr="007827C5" w:rsidRDefault="007827C5" w:rsidP="001F2478">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w:t>
      </w:r>
    </w:p>
    <w:p w:rsidR="007827C5" w:rsidRPr="007827C5" w:rsidRDefault="007827C5" w:rsidP="001F2478">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 </w:t>
      </w:r>
    </w:p>
    <w:p w:rsidR="007827C5" w:rsidRPr="007827C5" w:rsidRDefault="007827C5" w:rsidP="001F2478">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w:t>
      </w:r>
    </w:p>
    <w:p w:rsidR="007827C5" w:rsidRPr="007827C5" w:rsidRDefault="007827C5" w:rsidP="001F2478">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 </w:t>
      </w:r>
    </w:p>
    <w:p w:rsidR="007827C5" w:rsidRPr="007827C5" w:rsidRDefault="007827C5" w:rsidP="001F2478">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w:t>
      </w:r>
    </w:p>
    <w:p w:rsidR="007827C5" w:rsidRPr="007827C5" w:rsidRDefault="007827C5" w:rsidP="001F2478">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w:t>
      </w:r>
    </w:p>
    <w:p w:rsidR="007827C5" w:rsidRPr="007827C5" w:rsidRDefault="007827C5" w:rsidP="001F2478">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 </w:t>
      </w:r>
    </w:p>
    <w:p w:rsidR="007827C5" w:rsidRPr="007827C5" w:rsidRDefault="007827C5" w:rsidP="001F2478">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lastRenderedPageBreak/>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 </w:t>
      </w:r>
    </w:p>
    <w:p w:rsidR="007827C5" w:rsidRPr="007827C5" w:rsidRDefault="007827C5" w:rsidP="007827C5">
      <w:pPr>
        <w:pStyle w:val="a3"/>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2.16. Документы, получаемые специалистом Уполномоченного органа, ответственным за предоставление муниципальной услуги, с использованием межведомственного информационного взаимодействия: </w:t>
      </w:r>
    </w:p>
    <w:p w:rsidR="007827C5" w:rsidRPr="007827C5" w:rsidRDefault="007827C5" w:rsidP="001F2478">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 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 </w:t>
      </w:r>
    </w:p>
    <w:p w:rsidR="007827C5" w:rsidRPr="007827C5" w:rsidRDefault="007827C5" w:rsidP="001F2478">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7827C5" w:rsidRPr="007827C5" w:rsidRDefault="007827C5" w:rsidP="001F2478">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 кадастровый паспорт здания, сооружения, объекта незавершенного строительства, помещения; - кадастровая выписка о земельном участке; </w:t>
      </w:r>
    </w:p>
    <w:p w:rsidR="007827C5" w:rsidRPr="007827C5" w:rsidRDefault="007827C5" w:rsidP="001F2478">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 градостроительный план земельного участка (в случае присвоения адреса строящимся/реконструируемым объектам адресации); </w:t>
      </w:r>
    </w:p>
    <w:p w:rsidR="007827C5" w:rsidRPr="007827C5" w:rsidRDefault="007827C5" w:rsidP="001F2478">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 разрешение на строительство объекта адресации (в случае присвоения адреса строящимся объектам адресации); </w:t>
      </w:r>
    </w:p>
    <w:p w:rsidR="007827C5" w:rsidRPr="007827C5" w:rsidRDefault="007827C5" w:rsidP="001F2478">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 разрешение на ввод объекта адресации в эксплуатацию (в случае присвоения адреса строящимся объектам адресации); </w:t>
      </w:r>
    </w:p>
    <w:p w:rsidR="007827C5" w:rsidRPr="007827C5" w:rsidRDefault="007827C5" w:rsidP="001F2478">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 кадастровая выписка об объекте недвижимости, который снят с учета (в случае аннулирования адреса объекта адресации); </w:t>
      </w:r>
    </w:p>
    <w:p w:rsidR="007827C5" w:rsidRPr="007827C5" w:rsidRDefault="007827C5" w:rsidP="001F2478">
      <w:pPr>
        <w:pStyle w:val="a3"/>
        <w:ind w:firstLine="284"/>
        <w:jc w:val="both"/>
        <w:rPr>
          <w:rFonts w:ascii="Times New Roman" w:hAnsi="Times New Roman" w:cs="Times New Roman"/>
          <w:color w:val="000000"/>
          <w:sz w:val="24"/>
          <w:szCs w:val="24"/>
        </w:rPr>
      </w:pPr>
      <w:proofErr w:type="gramStart"/>
      <w:r w:rsidRPr="007827C5">
        <w:rPr>
          <w:rFonts w:ascii="Times New Roman" w:hAnsi="Times New Roman" w:cs="Times New Roman"/>
          <w:color w:val="000000"/>
          <w:sz w:val="24"/>
          <w:szCs w:val="24"/>
        </w:rPr>
        <w:t xml:space="preserve">- 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 </w:t>
      </w:r>
      <w:proofErr w:type="gramEnd"/>
    </w:p>
    <w:p w:rsidR="007827C5" w:rsidRPr="007827C5" w:rsidRDefault="007827C5" w:rsidP="001F2478">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w:t>
      </w:r>
    </w:p>
    <w:p w:rsidR="007827C5" w:rsidRPr="007827C5" w:rsidRDefault="007827C5" w:rsidP="001F2478">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w:t>
      </w:r>
    </w:p>
    <w:p w:rsidR="007827C5" w:rsidRPr="007827C5" w:rsidRDefault="007827C5" w:rsidP="007827C5">
      <w:pPr>
        <w:pStyle w:val="a3"/>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2.17. 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 </w:t>
      </w:r>
    </w:p>
    <w:p w:rsidR="007827C5" w:rsidRPr="007827C5" w:rsidRDefault="007827C5" w:rsidP="007827C5">
      <w:pPr>
        <w:pStyle w:val="a3"/>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2.18. 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 </w:t>
      </w:r>
    </w:p>
    <w:p w:rsidR="007827C5" w:rsidRPr="007827C5" w:rsidRDefault="007827C5" w:rsidP="007827C5">
      <w:pPr>
        <w:pStyle w:val="a3"/>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2.19. При подаче заявления и прилагаемых к нему документов в Уполномоченный орган Заявитель предъявляет оригиналы документов для сверки.</w:t>
      </w:r>
    </w:p>
    <w:p w:rsidR="007827C5" w:rsidRPr="007827C5" w:rsidRDefault="007827C5" w:rsidP="001F2478">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7827C5">
        <w:rPr>
          <w:rFonts w:ascii="Times New Roman" w:hAnsi="Times New Roman" w:cs="Times New Roman"/>
          <w:color w:val="000000"/>
          <w:sz w:val="24"/>
          <w:szCs w:val="24"/>
        </w:rPr>
        <w:t>ии и ау</w:t>
      </w:r>
      <w:proofErr w:type="gramEnd"/>
      <w:r w:rsidRPr="007827C5">
        <w:rPr>
          <w:rFonts w:ascii="Times New Roman" w:hAnsi="Times New Roman" w:cs="Times New Roman"/>
          <w:color w:val="000000"/>
          <w:sz w:val="24"/>
          <w:szCs w:val="24"/>
        </w:rPr>
        <w:t xml:space="preserve">тентификации (далее ™ ЕСИА) из состава соответствующих данных указанной учетной записи и могут быть проверены </w:t>
      </w:r>
      <w:r w:rsidRPr="007827C5">
        <w:rPr>
          <w:rFonts w:ascii="Times New Roman" w:hAnsi="Times New Roman" w:cs="Times New Roman"/>
          <w:color w:val="000000"/>
          <w:sz w:val="24"/>
          <w:szCs w:val="24"/>
        </w:rPr>
        <w:lastRenderedPageBreak/>
        <w:t>путем направления запроса с использованием системы межведомственного электронного взаимодействия.</w:t>
      </w:r>
    </w:p>
    <w:p w:rsidR="007827C5" w:rsidRPr="007827C5" w:rsidRDefault="007827C5" w:rsidP="007827C5">
      <w:pPr>
        <w:pStyle w:val="a3"/>
        <w:jc w:val="both"/>
        <w:rPr>
          <w:rFonts w:ascii="Times New Roman" w:hAnsi="Times New Roman" w:cs="Times New Roman"/>
          <w:color w:val="000000"/>
          <w:sz w:val="24"/>
          <w:szCs w:val="24"/>
        </w:rPr>
      </w:pPr>
    </w:p>
    <w:p w:rsidR="001043DE" w:rsidRDefault="007827C5" w:rsidP="001043DE">
      <w:pPr>
        <w:pStyle w:val="a3"/>
        <w:jc w:val="center"/>
        <w:rPr>
          <w:rFonts w:ascii="Times New Roman" w:hAnsi="Times New Roman" w:cs="Times New Roman"/>
          <w:b/>
          <w:bCs/>
          <w:color w:val="000000"/>
          <w:sz w:val="24"/>
          <w:szCs w:val="24"/>
        </w:rPr>
      </w:pPr>
      <w:r w:rsidRPr="007827C5">
        <w:rPr>
          <w:rFonts w:ascii="Times New Roman" w:hAnsi="Times New Roman" w:cs="Times New Roman"/>
          <w:b/>
          <w:bCs/>
          <w:color w:val="000000"/>
          <w:sz w:val="24"/>
          <w:szCs w:val="24"/>
        </w:rPr>
        <w:t xml:space="preserve">Исчерпывающий перечень документов и сведений, необходимых в соответствии </w:t>
      </w:r>
    </w:p>
    <w:p w:rsidR="001043DE" w:rsidRDefault="007827C5" w:rsidP="001043DE">
      <w:pPr>
        <w:pStyle w:val="a3"/>
        <w:jc w:val="center"/>
        <w:rPr>
          <w:rFonts w:ascii="Times New Roman" w:hAnsi="Times New Roman" w:cs="Times New Roman"/>
          <w:b/>
          <w:bCs/>
          <w:color w:val="000000"/>
          <w:sz w:val="24"/>
          <w:szCs w:val="24"/>
        </w:rPr>
      </w:pPr>
      <w:r w:rsidRPr="007827C5">
        <w:rPr>
          <w:rFonts w:ascii="Times New Roman" w:hAnsi="Times New Roman" w:cs="Times New Roman"/>
          <w:b/>
          <w:bCs/>
          <w:color w:val="000000"/>
          <w:sz w:val="24"/>
          <w:szCs w:val="24"/>
        </w:rP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p>
    <w:p w:rsidR="007827C5" w:rsidRPr="007827C5" w:rsidRDefault="007827C5" w:rsidP="001043DE">
      <w:pPr>
        <w:pStyle w:val="a3"/>
        <w:jc w:val="center"/>
        <w:rPr>
          <w:rFonts w:ascii="Times New Roman" w:hAnsi="Times New Roman" w:cs="Times New Roman"/>
          <w:b/>
          <w:bCs/>
          <w:color w:val="000000"/>
          <w:sz w:val="24"/>
          <w:szCs w:val="24"/>
        </w:rPr>
      </w:pPr>
      <w:r w:rsidRPr="007827C5">
        <w:rPr>
          <w:rFonts w:ascii="Times New Roman" w:hAnsi="Times New Roman" w:cs="Times New Roman"/>
          <w:b/>
          <w:bCs/>
          <w:color w:val="000000"/>
          <w:sz w:val="24"/>
          <w:szCs w:val="24"/>
        </w:rPr>
        <w:t>муниципальных услуг</w:t>
      </w:r>
    </w:p>
    <w:p w:rsidR="007827C5" w:rsidRPr="007827C5" w:rsidRDefault="007827C5" w:rsidP="007827C5">
      <w:pPr>
        <w:pStyle w:val="a3"/>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2.20. </w:t>
      </w:r>
      <w:proofErr w:type="gramStart"/>
      <w:r w:rsidRPr="007827C5">
        <w:rPr>
          <w:rFonts w:ascii="Times New Roman" w:hAnsi="Times New Roman" w:cs="Times New Roman"/>
          <w:color w:val="000000"/>
          <w:sz w:val="24"/>
          <w:szCs w:val="24"/>
        </w:rPr>
        <w:t>Документы, указанные в подпунктах «б», «д», «з»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7827C5" w:rsidRPr="007827C5" w:rsidRDefault="007827C5" w:rsidP="001043DE">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Уполномоченные органы запрашивают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w:t>
      </w:r>
      <w:proofErr w:type="gramStart"/>
      <w:r w:rsidRPr="007827C5">
        <w:rPr>
          <w:rFonts w:ascii="Times New Roman" w:hAnsi="Times New Roman" w:cs="Times New Roman"/>
          <w:color w:val="000000"/>
          <w:sz w:val="24"/>
          <w:szCs w:val="24"/>
        </w:rPr>
        <w:t>направления</w:t>
      </w:r>
      <w:proofErr w:type="gramEnd"/>
      <w:r w:rsidRPr="007827C5">
        <w:rPr>
          <w:rFonts w:ascii="Times New Roman" w:hAnsi="Times New Roman" w:cs="Times New Roman"/>
          <w:color w:val="000000"/>
          <w:sz w:val="24"/>
          <w:szCs w:val="24"/>
        </w:rPr>
        <w:t xml:space="preserve"> в процессе регистрации заявления автоматически сформированных запросов в рамках межведомственного информационного взаимодействия.</w:t>
      </w:r>
    </w:p>
    <w:p w:rsidR="007827C5" w:rsidRPr="007827C5" w:rsidRDefault="007827C5" w:rsidP="001043DE">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 </w:t>
      </w:r>
    </w:p>
    <w:p w:rsidR="007827C5" w:rsidRPr="007827C5" w:rsidRDefault="007827C5" w:rsidP="007827C5">
      <w:pPr>
        <w:pStyle w:val="a3"/>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2.21. При предоставлении муниципальной услуги запрещается требовать от Заявителя: </w:t>
      </w:r>
    </w:p>
    <w:p w:rsidR="007827C5" w:rsidRPr="007827C5" w:rsidRDefault="007827C5" w:rsidP="001043DE">
      <w:pPr>
        <w:pStyle w:val="a3"/>
        <w:ind w:firstLine="709"/>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 </w:t>
      </w:r>
    </w:p>
    <w:p w:rsidR="007827C5" w:rsidRPr="007827C5" w:rsidRDefault="007827C5" w:rsidP="001043DE">
      <w:pPr>
        <w:pStyle w:val="a3"/>
        <w:ind w:firstLine="709"/>
        <w:jc w:val="both"/>
        <w:rPr>
          <w:rFonts w:ascii="Times New Roman" w:hAnsi="Times New Roman" w:cs="Times New Roman"/>
          <w:color w:val="000000"/>
          <w:sz w:val="24"/>
          <w:szCs w:val="24"/>
        </w:rPr>
      </w:pPr>
      <w:proofErr w:type="gramStart"/>
      <w:r w:rsidRPr="007827C5">
        <w:rPr>
          <w:rFonts w:ascii="Times New Roman" w:hAnsi="Times New Roman" w:cs="Times New Roman"/>
          <w:color w:val="000000"/>
          <w:sz w:val="24"/>
          <w:szCs w:val="24"/>
        </w:rPr>
        <w:t xml:space="preserve">2) 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 210-ФЗ. </w:t>
      </w:r>
      <w:proofErr w:type="gramEnd"/>
    </w:p>
    <w:p w:rsidR="007827C5" w:rsidRPr="007827C5" w:rsidRDefault="007827C5" w:rsidP="001043DE">
      <w:pPr>
        <w:pStyle w:val="a3"/>
        <w:ind w:firstLine="709"/>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7827C5" w:rsidRPr="007827C5" w:rsidRDefault="007827C5" w:rsidP="001043DE">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7827C5" w:rsidRPr="007827C5" w:rsidRDefault="007827C5" w:rsidP="001043DE">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7827C5" w:rsidRPr="007827C5" w:rsidRDefault="007827C5" w:rsidP="001043DE">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7827C5" w:rsidRPr="007827C5" w:rsidRDefault="007827C5" w:rsidP="001043DE">
      <w:pPr>
        <w:pStyle w:val="a3"/>
        <w:ind w:firstLine="284"/>
        <w:jc w:val="both"/>
        <w:rPr>
          <w:rFonts w:ascii="Times New Roman" w:hAnsi="Times New Roman" w:cs="Times New Roman"/>
          <w:color w:val="000000"/>
          <w:sz w:val="24"/>
          <w:szCs w:val="24"/>
        </w:rPr>
      </w:pPr>
      <w:proofErr w:type="gramStart"/>
      <w:r w:rsidRPr="007827C5">
        <w:rPr>
          <w:rFonts w:ascii="Times New Roman" w:hAnsi="Times New Roman" w:cs="Times New Roman"/>
          <w:color w:val="000000"/>
          <w:sz w:val="24"/>
          <w:szCs w:val="24"/>
        </w:rPr>
        <w:lastRenderedPageBreak/>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w:t>
      </w:r>
      <w:proofErr w:type="gramEnd"/>
      <w:r w:rsidRPr="007827C5">
        <w:rPr>
          <w:rFonts w:ascii="Times New Roman" w:hAnsi="Times New Roman" w:cs="Times New Roman"/>
          <w:color w:val="000000"/>
          <w:sz w:val="24"/>
          <w:szCs w:val="24"/>
        </w:rPr>
        <w:t xml:space="preserve"> </w:t>
      </w:r>
      <w:proofErr w:type="gramStart"/>
      <w:r w:rsidRPr="007827C5">
        <w:rPr>
          <w:rFonts w:ascii="Times New Roman" w:hAnsi="Times New Roman" w:cs="Times New Roman"/>
          <w:color w:val="000000"/>
          <w:sz w:val="24"/>
          <w:szCs w:val="24"/>
        </w:rPr>
        <w:t>приеме</w:t>
      </w:r>
      <w:proofErr w:type="gramEnd"/>
      <w:r w:rsidRPr="007827C5">
        <w:rPr>
          <w:rFonts w:ascii="Times New Roman" w:hAnsi="Times New Roman" w:cs="Times New Roman"/>
          <w:color w:val="000000"/>
          <w:sz w:val="24"/>
          <w:szCs w:val="24"/>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827C5" w:rsidRPr="007827C5" w:rsidRDefault="007827C5" w:rsidP="007827C5">
      <w:pPr>
        <w:pStyle w:val="a3"/>
        <w:jc w:val="both"/>
        <w:rPr>
          <w:rFonts w:ascii="Times New Roman" w:hAnsi="Times New Roman" w:cs="Times New Roman"/>
          <w:color w:val="000000"/>
          <w:sz w:val="24"/>
          <w:szCs w:val="24"/>
        </w:rPr>
      </w:pPr>
    </w:p>
    <w:p w:rsidR="001043DE" w:rsidRDefault="007827C5" w:rsidP="001043DE">
      <w:pPr>
        <w:pStyle w:val="a3"/>
        <w:jc w:val="center"/>
        <w:rPr>
          <w:rFonts w:ascii="Times New Roman" w:hAnsi="Times New Roman" w:cs="Times New Roman"/>
          <w:b/>
          <w:bCs/>
          <w:color w:val="000000"/>
          <w:sz w:val="24"/>
          <w:szCs w:val="24"/>
        </w:rPr>
      </w:pPr>
      <w:r w:rsidRPr="007827C5">
        <w:rPr>
          <w:rFonts w:ascii="Times New Roman" w:hAnsi="Times New Roman" w:cs="Times New Roman"/>
          <w:b/>
          <w:bCs/>
          <w:color w:val="000000"/>
          <w:sz w:val="24"/>
          <w:szCs w:val="24"/>
        </w:rPr>
        <w:t xml:space="preserve">Исчерпывающий перечень оснований для отказа в приеме документов, </w:t>
      </w:r>
    </w:p>
    <w:p w:rsidR="007827C5" w:rsidRPr="007827C5" w:rsidRDefault="007827C5" w:rsidP="001043DE">
      <w:pPr>
        <w:pStyle w:val="a3"/>
        <w:jc w:val="center"/>
        <w:rPr>
          <w:rFonts w:ascii="Times New Roman" w:hAnsi="Times New Roman" w:cs="Times New Roman"/>
          <w:b/>
          <w:bCs/>
          <w:color w:val="000000"/>
          <w:sz w:val="24"/>
          <w:szCs w:val="24"/>
        </w:rPr>
      </w:pPr>
      <w:proofErr w:type="gramStart"/>
      <w:r w:rsidRPr="007827C5">
        <w:rPr>
          <w:rFonts w:ascii="Times New Roman" w:hAnsi="Times New Roman" w:cs="Times New Roman"/>
          <w:b/>
          <w:bCs/>
          <w:color w:val="000000"/>
          <w:sz w:val="24"/>
          <w:szCs w:val="24"/>
        </w:rPr>
        <w:t>необходимых</w:t>
      </w:r>
      <w:proofErr w:type="gramEnd"/>
      <w:r w:rsidRPr="007827C5">
        <w:rPr>
          <w:rFonts w:ascii="Times New Roman" w:hAnsi="Times New Roman" w:cs="Times New Roman"/>
          <w:b/>
          <w:bCs/>
          <w:color w:val="000000"/>
          <w:sz w:val="24"/>
          <w:szCs w:val="24"/>
        </w:rPr>
        <w:t xml:space="preserve"> для предоставления муниципальной услуги</w:t>
      </w:r>
    </w:p>
    <w:p w:rsidR="007827C5" w:rsidRPr="007827C5" w:rsidRDefault="007827C5" w:rsidP="007827C5">
      <w:pPr>
        <w:pStyle w:val="a3"/>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2.22. В приеме к рассмотрению документов, необходимых для предоставления муниципальной услуги, может быть отказано в случае, если с заявлением обратилось лицо, не указанное в пункте 1.2. настоящего Регламента.</w:t>
      </w:r>
    </w:p>
    <w:p w:rsidR="001043DE" w:rsidRDefault="007827C5" w:rsidP="001043DE">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Также основаниями для отказа в приеме к рассмотрению документов, необходимых для предоставления муниципальной услуги, являются: </w:t>
      </w:r>
    </w:p>
    <w:p w:rsidR="007827C5" w:rsidRPr="007827C5" w:rsidRDefault="007827C5" w:rsidP="007827C5">
      <w:pPr>
        <w:pStyle w:val="a3"/>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документы поданы в орган, неуполномоченный на предоставление муниципальной услуги; </w:t>
      </w:r>
    </w:p>
    <w:p w:rsidR="007827C5" w:rsidRPr="007827C5" w:rsidRDefault="007827C5" w:rsidP="001043DE">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представление неполного комплекта документов; </w:t>
      </w:r>
    </w:p>
    <w:p w:rsidR="007827C5" w:rsidRPr="007827C5" w:rsidRDefault="007827C5" w:rsidP="001043DE">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7827C5" w:rsidRPr="007827C5" w:rsidRDefault="007827C5" w:rsidP="001043DE">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7827C5" w:rsidRPr="007827C5" w:rsidRDefault="007827C5" w:rsidP="001043DE">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подача заявления о предоставлении услуги и документов, необходимых для предоставления муниципальной услуги в электронной форме, произведена с нарушением установленных требований;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 </w:t>
      </w:r>
    </w:p>
    <w:p w:rsidR="007827C5" w:rsidRPr="007827C5" w:rsidRDefault="007827C5" w:rsidP="001043DE">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неполное заполнение полей в форме запроса, в том числе в интерактивной форме на ЕПГУ; </w:t>
      </w:r>
    </w:p>
    <w:p w:rsidR="007827C5" w:rsidRPr="007827C5" w:rsidRDefault="007827C5" w:rsidP="001043DE">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наличие противоречивых сведений в запросе и приложенных к нему документах.</w:t>
      </w:r>
    </w:p>
    <w:p w:rsidR="007827C5" w:rsidRPr="007827C5" w:rsidRDefault="007827C5" w:rsidP="007827C5">
      <w:pPr>
        <w:pStyle w:val="a3"/>
        <w:jc w:val="both"/>
        <w:rPr>
          <w:rFonts w:ascii="Times New Roman" w:hAnsi="Times New Roman" w:cs="Times New Roman"/>
          <w:color w:val="000000"/>
          <w:sz w:val="24"/>
          <w:szCs w:val="24"/>
        </w:rPr>
      </w:pPr>
    </w:p>
    <w:p w:rsidR="001043DE" w:rsidRDefault="007827C5" w:rsidP="001043DE">
      <w:pPr>
        <w:pStyle w:val="a3"/>
        <w:jc w:val="center"/>
        <w:rPr>
          <w:rFonts w:ascii="Times New Roman" w:hAnsi="Times New Roman" w:cs="Times New Roman"/>
          <w:b/>
          <w:bCs/>
          <w:color w:val="000000"/>
          <w:sz w:val="24"/>
          <w:szCs w:val="24"/>
        </w:rPr>
      </w:pPr>
      <w:r w:rsidRPr="007827C5">
        <w:rPr>
          <w:rFonts w:ascii="Times New Roman" w:hAnsi="Times New Roman" w:cs="Times New Roman"/>
          <w:b/>
          <w:bCs/>
          <w:color w:val="000000"/>
          <w:sz w:val="24"/>
          <w:szCs w:val="24"/>
        </w:rPr>
        <w:t xml:space="preserve">Исчерпывающий перечень оснований для приостановления </w:t>
      </w:r>
    </w:p>
    <w:p w:rsidR="007827C5" w:rsidRPr="007827C5" w:rsidRDefault="007827C5" w:rsidP="001043DE">
      <w:pPr>
        <w:pStyle w:val="a3"/>
        <w:jc w:val="center"/>
        <w:rPr>
          <w:rFonts w:ascii="Times New Roman" w:hAnsi="Times New Roman" w:cs="Times New Roman"/>
          <w:b/>
          <w:bCs/>
          <w:color w:val="000000"/>
          <w:sz w:val="24"/>
          <w:szCs w:val="24"/>
        </w:rPr>
      </w:pPr>
      <w:r w:rsidRPr="007827C5">
        <w:rPr>
          <w:rFonts w:ascii="Times New Roman" w:hAnsi="Times New Roman" w:cs="Times New Roman"/>
          <w:b/>
          <w:bCs/>
          <w:color w:val="000000"/>
          <w:sz w:val="24"/>
          <w:szCs w:val="24"/>
        </w:rPr>
        <w:t>или отказа в предоставлении муниципальной услуги</w:t>
      </w:r>
    </w:p>
    <w:p w:rsidR="007827C5" w:rsidRPr="007827C5" w:rsidRDefault="007827C5" w:rsidP="007827C5">
      <w:pPr>
        <w:pStyle w:val="a3"/>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2.23. Оснований для приостановления предоставления муниципальной услуги законодательством Российской Федерации не предусмотрено.</w:t>
      </w:r>
    </w:p>
    <w:p w:rsidR="007827C5" w:rsidRPr="007827C5" w:rsidRDefault="007827C5" w:rsidP="001043DE">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Основаниями для отказа в предоставлении муниципальной услуги являются случаи, поименованные в пункте 40 Правил:</w:t>
      </w:r>
    </w:p>
    <w:p w:rsidR="007827C5" w:rsidRPr="007827C5" w:rsidRDefault="007827C5" w:rsidP="001043DE">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 - с заявлением обратилось лицо, не указанное в пункте 1.2. настоящего Регламента; </w:t>
      </w:r>
    </w:p>
    <w:p w:rsidR="007827C5" w:rsidRPr="007827C5" w:rsidRDefault="007827C5" w:rsidP="001043DE">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 ответ на межведомственный запрос свидетельствует об отсутствии документа и (или) информации, </w:t>
      </w:r>
      <w:proofErr w:type="gramStart"/>
      <w:r w:rsidRPr="007827C5">
        <w:rPr>
          <w:rFonts w:ascii="Times New Roman" w:hAnsi="Times New Roman" w:cs="Times New Roman"/>
          <w:color w:val="000000"/>
          <w:sz w:val="24"/>
          <w:szCs w:val="24"/>
        </w:rPr>
        <w:t>необходимых</w:t>
      </w:r>
      <w:proofErr w:type="gramEnd"/>
      <w:r w:rsidRPr="007827C5">
        <w:rPr>
          <w:rFonts w:ascii="Times New Roman" w:hAnsi="Times New Roman" w:cs="Times New Roman"/>
          <w:color w:val="000000"/>
          <w:sz w:val="24"/>
          <w:szCs w:val="24"/>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 </w:t>
      </w:r>
    </w:p>
    <w:p w:rsidR="007827C5" w:rsidRPr="007827C5" w:rsidRDefault="007827C5" w:rsidP="001043DE">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w:t>
      </w:r>
      <w:r w:rsidRPr="007827C5">
        <w:rPr>
          <w:rFonts w:ascii="Times New Roman" w:hAnsi="Times New Roman" w:cs="Times New Roman"/>
          <w:color w:val="000000"/>
          <w:sz w:val="24"/>
          <w:szCs w:val="24"/>
        </w:rPr>
        <w:lastRenderedPageBreak/>
        <w:t xml:space="preserve">Заявителя), выданы с нарушением порядка, установленного законодательством Российской Федерации, или отсутствуют; </w:t>
      </w:r>
    </w:p>
    <w:p w:rsidR="007827C5" w:rsidRPr="007827C5" w:rsidRDefault="007827C5" w:rsidP="001043DE">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 отсутствуют случаи и условия для присвоения объекту адресации адреса или аннулирования его адреса, указанные в пунктах 5, 8 -11 и 14 -18 Правил. </w:t>
      </w:r>
    </w:p>
    <w:p w:rsidR="007827C5" w:rsidRPr="007827C5" w:rsidRDefault="007827C5" w:rsidP="007827C5">
      <w:pPr>
        <w:pStyle w:val="a3"/>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2.24. Перечень оснований для отказа в предоставлении муниципальной услуги, определенный пунктом 2.23. настоящего Регламента, является исчерпывающим.</w:t>
      </w:r>
    </w:p>
    <w:p w:rsidR="007827C5" w:rsidRPr="007827C5" w:rsidRDefault="007827C5" w:rsidP="007827C5">
      <w:pPr>
        <w:pStyle w:val="a3"/>
        <w:jc w:val="both"/>
        <w:rPr>
          <w:rFonts w:ascii="Times New Roman" w:hAnsi="Times New Roman" w:cs="Times New Roman"/>
          <w:b/>
          <w:bCs/>
          <w:color w:val="000000"/>
          <w:sz w:val="24"/>
          <w:szCs w:val="24"/>
        </w:rPr>
      </w:pPr>
    </w:p>
    <w:p w:rsidR="007827C5" w:rsidRPr="007827C5" w:rsidRDefault="007827C5" w:rsidP="001043DE">
      <w:pPr>
        <w:pStyle w:val="a3"/>
        <w:jc w:val="center"/>
        <w:rPr>
          <w:rFonts w:ascii="Times New Roman" w:hAnsi="Times New Roman" w:cs="Times New Roman"/>
          <w:b/>
          <w:bCs/>
          <w:color w:val="000000"/>
          <w:sz w:val="24"/>
          <w:szCs w:val="24"/>
        </w:rPr>
      </w:pPr>
      <w:r w:rsidRPr="007827C5">
        <w:rPr>
          <w:rFonts w:ascii="Times New Roman" w:hAnsi="Times New Roman" w:cs="Times New Roman"/>
          <w:b/>
          <w:bCs/>
          <w:color w:val="000000"/>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827C5" w:rsidRPr="007827C5" w:rsidRDefault="007827C5" w:rsidP="007827C5">
      <w:pPr>
        <w:pStyle w:val="a3"/>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2.25. Услуги, необходимые и обязательные для предоставления муниципальной услуги, отсутствуют.</w:t>
      </w:r>
    </w:p>
    <w:p w:rsidR="007827C5" w:rsidRPr="007827C5" w:rsidRDefault="007827C5" w:rsidP="007827C5">
      <w:pPr>
        <w:pStyle w:val="a3"/>
        <w:jc w:val="both"/>
        <w:rPr>
          <w:rFonts w:ascii="Times New Roman" w:hAnsi="Times New Roman" w:cs="Times New Roman"/>
          <w:color w:val="000000"/>
          <w:sz w:val="24"/>
          <w:szCs w:val="24"/>
        </w:rPr>
      </w:pPr>
    </w:p>
    <w:p w:rsidR="007827C5" w:rsidRPr="007827C5" w:rsidRDefault="007827C5" w:rsidP="001043DE">
      <w:pPr>
        <w:pStyle w:val="a3"/>
        <w:jc w:val="center"/>
        <w:rPr>
          <w:rFonts w:ascii="Times New Roman" w:hAnsi="Times New Roman" w:cs="Times New Roman"/>
          <w:b/>
          <w:bCs/>
          <w:color w:val="000000"/>
          <w:sz w:val="24"/>
          <w:szCs w:val="24"/>
        </w:rPr>
      </w:pPr>
      <w:r w:rsidRPr="007827C5">
        <w:rPr>
          <w:rFonts w:ascii="Times New Roman" w:hAnsi="Times New Roman" w:cs="Times New Roman"/>
          <w:b/>
          <w:bCs/>
          <w:color w:val="000000"/>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7827C5" w:rsidRPr="007827C5" w:rsidRDefault="007827C5" w:rsidP="007827C5">
      <w:pPr>
        <w:pStyle w:val="a3"/>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2.26. Предоставление муниципальной услуги осуществляется бесплатно.</w:t>
      </w:r>
    </w:p>
    <w:p w:rsidR="007827C5" w:rsidRPr="007827C5" w:rsidRDefault="007827C5" w:rsidP="007827C5">
      <w:pPr>
        <w:pStyle w:val="a3"/>
        <w:jc w:val="both"/>
        <w:rPr>
          <w:rFonts w:ascii="Times New Roman" w:hAnsi="Times New Roman" w:cs="Times New Roman"/>
          <w:color w:val="000000"/>
          <w:sz w:val="24"/>
          <w:szCs w:val="24"/>
        </w:rPr>
      </w:pPr>
    </w:p>
    <w:p w:rsidR="007827C5" w:rsidRPr="007827C5" w:rsidRDefault="007827C5" w:rsidP="001043DE">
      <w:pPr>
        <w:pStyle w:val="a3"/>
        <w:jc w:val="center"/>
        <w:rPr>
          <w:rFonts w:ascii="Times New Roman" w:hAnsi="Times New Roman" w:cs="Times New Roman"/>
          <w:b/>
          <w:bCs/>
          <w:color w:val="000000"/>
          <w:sz w:val="24"/>
          <w:szCs w:val="24"/>
        </w:rPr>
      </w:pPr>
      <w:r w:rsidRPr="007827C5">
        <w:rPr>
          <w:rFonts w:ascii="Times New Roman" w:hAnsi="Times New Roman" w:cs="Times New Roman"/>
          <w:b/>
          <w:bCs/>
          <w:color w:val="000000"/>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827C5" w:rsidRPr="007827C5" w:rsidRDefault="007827C5" w:rsidP="007827C5">
      <w:pPr>
        <w:pStyle w:val="a3"/>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2.27. Услуги, необходимые и обязательные для предоставления муниципальной услуги, отсутствуют.</w:t>
      </w:r>
    </w:p>
    <w:p w:rsidR="007827C5" w:rsidRPr="007827C5" w:rsidRDefault="007827C5" w:rsidP="007827C5">
      <w:pPr>
        <w:pStyle w:val="a3"/>
        <w:jc w:val="both"/>
        <w:rPr>
          <w:rFonts w:ascii="Times New Roman" w:hAnsi="Times New Roman" w:cs="Times New Roman"/>
          <w:color w:val="000000"/>
          <w:sz w:val="24"/>
          <w:szCs w:val="24"/>
        </w:rPr>
      </w:pPr>
    </w:p>
    <w:p w:rsidR="001043DE" w:rsidRDefault="007827C5" w:rsidP="001043DE">
      <w:pPr>
        <w:pStyle w:val="a3"/>
        <w:jc w:val="center"/>
        <w:rPr>
          <w:rFonts w:ascii="Times New Roman" w:hAnsi="Times New Roman" w:cs="Times New Roman"/>
          <w:b/>
          <w:bCs/>
          <w:color w:val="000000"/>
          <w:sz w:val="24"/>
          <w:szCs w:val="24"/>
        </w:rPr>
      </w:pPr>
      <w:r w:rsidRPr="007827C5">
        <w:rPr>
          <w:rFonts w:ascii="Times New Roman" w:hAnsi="Times New Roman" w:cs="Times New Roman"/>
          <w:b/>
          <w:bCs/>
          <w:color w:val="000000"/>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w:t>
      </w:r>
    </w:p>
    <w:p w:rsidR="007827C5" w:rsidRPr="007827C5" w:rsidRDefault="007827C5" w:rsidP="001043DE">
      <w:pPr>
        <w:pStyle w:val="a3"/>
        <w:jc w:val="center"/>
        <w:rPr>
          <w:rFonts w:ascii="Times New Roman" w:hAnsi="Times New Roman" w:cs="Times New Roman"/>
          <w:b/>
          <w:bCs/>
          <w:color w:val="000000"/>
          <w:sz w:val="24"/>
          <w:szCs w:val="24"/>
        </w:rPr>
      </w:pPr>
      <w:r w:rsidRPr="007827C5">
        <w:rPr>
          <w:rFonts w:ascii="Times New Roman" w:hAnsi="Times New Roman" w:cs="Times New Roman"/>
          <w:b/>
          <w:bCs/>
          <w:color w:val="000000"/>
          <w:sz w:val="24"/>
          <w:szCs w:val="24"/>
        </w:rPr>
        <w:t>муниципальной услуги</w:t>
      </w:r>
    </w:p>
    <w:p w:rsidR="007827C5" w:rsidRPr="007827C5" w:rsidRDefault="007827C5" w:rsidP="007827C5">
      <w:pPr>
        <w:pStyle w:val="a3"/>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2.28. Максимальный срок ожидания в очереди при подаче заявления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7827C5" w:rsidRPr="007827C5" w:rsidRDefault="007827C5" w:rsidP="007827C5">
      <w:pPr>
        <w:pStyle w:val="a3"/>
        <w:jc w:val="both"/>
        <w:rPr>
          <w:rFonts w:ascii="Times New Roman" w:hAnsi="Times New Roman" w:cs="Times New Roman"/>
          <w:color w:val="000000"/>
          <w:sz w:val="24"/>
          <w:szCs w:val="24"/>
        </w:rPr>
      </w:pPr>
    </w:p>
    <w:p w:rsidR="001043DE" w:rsidRDefault="007827C5" w:rsidP="001043DE">
      <w:pPr>
        <w:pStyle w:val="a3"/>
        <w:jc w:val="center"/>
        <w:rPr>
          <w:rFonts w:ascii="Times New Roman" w:hAnsi="Times New Roman" w:cs="Times New Roman"/>
          <w:b/>
          <w:bCs/>
          <w:color w:val="000000"/>
          <w:sz w:val="24"/>
          <w:szCs w:val="24"/>
        </w:rPr>
      </w:pPr>
      <w:r w:rsidRPr="007827C5">
        <w:rPr>
          <w:rFonts w:ascii="Times New Roman" w:hAnsi="Times New Roman" w:cs="Times New Roman"/>
          <w:b/>
          <w:bCs/>
          <w:color w:val="000000"/>
          <w:sz w:val="24"/>
          <w:szCs w:val="24"/>
        </w:rPr>
        <w:t xml:space="preserve">Срок и порядок регистрации запроса заявителя о предоставлении </w:t>
      </w:r>
    </w:p>
    <w:p w:rsidR="007827C5" w:rsidRPr="007827C5" w:rsidRDefault="007827C5" w:rsidP="001043DE">
      <w:pPr>
        <w:pStyle w:val="a3"/>
        <w:jc w:val="center"/>
        <w:rPr>
          <w:rFonts w:ascii="Times New Roman" w:hAnsi="Times New Roman" w:cs="Times New Roman"/>
          <w:b/>
          <w:bCs/>
          <w:color w:val="000000"/>
          <w:sz w:val="24"/>
          <w:szCs w:val="24"/>
        </w:rPr>
      </w:pPr>
      <w:r w:rsidRPr="007827C5">
        <w:rPr>
          <w:rFonts w:ascii="Times New Roman" w:hAnsi="Times New Roman" w:cs="Times New Roman"/>
          <w:b/>
          <w:bCs/>
          <w:color w:val="000000"/>
          <w:sz w:val="24"/>
          <w:szCs w:val="24"/>
        </w:rPr>
        <w:t>муниципальной услуги, в том числе в электронной форме</w:t>
      </w:r>
    </w:p>
    <w:p w:rsidR="007827C5" w:rsidRPr="007827C5" w:rsidRDefault="007827C5" w:rsidP="007827C5">
      <w:pPr>
        <w:pStyle w:val="a3"/>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2.29. 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7827C5" w:rsidRPr="007827C5" w:rsidRDefault="007827C5" w:rsidP="001043DE">
      <w:pPr>
        <w:pStyle w:val="a3"/>
        <w:ind w:firstLine="284"/>
        <w:jc w:val="both"/>
        <w:rPr>
          <w:rFonts w:ascii="Times New Roman" w:hAnsi="Times New Roman" w:cs="Times New Roman"/>
          <w:color w:val="000000"/>
          <w:sz w:val="24"/>
          <w:szCs w:val="24"/>
        </w:rPr>
      </w:pPr>
      <w:proofErr w:type="gramStart"/>
      <w:r w:rsidRPr="007827C5">
        <w:rPr>
          <w:rFonts w:ascii="Times New Roman" w:hAnsi="Times New Roman" w:cs="Times New Roman"/>
          <w:color w:val="000000"/>
          <w:sz w:val="24"/>
          <w:szCs w:val="24"/>
        </w:rPr>
        <w:t>В случае наличия оснований для отказа в приеме документов, необходимых для предоставления муниципальной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определяемой Административным регламентом Уполномоченного</w:t>
      </w:r>
      <w:proofErr w:type="gramEnd"/>
      <w:r w:rsidRPr="007827C5">
        <w:rPr>
          <w:rFonts w:ascii="Times New Roman" w:hAnsi="Times New Roman" w:cs="Times New Roman"/>
          <w:color w:val="000000"/>
          <w:sz w:val="24"/>
          <w:szCs w:val="24"/>
        </w:rPr>
        <w:t xml:space="preserve"> органа согласно требованиям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7827C5" w:rsidRPr="007827C5" w:rsidRDefault="007827C5" w:rsidP="007827C5">
      <w:pPr>
        <w:pStyle w:val="a3"/>
        <w:jc w:val="both"/>
        <w:rPr>
          <w:rFonts w:ascii="Times New Roman" w:hAnsi="Times New Roman" w:cs="Times New Roman"/>
          <w:color w:val="000000"/>
          <w:sz w:val="24"/>
          <w:szCs w:val="24"/>
        </w:rPr>
      </w:pPr>
    </w:p>
    <w:p w:rsidR="007827C5" w:rsidRPr="007827C5" w:rsidRDefault="007827C5" w:rsidP="001043DE">
      <w:pPr>
        <w:pStyle w:val="a3"/>
        <w:jc w:val="center"/>
        <w:rPr>
          <w:rFonts w:ascii="Times New Roman" w:hAnsi="Times New Roman" w:cs="Times New Roman"/>
          <w:b/>
          <w:bCs/>
          <w:color w:val="000000"/>
          <w:sz w:val="24"/>
          <w:szCs w:val="24"/>
        </w:rPr>
      </w:pPr>
      <w:r w:rsidRPr="007827C5">
        <w:rPr>
          <w:rFonts w:ascii="Times New Roman" w:hAnsi="Times New Roman" w:cs="Times New Roman"/>
          <w:b/>
          <w:bCs/>
          <w:color w:val="000000"/>
          <w:sz w:val="24"/>
          <w:szCs w:val="24"/>
        </w:rPr>
        <w:t>Требования к помещениям, в которых предоставляется муниципальная услуга</w:t>
      </w:r>
    </w:p>
    <w:p w:rsidR="007827C5" w:rsidRPr="007827C5" w:rsidRDefault="007827C5" w:rsidP="007827C5">
      <w:pPr>
        <w:pStyle w:val="a3"/>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2.30.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827C5" w:rsidRPr="007827C5" w:rsidRDefault="007827C5" w:rsidP="001043DE">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lastRenderedPageBreak/>
        <w:t>В случае</w:t>
      </w:r>
      <w:proofErr w:type="gramStart"/>
      <w:r w:rsidRPr="007827C5">
        <w:rPr>
          <w:rFonts w:ascii="Times New Roman" w:hAnsi="Times New Roman" w:cs="Times New Roman"/>
          <w:color w:val="000000"/>
          <w:sz w:val="24"/>
          <w:szCs w:val="24"/>
        </w:rPr>
        <w:t>,</w:t>
      </w:r>
      <w:proofErr w:type="gramEnd"/>
      <w:r w:rsidRPr="007827C5">
        <w:rPr>
          <w:rFonts w:ascii="Times New Roman" w:hAnsi="Times New Roman" w:cs="Times New Roman"/>
          <w:color w:val="000000"/>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7827C5" w:rsidRPr="007827C5" w:rsidRDefault="007827C5" w:rsidP="001043DE">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За пользование стоянкой (парковкой) с Заявителей плата не взимается.</w:t>
      </w:r>
    </w:p>
    <w:p w:rsidR="007827C5" w:rsidRPr="007827C5" w:rsidRDefault="007827C5" w:rsidP="001043DE">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7827C5" w:rsidRPr="007827C5" w:rsidRDefault="007827C5" w:rsidP="001043DE">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827C5" w:rsidRPr="007827C5" w:rsidRDefault="007827C5" w:rsidP="001043DE">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Центральный вход в здание Уполномоченного органа должен быть оборудован информационной табличкой (вывеской), содержащей следующую информацию: </w:t>
      </w:r>
    </w:p>
    <w:p w:rsidR="007827C5" w:rsidRPr="007827C5" w:rsidRDefault="007827C5" w:rsidP="001043DE">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 наименование; </w:t>
      </w:r>
    </w:p>
    <w:p w:rsidR="007827C5" w:rsidRPr="007827C5" w:rsidRDefault="007827C5" w:rsidP="001043DE">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 место нахождения и адрес; </w:t>
      </w:r>
    </w:p>
    <w:p w:rsidR="007827C5" w:rsidRPr="007827C5" w:rsidRDefault="007827C5" w:rsidP="001043DE">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 режим работы; </w:t>
      </w:r>
    </w:p>
    <w:p w:rsidR="007827C5" w:rsidRPr="007827C5" w:rsidRDefault="007827C5" w:rsidP="001043DE">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 график приема; </w:t>
      </w:r>
    </w:p>
    <w:p w:rsidR="007827C5" w:rsidRPr="007827C5" w:rsidRDefault="007827C5" w:rsidP="001043DE">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номера телефонов для справок.</w:t>
      </w:r>
    </w:p>
    <w:p w:rsidR="007827C5" w:rsidRPr="007827C5" w:rsidRDefault="007827C5" w:rsidP="001043DE">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7827C5" w:rsidRPr="007827C5" w:rsidRDefault="007827C5" w:rsidP="001043DE">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Помещения, в которых предоставляется муниципальная услуга, оснащаются:</w:t>
      </w:r>
    </w:p>
    <w:p w:rsidR="007827C5" w:rsidRPr="007827C5" w:rsidRDefault="007827C5" w:rsidP="001043DE">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 противопожарной системой и средствами пожаротушения; </w:t>
      </w:r>
    </w:p>
    <w:p w:rsidR="007827C5" w:rsidRPr="007827C5" w:rsidRDefault="007827C5" w:rsidP="001043DE">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 системой оповещения о возникновении чрезвычайной ситуации; </w:t>
      </w:r>
    </w:p>
    <w:p w:rsidR="007827C5" w:rsidRPr="007827C5" w:rsidRDefault="007827C5" w:rsidP="001043DE">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 средствами оказания первой медицинской помощи; </w:t>
      </w:r>
    </w:p>
    <w:p w:rsidR="007827C5" w:rsidRPr="007827C5" w:rsidRDefault="007827C5" w:rsidP="001043DE">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туалетными комнатами для посетителей.</w:t>
      </w:r>
    </w:p>
    <w:p w:rsidR="007827C5" w:rsidRPr="007827C5" w:rsidRDefault="007827C5" w:rsidP="001043DE">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827C5" w:rsidRPr="007827C5" w:rsidRDefault="007827C5" w:rsidP="001043DE">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827C5" w:rsidRPr="007827C5" w:rsidRDefault="007827C5" w:rsidP="001043DE">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Места для заполнения заявлений оборудуются стульями, столами (стойками), бланками заявлений, письменными принадлежностями.</w:t>
      </w:r>
    </w:p>
    <w:p w:rsidR="007827C5" w:rsidRPr="007827C5" w:rsidRDefault="007827C5" w:rsidP="001043DE">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Места приема Заявителей оборудуются информационными табличками (вывесками) с указанием: </w:t>
      </w:r>
    </w:p>
    <w:p w:rsidR="007827C5" w:rsidRPr="007827C5" w:rsidRDefault="007827C5" w:rsidP="001043DE">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 номера кабинета и наименования отдела; </w:t>
      </w:r>
    </w:p>
    <w:p w:rsidR="007827C5" w:rsidRPr="007827C5" w:rsidRDefault="007827C5" w:rsidP="001043DE">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 фамилии, имени и отчества (последнее - при наличии), должности ответственного лица за прием документов; </w:t>
      </w:r>
    </w:p>
    <w:p w:rsidR="007827C5" w:rsidRPr="007827C5" w:rsidRDefault="007827C5" w:rsidP="001043DE">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графика приема Заявителей.</w:t>
      </w:r>
    </w:p>
    <w:p w:rsidR="007827C5" w:rsidRPr="007827C5" w:rsidRDefault="007827C5" w:rsidP="001043DE">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827C5" w:rsidRPr="007827C5" w:rsidRDefault="007827C5" w:rsidP="001043DE">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827C5" w:rsidRPr="007827C5" w:rsidRDefault="007827C5" w:rsidP="001043DE">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При предоставлении муниципальной услуги инвалидам обеспечиваются: </w:t>
      </w:r>
    </w:p>
    <w:p w:rsidR="007827C5" w:rsidRPr="007827C5" w:rsidRDefault="007827C5" w:rsidP="001043DE">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lastRenderedPageBreak/>
        <w:t xml:space="preserve">- возможность беспрепятственного доступа к объекту (зданию, помещению), в котором предоставляется муниципальная услуга; </w:t>
      </w:r>
    </w:p>
    <w:p w:rsidR="007827C5" w:rsidRPr="007827C5" w:rsidRDefault="007827C5" w:rsidP="001043DE">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 </w:t>
      </w:r>
    </w:p>
    <w:p w:rsidR="007827C5" w:rsidRPr="007827C5" w:rsidRDefault="007827C5" w:rsidP="001043DE">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 сопровождение инвалидов, имеющих стойкие расстройства функции зрения и самостоятельного передвижения; </w:t>
      </w:r>
    </w:p>
    <w:p w:rsidR="007827C5" w:rsidRPr="007827C5" w:rsidRDefault="007827C5" w:rsidP="001043DE">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7827C5" w:rsidRPr="007827C5" w:rsidRDefault="007827C5" w:rsidP="001043DE">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7827C5" w:rsidRPr="007827C5" w:rsidRDefault="007827C5" w:rsidP="001043DE">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 допуск </w:t>
      </w:r>
      <w:proofErr w:type="spellStart"/>
      <w:r w:rsidRPr="007827C5">
        <w:rPr>
          <w:rFonts w:ascii="Times New Roman" w:hAnsi="Times New Roman" w:cs="Times New Roman"/>
          <w:color w:val="000000"/>
          <w:sz w:val="24"/>
          <w:szCs w:val="24"/>
        </w:rPr>
        <w:t>сурдопереводчика</w:t>
      </w:r>
      <w:proofErr w:type="spellEnd"/>
      <w:r w:rsidRPr="007827C5">
        <w:rPr>
          <w:rFonts w:ascii="Times New Roman" w:hAnsi="Times New Roman" w:cs="Times New Roman"/>
          <w:color w:val="000000"/>
          <w:sz w:val="24"/>
          <w:szCs w:val="24"/>
        </w:rPr>
        <w:t xml:space="preserve"> и </w:t>
      </w:r>
      <w:proofErr w:type="spellStart"/>
      <w:r w:rsidRPr="007827C5">
        <w:rPr>
          <w:rFonts w:ascii="Times New Roman" w:hAnsi="Times New Roman" w:cs="Times New Roman"/>
          <w:color w:val="000000"/>
          <w:sz w:val="24"/>
          <w:szCs w:val="24"/>
        </w:rPr>
        <w:t>тифлосурдопереводчика</w:t>
      </w:r>
      <w:proofErr w:type="spellEnd"/>
      <w:r w:rsidRPr="007827C5">
        <w:rPr>
          <w:rFonts w:ascii="Times New Roman" w:hAnsi="Times New Roman" w:cs="Times New Roman"/>
          <w:color w:val="000000"/>
          <w:sz w:val="24"/>
          <w:szCs w:val="24"/>
        </w:rPr>
        <w:t>;</w:t>
      </w:r>
    </w:p>
    <w:p w:rsidR="007827C5" w:rsidRPr="007827C5" w:rsidRDefault="007827C5" w:rsidP="001043DE">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 </w:t>
      </w:r>
    </w:p>
    <w:p w:rsidR="007827C5" w:rsidRPr="007827C5" w:rsidRDefault="007827C5" w:rsidP="001043DE">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 оказание инвалидам помощи в преодолении барьеров, мешающих получению ими муниципальной услуги наравне с другими лицами. </w:t>
      </w:r>
    </w:p>
    <w:p w:rsidR="007827C5" w:rsidRPr="007827C5" w:rsidRDefault="007827C5" w:rsidP="007827C5">
      <w:pPr>
        <w:pStyle w:val="a3"/>
        <w:jc w:val="both"/>
        <w:rPr>
          <w:rFonts w:ascii="Times New Roman" w:hAnsi="Times New Roman" w:cs="Times New Roman"/>
          <w:color w:val="000000"/>
          <w:sz w:val="24"/>
          <w:szCs w:val="24"/>
        </w:rPr>
      </w:pPr>
    </w:p>
    <w:p w:rsidR="007827C5" w:rsidRPr="007827C5" w:rsidRDefault="007827C5" w:rsidP="001043DE">
      <w:pPr>
        <w:pStyle w:val="a3"/>
        <w:jc w:val="center"/>
        <w:rPr>
          <w:rFonts w:ascii="Times New Roman" w:hAnsi="Times New Roman" w:cs="Times New Roman"/>
          <w:b/>
          <w:bCs/>
          <w:color w:val="000000"/>
          <w:sz w:val="24"/>
          <w:szCs w:val="24"/>
        </w:rPr>
      </w:pPr>
      <w:r w:rsidRPr="007827C5">
        <w:rPr>
          <w:rFonts w:ascii="Times New Roman" w:hAnsi="Times New Roman" w:cs="Times New Roman"/>
          <w:b/>
          <w:bCs/>
          <w:color w:val="000000"/>
          <w:sz w:val="24"/>
          <w:szCs w:val="24"/>
        </w:rPr>
        <w:t>Показатели доступности и качества муниципальной услуги</w:t>
      </w:r>
    </w:p>
    <w:p w:rsidR="007827C5" w:rsidRPr="007827C5" w:rsidRDefault="007827C5" w:rsidP="007827C5">
      <w:pPr>
        <w:pStyle w:val="a3"/>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2.31. Основными показателями доступности предоставления муниципальной услуги являются: </w:t>
      </w:r>
    </w:p>
    <w:p w:rsidR="007827C5" w:rsidRPr="007827C5" w:rsidRDefault="007827C5" w:rsidP="001043DE">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rsidR="007827C5" w:rsidRPr="007827C5" w:rsidRDefault="007827C5" w:rsidP="001043DE">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 возможность получения заявителем уведомлений о предоставлении муниципальной услуги с помощью ЕПГУ или регионального портала; </w:t>
      </w:r>
    </w:p>
    <w:p w:rsidR="007827C5" w:rsidRPr="007827C5" w:rsidRDefault="007827C5" w:rsidP="001043DE">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7827C5" w:rsidRPr="007827C5" w:rsidRDefault="007827C5" w:rsidP="007827C5">
      <w:pPr>
        <w:pStyle w:val="a3"/>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2.32. Основными показателями качества предоставления муниципальной услуги являются: </w:t>
      </w:r>
    </w:p>
    <w:p w:rsidR="007827C5" w:rsidRPr="007827C5" w:rsidRDefault="007827C5" w:rsidP="001043DE">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 своевременность предоставления муниципальной услуги в соответствии со стандартом ее предоставления, определенным настоящим Регламентом; </w:t>
      </w:r>
    </w:p>
    <w:p w:rsidR="007827C5" w:rsidRPr="007827C5" w:rsidRDefault="007827C5" w:rsidP="001043DE">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 минимально возможное количество взаимодействий гражданина с должностными лицами, участвующими в предоставлении, муниципальной услуги; </w:t>
      </w:r>
    </w:p>
    <w:p w:rsidR="007827C5" w:rsidRPr="007827C5" w:rsidRDefault="007827C5" w:rsidP="001043DE">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 отсутствие обоснованных жалоб на действия (бездействие) сотрудников и их некорректное (невнимательное) отношение к Заявителям; </w:t>
      </w:r>
    </w:p>
    <w:p w:rsidR="007827C5" w:rsidRPr="007827C5" w:rsidRDefault="007827C5" w:rsidP="001043DE">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 отсутствие нарушений установленных сроков в процессе предоставления муниципальной услуги; </w:t>
      </w:r>
    </w:p>
    <w:p w:rsidR="007827C5" w:rsidRPr="007827C5" w:rsidRDefault="007827C5" w:rsidP="001043DE">
      <w:pPr>
        <w:pStyle w:val="a3"/>
        <w:ind w:firstLine="284"/>
        <w:jc w:val="both"/>
        <w:rPr>
          <w:rFonts w:ascii="Times New Roman" w:hAnsi="Times New Roman" w:cs="Times New Roman"/>
          <w:color w:val="000000"/>
          <w:sz w:val="24"/>
          <w:szCs w:val="24"/>
        </w:rPr>
      </w:pPr>
      <w:proofErr w:type="gramStart"/>
      <w:r w:rsidRPr="007827C5">
        <w:rPr>
          <w:rFonts w:ascii="Times New Roman" w:hAnsi="Times New Roman" w:cs="Times New Roman"/>
          <w:color w:val="000000"/>
          <w:sz w:val="24"/>
          <w:szCs w:val="24"/>
        </w:rPr>
        <w:t>- 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roofErr w:type="gramEnd"/>
    </w:p>
    <w:p w:rsidR="007827C5" w:rsidRPr="007827C5" w:rsidRDefault="007827C5" w:rsidP="007827C5">
      <w:pPr>
        <w:pStyle w:val="a3"/>
        <w:jc w:val="both"/>
        <w:rPr>
          <w:rFonts w:ascii="Times New Roman" w:hAnsi="Times New Roman" w:cs="Times New Roman"/>
          <w:color w:val="000000"/>
          <w:sz w:val="24"/>
          <w:szCs w:val="24"/>
        </w:rPr>
      </w:pPr>
    </w:p>
    <w:p w:rsidR="007827C5" w:rsidRPr="007827C5" w:rsidRDefault="007827C5" w:rsidP="001043DE">
      <w:pPr>
        <w:pStyle w:val="a3"/>
        <w:jc w:val="center"/>
        <w:rPr>
          <w:rFonts w:ascii="Times New Roman" w:hAnsi="Times New Roman" w:cs="Times New Roman"/>
          <w:b/>
          <w:bCs/>
          <w:color w:val="000000"/>
          <w:sz w:val="24"/>
          <w:szCs w:val="24"/>
        </w:rPr>
      </w:pPr>
      <w:r w:rsidRPr="007827C5">
        <w:rPr>
          <w:rFonts w:ascii="Times New Roman" w:hAnsi="Times New Roman" w:cs="Times New Roman"/>
          <w:b/>
          <w:bCs/>
          <w:color w:val="000000"/>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827C5" w:rsidRPr="007827C5" w:rsidRDefault="007827C5" w:rsidP="007827C5">
      <w:pPr>
        <w:pStyle w:val="a3"/>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lastRenderedPageBreak/>
        <w:t>2.33. Предоставление муниципальной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7827C5" w:rsidRPr="007827C5" w:rsidRDefault="007827C5" w:rsidP="007827C5">
      <w:pPr>
        <w:pStyle w:val="a3"/>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2.34. Заявителям обеспечивается возможность представления заявления и прилагаемых документов, а также получения результата предоставления муниципальной услуги в электронной форме (в форме электронных документов). </w:t>
      </w:r>
    </w:p>
    <w:p w:rsidR="007827C5" w:rsidRPr="007827C5" w:rsidRDefault="007827C5" w:rsidP="007827C5">
      <w:pPr>
        <w:pStyle w:val="a3"/>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2.35. Электронные документы представляются в следующих форматах: </w:t>
      </w:r>
    </w:p>
    <w:p w:rsidR="007827C5" w:rsidRPr="007827C5" w:rsidRDefault="007827C5" w:rsidP="001043DE">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 a) </w:t>
      </w:r>
      <w:proofErr w:type="spellStart"/>
      <w:r w:rsidRPr="007827C5">
        <w:rPr>
          <w:rFonts w:ascii="Times New Roman" w:hAnsi="Times New Roman" w:cs="Times New Roman"/>
          <w:color w:val="000000"/>
          <w:sz w:val="24"/>
          <w:szCs w:val="24"/>
        </w:rPr>
        <w:t>xml</w:t>
      </w:r>
      <w:proofErr w:type="spellEnd"/>
      <w:r w:rsidRPr="007827C5">
        <w:rPr>
          <w:rFonts w:ascii="Times New Roman" w:hAnsi="Times New Roman" w:cs="Times New Roman"/>
          <w:color w:val="000000"/>
          <w:sz w:val="24"/>
          <w:szCs w:val="24"/>
        </w:rPr>
        <w:t xml:space="preserve"> - для формализованных документов;</w:t>
      </w:r>
    </w:p>
    <w:p w:rsidR="007827C5" w:rsidRPr="007827C5" w:rsidRDefault="007827C5" w:rsidP="001043DE">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 б) </w:t>
      </w:r>
      <w:proofErr w:type="spellStart"/>
      <w:r w:rsidRPr="007827C5">
        <w:rPr>
          <w:rFonts w:ascii="Times New Roman" w:hAnsi="Times New Roman" w:cs="Times New Roman"/>
          <w:color w:val="000000"/>
          <w:sz w:val="24"/>
          <w:szCs w:val="24"/>
        </w:rPr>
        <w:t>doc</w:t>
      </w:r>
      <w:proofErr w:type="spellEnd"/>
      <w:r w:rsidRPr="007827C5">
        <w:rPr>
          <w:rFonts w:ascii="Times New Roman" w:hAnsi="Times New Roman" w:cs="Times New Roman"/>
          <w:color w:val="000000"/>
          <w:sz w:val="24"/>
          <w:szCs w:val="24"/>
        </w:rPr>
        <w:t xml:space="preserve">, </w:t>
      </w:r>
      <w:proofErr w:type="spellStart"/>
      <w:r w:rsidRPr="007827C5">
        <w:rPr>
          <w:rFonts w:ascii="Times New Roman" w:hAnsi="Times New Roman" w:cs="Times New Roman"/>
          <w:color w:val="000000"/>
          <w:sz w:val="24"/>
          <w:szCs w:val="24"/>
        </w:rPr>
        <w:t>docx</w:t>
      </w:r>
      <w:proofErr w:type="spellEnd"/>
      <w:r w:rsidRPr="007827C5">
        <w:rPr>
          <w:rFonts w:ascii="Times New Roman" w:hAnsi="Times New Roman" w:cs="Times New Roman"/>
          <w:color w:val="000000"/>
          <w:sz w:val="24"/>
          <w:szCs w:val="24"/>
        </w:rPr>
        <w:t xml:space="preserve">, </w:t>
      </w:r>
      <w:proofErr w:type="spellStart"/>
      <w:r w:rsidRPr="007827C5">
        <w:rPr>
          <w:rFonts w:ascii="Times New Roman" w:hAnsi="Times New Roman" w:cs="Times New Roman"/>
          <w:color w:val="000000"/>
          <w:sz w:val="24"/>
          <w:szCs w:val="24"/>
        </w:rPr>
        <w:t>odt</w:t>
      </w:r>
      <w:proofErr w:type="spellEnd"/>
      <w:r w:rsidRPr="007827C5">
        <w:rPr>
          <w:rFonts w:ascii="Times New Roman" w:hAnsi="Times New Roman" w:cs="Times New Roman"/>
          <w:color w:val="000000"/>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 </w:t>
      </w:r>
    </w:p>
    <w:p w:rsidR="007827C5" w:rsidRPr="007827C5" w:rsidRDefault="007827C5" w:rsidP="001043DE">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в) </w:t>
      </w:r>
      <w:proofErr w:type="spellStart"/>
      <w:r w:rsidRPr="007827C5">
        <w:rPr>
          <w:rFonts w:ascii="Times New Roman" w:hAnsi="Times New Roman" w:cs="Times New Roman"/>
          <w:color w:val="000000"/>
          <w:sz w:val="24"/>
          <w:szCs w:val="24"/>
        </w:rPr>
        <w:t>xls</w:t>
      </w:r>
      <w:proofErr w:type="spellEnd"/>
      <w:r w:rsidRPr="007827C5">
        <w:rPr>
          <w:rFonts w:ascii="Times New Roman" w:hAnsi="Times New Roman" w:cs="Times New Roman"/>
          <w:color w:val="000000"/>
          <w:sz w:val="24"/>
          <w:szCs w:val="24"/>
        </w:rPr>
        <w:t xml:space="preserve">, </w:t>
      </w:r>
      <w:proofErr w:type="spellStart"/>
      <w:r w:rsidRPr="007827C5">
        <w:rPr>
          <w:rFonts w:ascii="Times New Roman" w:hAnsi="Times New Roman" w:cs="Times New Roman"/>
          <w:color w:val="000000"/>
          <w:sz w:val="24"/>
          <w:szCs w:val="24"/>
        </w:rPr>
        <w:t>xlsx</w:t>
      </w:r>
      <w:proofErr w:type="spellEnd"/>
      <w:r w:rsidRPr="007827C5">
        <w:rPr>
          <w:rFonts w:ascii="Times New Roman" w:hAnsi="Times New Roman" w:cs="Times New Roman"/>
          <w:color w:val="000000"/>
          <w:sz w:val="24"/>
          <w:szCs w:val="24"/>
        </w:rPr>
        <w:t xml:space="preserve">, </w:t>
      </w:r>
      <w:proofErr w:type="spellStart"/>
      <w:r w:rsidRPr="007827C5">
        <w:rPr>
          <w:rFonts w:ascii="Times New Roman" w:hAnsi="Times New Roman" w:cs="Times New Roman"/>
          <w:color w:val="000000"/>
          <w:sz w:val="24"/>
          <w:szCs w:val="24"/>
        </w:rPr>
        <w:t>ods</w:t>
      </w:r>
      <w:proofErr w:type="spellEnd"/>
      <w:r w:rsidRPr="007827C5">
        <w:rPr>
          <w:rFonts w:ascii="Times New Roman" w:hAnsi="Times New Roman" w:cs="Times New Roman"/>
          <w:color w:val="000000"/>
          <w:sz w:val="24"/>
          <w:szCs w:val="24"/>
        </w:rPr>
        <w:t xml:space="preserve"> - для документов, содержащих расчеты; </w:t>
      </w:r>
    </w:p>
    <w:p w:rsidR="007827C5" w:rsidRPr="007827C5" w:rsidRDefault="007827C5" w:rsidP="001043DE">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г) </w:t>
      </w:r>
      <w:proofErr w:type="spellStart"/>
      <w:r w:rsidRPr="007827C5">
        <w:rPr>
          <w:rFonts w:ascii="Times New Roman" w:hAnsi="Times New Roman" w:cs="Times New Roman"/>
          <w:color w:val="000000"/>
          <w:sz w:val="24"/>
          <w:szCs w:val="24"/>
        </w:rPr>
        <w:t>pdf</w:t>
      </w:r>
      <w:proofErr w:type="spellEnd"/>
      <w:r w:rsidRPr="007827C5">
        <w:rPr>
          <w:rFonts w:ascii="Times New Roman" w:hAnsi="Times New Roman" w:cs="Times New Roman"/>
          <w:color w:val="000000"/>
          <w:sz w:val="24"/>
          <w:szCs w:val="24"/>
        </w:rPr>
        <w:t xml:space="preserve">, </w:t>
      </w:r>
      <w:proofErr w:type="spellStart"/>
      <w:r w:rsidRPr="007827C5">
        <w:rPr>
          <w:rFonts w:ascii="Times New Roman" w:hAnsi="Times New Roman" w:cs="Times New Roman"/>
          <w:color w:val="000000"/>
          <w:sz w:val="24"/>
          <w:szCs w:val="24"/>
        </w:rPr>
        <w:t>jpg</w:t>
      </w:r>
      <w:proofErr w:type="spellEnd"/>
      <w:r w:rsidRPr="007827C5">
        <w:rPr>
          <w:rFonts w:ascii="Times New Roman" w:hAnsi="Times New Roman" w:cs="Times New Roman"/>
          <w:color w:val="000000"/>
          <w:sz w:val="24"/>
          <w:szCs w:val="24"/>
        </w:rPr>
        <w:t xml:space="preserve">, </w:t>
      </w:r>
      <w:proofErr w:type="spellStart"/>
      <w:r w:rsidRPr="007827C5">
        <w:rPr>
          <w:rFonts w:ascii="Times New Roman" w:hAnsi="Times New Roman" w:cs="Times New Roman"/>
          <w:color w:val="000000"/>
          <w:sz w:val="24"/>
          <w:szCs w:val="24"/>
        </w:rPr>
        <w:t>jpeg</w:t>
      </w:r>
      <w:proofErr w:type="spellEnd"/>
      <w:r w:rsidRPr="007827C5">
        <w:rPr>
          <w:rFonts w:ascii="Times New Roman" w:hAnsi="Times New Roman" w:cs="Times New Roman"/>
          <w:color w:val="000000"/>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7827C5" w:rsidRPr="007827C5" w:rsidRDefault="007827C5" w:rsidP="001043DE">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827C5">
        <w:rPr>
          <w:rFonts w:ascii="Times New Roman" w:hAnsi="Times New Roman" w:cs="Times New Roman"/>
          <w:color w:val="000000"/>
          <w:sz w:val="24"/>
          <w:szCs w:val="24"/>
        </w:rPr>
        <w:t>dpi</w:t>
      </w:r>
      <w:proofErr w:type="spellEnd"/>
      <w:r w:rsidRPr="007827C5">
        <w:rPr>
          <w:rFonts w:ascii="Times New Roman" w:hAnsi="Times New Roman" w:cs="Times New Roman"/>
          <w:color w:val="000000"/>
          <w:sz w:val="24"/>
          <w:szCs w:val="24"/>
        </w:rPr>
        <w:t xml:space="preserve"> (масштаб 1:1) с использованием следующих режимов: </w:t>
      </w:r>
    </w:p>
    <w:p w:rsidR="007827C5" w:rsidRPr="007827C5" w:rsidRDefault="007827C5" w:rsidP="001043DE">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 «черно-белый» (при отсутствии в документе графических изображений и (или) цветного текста); </w:t>
      </w:r>
    </w:p>
    <w:p w:rsidR="007827C5" w:rsidRPr="007827C5" w:rsidRDefault="007827C5" w:rsidP="001043DE">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 «оттенки серого» (при наличии в документе графических изображений, отличных от цветного графического изображения); </w:t>
      </w:r>
    </w:p>
    <w:p w:rsidR="007827C5" w:rsidRPr="007827C5" w:rsidRDefault="007827C5" w:rsidP="001043DE">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 «цветной» или «режим полной цветопередачи» (при наличии в документе цветных графических изображений либо цветного текста); </w:t>
      </w:r>
    </w:p>
    <w:p w:rsidR="007827C5" w:rsidRPr="007827C5" w:rsidRDefault="007827C5" w:rsidP="001043DE">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 с сохранением всех аутентичных признаков подлинности, а именно: графической подписи лица, печати, углового штампа бланка. </w:t>
      </w:r>
    </w:p>
    <w:p w:rsidR="007827C5" w:rsidRPr="007827C5" w:rsidRDefault="007827C5" w:rsidP="001043DE">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7827C5" w:rsidRPr="007827C5" w:rsidRDefault="007827C5" w:rsidP="001043DE">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Электронные документы должны обеспечивать: </w:t>
      </w:r>
    </w:p>
    <w:p w:rsidR="007827C5" w:rsidRPr="007827C5" w:rsidRDefault="007827C5" w:rsidP="001043DE">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 возможность идентифицировать документ и количество листов в документе; </w:t>
      </w:r>
    </w:p>
    <w:p w:rsidR="007827C5" w:rsidRPr="007827C5" w:rsidRDefault="007827C5" w:rsidP="001043DE">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827C5" w:rsidRPr="007827C5" w:rsidRDefault="007827C5" w:rsidP="001043DE">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Документы, подлежащие представлению в форматах </w:t>
      </w:r>
      <w:proofErr w:type="spellStart"/>
      <w:r w:rsidRPr="007827C5">
        <w:rPr>
          <w:rFonts w:ascii="Times New Roman" w:hAnsi="Times New Roman" w:cs="Times New Roman"/>
          <w:color w:val="000000"/>
          <w:sz w:val="24"/>
          <w:szCs w:val="24"/>
        </w:rPr>
        <w:t>xls</w:t>
      </w:r>
      <w:proofErr w:type="spellEnd"/>
      <w:r w:rsidRPr="007827C5">
        <w:rPr>
          <w:rFonts w:ascii="Times New Roman" w:hAnsi="Times New Roman" w:cs="Times New Roman"/>
          <w:color w:val="000000"/>
          <w:sz w:val="24"/>
          <w:szCs w:val="24"/>
        </w:rPr>
        <w:t xml:space="preserve">, </w:t>
      </w:r>
      <w:proofErr w:type="spellStart"/>
      <w:r w:rsidRPr="007827C5">
        <w:rPr>
          <w:rFonts w:ascii="Times New Roman" w:hAnsi="Times New Roman" w:cs="Times New Roman"/>
          <w:color w:val="000000"/>
          <w:sz w:val="24"/>
          <w:szCs w:val="24"/>
        </w:rPr>
        <w:t>xlsx</w:t>
      </w:r>
      <w:proofErr w:type="spellEnd"/>
      <w:r w:rsidRPr="007827C5">
        <w:rPr>
          <w:rFonts w:ascii="Times New Roman" w:hAnsi="Times New Roman" w:cs="Times New Roman"/>
          <w:color w:val="000000"/>
          <w:sz w:val="24"/>
          <w:szCs w:val="24"/>
        </w:rPr>
        <w:t xml:space="preserve"> или </w:t>
      </w:r>
      <w:proofErr w:type="spellStart"/>
      <w:r w:rsidRPr="007827C5">
        <w:rPr>
          <w:rFonts w:ascii="Times New Roman" w:hAnsi="Times New Roman" w:cs="Times New Roman"/>
          <w:color w:val="000000"/>
          <w:sz w:val="24"/>
          <w:szCs w:val="24"/>
        </w:rPr>
        <w:t>ods</w:t>
      </w:r>
      <w:proofErr w:type="spellEnd"/>
      <w:r w:rsidRPr="007827C5">
        <w:rPr>
          <w:rFonts w:ascii="Times New Roman" w:hAnsi="Times New Roman" w:cs="Times New Roman"/>
          <w:color w:val="000000"/>
          <w:sz w:val="24"/>
          <w:szCs w:val="24"/>
        </w:rPr>
        <w:t>, формируются в виде отдельного электронного документа.</w:t>
      </w:r>
    </w:p>
    <w:p w:rsidR="007827C5" w:rsidRPr="007827C5" w:rsidRDefault="007827C5" w:rsidP="007827C5">
      <w:pPr>
        <w:pStyle w:val="a3"/>
        <w:jc w:val="both"/>
        <w:rPr>
          <w:rFonts w:ascii="Times New Roman" w:hAnsi="Times New Roman" w:cs="Times New Roman"/>
          <w:color w:val="000000"/>
          <w:sz w:val="24"/>
          <w:szCs w:val="24"/>
        </w:rPr>
      </w:pPr>
    </w:p>
    <w:p w:rsidR="007827C5" w:rsidRPr="007827C5" w:rsidRDefault="007827C5" w:rsidP="001043DE">
      <w:pPr>
        <w:pStyle w:val="a3"/>
        <w:jc w:val="center"/>
        <w:rPr>
          <w:rFonts w:ascii="Times New Roman" w:hAnsi="Times New Roman" w:cs="Times New Roman"/>
          <w:b/>
          <w:bCs/>
          <w:color w:val="000000"/>
          <w:sz w:val="24"/>
          <w:szCs w:val="24"/>
        </w:rPr>
      </w:pPr>
      <w:r w:rsidRPr="007827C5">
        <w:rPr>
          <w:rFonts w:ascii="Times New Roman" w:hAnsi="Times New Roman" w:cs="Times New Roman"/>
          <w:b/>
          <w:bCs/>
          <w:color w:val="000000"/>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Исчерпывающий перечень административных процедур</w:t>
      </w:r>
    </w:p>
    <w:p w:rsidR="007827C5" w:rsidRPr="007827C5" w:rsidRDefault="007827C5" w:rsidP="007827C5">
      <w:pPr>
        <w:pStyle w:val="a3"/>
        <w:jc w:val="both"/>
        <w:rPr>
          <w:rFonts w:ascii="Times New Roman" w:hAnsi="Times New Roman" w:cs="Times New Roman"/>
          <w:color w:val="000000"/>
          <w:sz w:val="24"/>
          <w:szCs w:val="24"/>
        </w:rPr>
      </w:pPr>
    </w:p>
    <w:p w:rsidR="007827C5" w:rsidRPr="001043DE" w:rsidRDefault="007827C5" w:rsidP="001043DE">
      <w:pPr>
        <w:pStyle w:val="a3"/>
        <w:jc w:val="center"/>
        <w:rPr>
          <w:rFonts w:ascii="Times New Roman" w:hAnsi="Times New Roman" w:cs="Times New Roman"/>
          <w:b/>
          <w:sz w:val="24"/>
          <w:szCs w:val="24"/>
        </w:rPr>
      </w:pPr>
      <w:bookmarkStart w:id="2" w:name="bookmark219"/>
      <w:r w:rsidRPr="001043DE">
        <w:rPr>
          <w:rFonts w:ascii="Times New Roman" w:hAnsi="Times New Roman" w:cs="Times New Roman"/>
          <w:b/>
          <w:sz w:val="24"/>
          <w:szCs w:val="24"/>
        </w:rPr>
        <w:t>Исчерпывающий перечень административных процедур</w:t>
      </w:r>
      <w:bookmarkEnd w:id="2"/>
    </w:p>
    <w:p w:rsidR="007827C5" w:rsidRPr="007827C5" w:rsidRDefault="007827C5" w:rsidP="007827C5">
      <w:pPr>
        <w:pStyle w:val="a3"/>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3.1. Предоставление муниципальной услуги включает в себя следующие административные процедуры: </w:t>
      </w:r>
    </w:p>
    <w:p w:rsidR="007827C5" w:rsidRPr="007827C5" w:rsidRDefault="007827C5" w:rsidP="001043DE">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 установление личности Заявителя (представителя Заявителя); </w:t>
      </w:r>
    </w:p>
    <w:p w:rsidR="007827C5" w:rsidRPr="007827C5" w:rsidRDefault="007827C5" w:rsidP="001043DE">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 регистрация заявления; </w:t>
      </w:r>
    </w:p>
    <w:p w:rsidR="007827C5" w:rsidRPr="007827C5" w:rsidRDefault="007827C5" w:rsidP="001043DE">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 проверка комплектности документов, необходимых для предоставления муниципальной услуги; </w:t>
      </w:r>
    </w:p>
    <w:p w:rsidR="007827C5" w:rsidRPr="007827C5" w:rsidRDefault="007827C5" w:rsidP="001043DE">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 получение сведений посредством единой системы межведомственного электронного взаимодействия (далее - СМЭВ); </w:t>
      </w:r>
    </w:p>
    <w:p w:rsidR="007827C5" w:rsidRPr="007827C5" w:rsidRDefault="007827C5" w:rsidP="001043DE">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 рассмотрение документов, необходимых для предоставления муниципальной услуги; </w:t>
      </w:r>
    </w:p>
    <w:p w:rsidR="007827C5" w:rsidRPr="007827C5" w:rsidRDefault="007827C5" w:rsidP="001043DE">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lastRenderedPageBreak/>
        <w:t xml:space="preserve">- принятие решения по результатам оказания муниципальной услуги; </w:t>
      </w:r>
    </w:p>
    <w:p w:rsidR="007827C5" w:rsidRPr="007827C5" w:rsidRDefault="007827C5" w:rsidP="001043DE">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 внесение результата оказания муниципальной услуги в государственный адресный реестр, ведение которого осуществляется в электронном виде; </w:t>
      </w:r>
    </w:p>
    <w:p w:rsidR="007827C5" w:rsidRPr="007827C5" w:rsidRDefault="007827C5" w:rsidP="001043DE">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выдача результата оказания муниципальной услуги.</w:t>
      </w:r>
    </w:p>
    <w:p w:rsidR="007827C5" w:rsidRPr="007827C5" w:rsidRDefault="007827C5" w:rsidP="007827C5">
      <w:pPr>
        <w:pStyle w:val="a3"/>
        <w:jc w:val="both"/>
        <w:rPr>
          <w:rFonts w:ascii="Times New Roman" w:hAnsi="Times New Roman" w:cs="Times New Roman"/>
          <w:color w:val="000000"/>
          <w:sz w:val="24"/>
          <w:szCs w:val="24"/>
        </w:rPr>
      </w:pPr>
    </w:p>
    <w:p w:rsidR="007827C5" w:rsidRPr="007827C5" w:rsidRDefault="007827C5" w:rsidP="001043DE">
      <w:pPr>
        <w:pStyle w:val="a3"/>
        <w:jc w:val="center"/>
        <w:rPr>
          <w:rFonts w:ascii="Times New Roman" w:hAnsi="Times New Roman" w:cs="Times New Roman"/>
          <w:b/>
          <w:bCs/>
          <w:color w:val="000000"/>
          <w:sz w:val="24"/>
          <w:szCs w:val="24"/>
        </w:rPr>
      </w:pPr>
      <w:r w:rsidRPr="007827C5">
        <w:rPr>
          <w:rFonts w:ascii="Times New Roman" w:hAnsi="Times New Roman" w:cs="Times New Roman"/>
          <w:b/>
          <w:bCs/>
          <w:color w:val="000000"/>
          <w:sz w:val="24"/>
          <w:szCs w:val="24"/>
        </w:rPr>
        <w:t>Перечень административных процедур (действий) при предоставлении муниципальной услуги услуг в электронной форме</w:t>
      </w:r>
    </w:p>
    <w:p w:rsidR="007827C5" w:rsidRPr="007827C5" w:rsidRDefault="007827C5" w:rsidP="007827C5">
      <w:pPr>
        <w:pStyle w:val="a3"/>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3.2. При предоставлении муниципальной услуги в электронной форме заявителю обеспечивается возможность: </w:t>
      </w:r>
    </w:p>
    <w:p w:rsidR="007827C5" w:rsidRPr="007827C5" w:rsidRDefault="007827C5" w:rsidP="001043DE">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 получения информации о порядке и сроках предоставления муниципальной услуги; </w:t>
      </w:r>
    </w:p>
    <w:p w:rsidR="007827C5" w:rsidRPr="007827C5" w:rsidRDefault="007827C5" w:rsidP="001043DE">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 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муниципальной услуги, в электронной форме (в форме электронных документов); </w:t>
      </w:r>
    </w:p>
    <w:p w:rsidR="007827C5" w:rsidRPr="007827C5" w:rsidRDefault="007827C5" w:rsidP="001043DE">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 приема и регистрации Уполномоченным органом заявления и прилагаемых документов; </w:t>
      </w:r>
    </w:p>
    <w:p w:rsidR="007827C5" w:rsidRPr="007827C5" w:rsidRDefault="007827C5" w:rsidP="001043DE">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 получения Заявителем (представителем Заявителя) результата предоставления муниципальной услуги в форме электронного документа; </w:t>
      </w:r>
    </w:p>
    <w:p w:rsidR="007827C5" w:rsidRPr="007827C5" w:rsidRDefault="007827C5" w:rsidP="001043DE">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 получения сведений о ходе рассмотрения заявления; </w:t>
      </w:r>
    </w:p>
    <w:p w:rsidR="007827C5" w:rsidRPr="007827C5" w:rsidRDefault="007827C5" w:rsidP="001043DE">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 осуществления оценки качества предоставления муниципальной услуги; </w:t>
      </w:r>
    </w:p>
    <w:p w:rsidR="007827C5" w:rsidRPr="007827C5" w:rsidRDefault="007827C5" w:rsidP="001043DE">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7827C5" w:rsidRPr="007827C5" w:rsidRDefault="007827C5" w:rsidP="001043DE">
      <w:pPr>
        <w:pStyle w:val="a3"/>
        <w:ind w:firstLine="284"/>
        <w:jc w:val="both"/>
        <w:rPr>
          <w:rFonts w:ascii="Times New Roman" w:hAnsi="Times New Roman" w:cs="Times New Roman"/>
          <w:color w:val="000000"/>
          <w:sz w:val="24"/>
          <w:szCs w:val="24"/>
        </w:rPr>
      </w:pPr>
    </w:p>
    <w:p w:rsidR="007827C5" w:rsidRPr="007827C5" w:rsidRDefault="007827C5" w:rsidP="001043DE">
      <w:pPr>
        <w:pStyle w:val="a3"/>
        <w:jc w:val="center"/>
        <w:rPr>
          <w:rFonts w:ascii="Times New Roman" w:hAnsi="Times New Roman" w:cs="Times New Roman"/>
          <w:b/>
          <w:bCs/>
          <w:color w:val="000000"/>
          <w:sz w:val="24"/>
          <w:szCs w:val="24"/>
        </w:rPr>
      </w:pPr>
      <w:r w:rsidRPr="007827C5">
        <w:rPr>
          <w:rFonts w:ascii="Times New Roman" w:hAnsi="Times New Roman" w:cs="Times New Roman"/>
          <w:b/>
          <w:bCs/>
          <w:color w:val="000000"/>
          <w:sz w:val="24"/>
          <w:szCs w:val="24"/>
        </w:rPr>
        <w:t>Порядок осуществления административных процедур (действий)</w:t>
      </w:r>
    </w:p>
    <w:p w:rsidR="007827C5" w:rsidRPr="007827C5" w:rsidRDefault="007827C5" w:rsidP="001043DE">
      <w:pPr>
        <w:pStyle w:val="a3"/>
        <w:jc w:val="center"/>
        <w:rPr>
          <w:rFonts w:ascii="Times New Roman" w:hAnsi="Times New Roman" w:cs="Times New Roman"/>
          <w:b/>
          <w:bCs/>
          <w:color w:val="000000"/>
          <w:sz w:val="24"/>
          <w:szCs w:val="24"/>
        </w:rPr>
      </w:pPr>
      <w:r w:rsidRPr="007827C5">
        <w:rPr>
          <w:rFonts w:ascii="Times New Roman" w:hAnsi="Times New Roman" w:cs="Times New Roman"/>
          <w:b/>
          <w:bCs/>
          <w:color w:val="000000"/>
          <w:sz w:val="24"/>
          <w:szCs w:val="24"/>
        </w:rPr>
        <w:t>в электронной форме</w:t>
      </w:r>
    </w:p>
    <w:p w:rsidR="007827C5" w:rsidRPr="007827C5" w:rsidRDefault="007827C5" w:rsidP="007827C5">
      <w:pPr>
        <w:pStyle w:val="a3"/>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3.3. 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7827C5" w:rsidRPr="007827C5" w:rsidRDefault="007827C5" w:rsidP="001043DE">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7827C5" w:rsidRPr="007827C5" w:rsidRDefault="007827C5" w:rsidP="001043DE">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827C5" w:rsidRPr="007827C5" w:rsidRDefault="007827C5" w:rsidP="001043DE">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При формировании заявления Заявителю обеспечивается: </w:t>
      </w:r>
    </w:p>
    <w:p w:rsidR="007827C5" w:rsidRPr="007827C5" w:rsidRDefault="007827C5" w:rsidP="001043DE">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а) возможность сохранения заявления и иных документов, указанных в пунктах 2.15.  настоящего Регламента, необходимых для предоставления Услуги; </w:t>
      </w:r>
    </w:p>
    <w:p w:rsidR="007827C5" w:rsidRPr="007827C5" w:rsidRDefault="007827C5" w:rsidP="001043DE">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б) 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7827C5" w:rsidRPr="007827C5" w:rsidRDefault="007827C5" w:rsidP="001043DE">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 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 </w:t>
      </w:r>
    </w:p>
    <w:p w:rsidR="007827C5" w:rsidRPr="007827C5" w:rsidRDefault="007827C5" w:rsidP="001043DE">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 </w:t>
      </w:r>
    </w:p>
    <w:p w:rsidR="007827C5" w:rsidRPr="007827C5" w:rsidRDefault="007827C5" w:rsidP="001043DE">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д) возможность вернуться на любой из этапов заполнения электронной формы заявления без </w:t>
      </w:r>
      <w:proofErr w:type="gramStart"/>
      <w:r w:rsidRPr="007827C5">
        <w:rPr>
          <w:rFonts w:ascii="Times New Roman" w:hAnsi="Times New Roman" w:cs="Times New Roman"/>
          <w:color w:val="000000"/>
          <w:sz w:val="24"/>
          <w:szCs w:val="24"/>
        </w:rPr>
        <w:t>потери</w:t>
      </w:r>
      <w:proofErr w:type="gramEnd"/>
      <w:r w:rsidRPr="007827C5">
        <w:rPr>
          <w:rFonts w:ascii="Times New Roman" w:hAnsi="Times New Roman" w:cs="Times New Roman"/>
          <w:color w:val="000000"/>
          <w:sz w:val="24"/>
          <w:szCs w:val="24"/>
        </w:rPr>
        <w:t xml:space="preserve"> ранее введенной информации; </w:t>
      </w:r>
    </w:p>
    <w:p w:rsidR="007827C5" w:rsidRPr="007827C5" w:rsidRDefault="007827C5" w:rsidP="001043DE">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lastRenderedPageBreak/>
        <w:t>е) возможность доступа Заявителя к заявлениям, поданным им ранее в течение не менее</w:t>
      </w:r>
      <w:proofErr w:type="gramStart"/>
      <w:r w:rsidRPr="007827C5">
        <w:rPr>
          <w:rFonts w:ascii="Times New Roman" w:hAnsi="Times New Roman" w:cs="Times New Roman"/>
          <w:color w:val="000000"/>
          <w:sz w:val="24"/>
          <w:szCs w:val="24"/>
        </w:rPr>
        <w:t>,</w:t>
      </w:r>
      <w:proofErr w:type="gramEnd"/>
      <w:r w:rsidRPr="007827C5">
        <w:rPr>
          <w:rFonts w:ascii="Times New Roman" w:hAnsi="Times New Roman" w:cs="Times New Roman"/>
          <w:color w:val="000000"/>
          <w:sz w:val="24"/>
          <w:szCs w:val="24"/>
        </w:rPr>
        <w:t xml:space="preserve">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7827C5" w:rsidRPr="007827C5" w:rsidRDefault="007827C5" w:rsidP="001043DE">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Сформированное и подписанное </w:t>
      </w:r>
      <w:proofErr w:type="gramStart"/>
      <w:r w:rsidRPr="007827C5">
        <w:rPr>
          <w:rFonts w:ascii="Times New Roman" w:hAnsi="Times New Roman" w:cs="Times New Roman"/>
          <w:color w:val="000000"/>
          <w:sz w:val="24"/>
          <w:szCs w:val="24"/>
        </w:rPr>
        <w:t>заявление</w:t>
      </w:r>
      <w:proofErr w:type="gramEnd"/>
      <w:r w:rsidRPr="007827C5">
        <w:rPr>
          <w:rFonts w:ascii="Times New Roman" w:hAnsi="Times New Roman" w:cs="Times New Roman"/>
          <w:color w:val="000000"/>
          <w:sz w:val="24"/>
          <w:szCs w:val="24"/>
        </w:rPr>
        <w:t xml:space="preserve"> и иные документы, необходимые для предоставления муниципальной услуги, направляются в Уполномоченный орган в электронной форме. </w:t>
      </w:r>
    </w:p>
    <w:p w:rsidR="007827C5" w:rsidRPr="007827C5" w:rsidRDefault="007827C5" w:rsidP="007827C5">
      <w:pPr>
        <w:pStyle w:val="a3"/>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3.4. 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в следующий за ним первый рабочий день: </w:t>
      </w:r>
    </w:p>
    <w:p w:rsidR="007827C5" w:rsidRPr="007827C5" w:rsidRDefault="007827C5" w:rsidP="001043DE">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7827C5" w:rsidRPr="007827C5" w:rsidRDefault="007827C5" w:rsidP="001043DE">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б) регистрацию заявления и направление Заявителю уведомления о регистрации заявления либо об отказе в приеме документов, необходимых для муниципальной услуги. </w:t>
      </w:r>
    </w:p>
    <w:p w:rsidR="007827C5" w:rsidRPr="007827C5" w:rsidRDefault="007827C5" w:rsidP="007827C5">
      <w:pPr>
        <w:pStyle w:val="a3"/>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3.5. Заявителю в качестве результата предоставления муниципальной услуги обеспечивается возможность получения документа:</w:t>
      </w:r>
    </w:p>
    <w:p w:rsidR="007827C5" w:rsidRPr="007827C5" w:rsidRDefault="007827C5" w:rsidP="001043DE">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 </w:t>
      </w:r>
    </w:p>
    <w:p w:rsidR="007827C5" w:rsidRPr="007827C5" w:rsidRDefault="007827C5" w:rsidP="001043DE">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 в виде бумажного документа, подтверждающего содержание электронного документа, который Заявитель получает при личном обращении. </w:t>
      </w:r>
    </w:p>
    <w:p w:rsidR="007827C5" w:rsidRPr="007827C5" w:rsidRDefault="007827C5" w:rsidP="007827C5">
      <w:pPr>
        <w:pStyle w:val="a3"/>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3.6. </w:t>
      </w:r>
      <w:proofErr w:type="gramStart"/>
      <w:r w:rsidRPr="007827C5">
        <w:rPr>
          <w:rFonts w:ascii="Times New Roman" w:hAnsi="Times New Roman" w:cs="Times New Roman"/>
          <w:color w:val="000000"/>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7827C5">
        <w:rPr>
          <w:rFonts w:ascii="Times New Roman" w:hAnsi="Times New Roman" w:cs="Times New Roman"/>
          <w:color w:val="000000"/>
          <w:sz w:val="24"/>
          <w:szCs w:val="24"/>
        </w:rPr>
        <w:t xml:space="preserve"> г. № 1284.</w:t>
      </w:r>
    </w:p>
    <w:p w:rsidR="007827C5" w:rsidRPr="007827C5" w:rsidRDefault="007827C5" w:rsidP="001043DE">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Результаты оценки качества оказания муниципальной услуги передаются в автоматизированную информационную систему «Информационно-аналитическая система мониторинга качества государственных услуг». </w:t>
      </w:r>
    </w:p>
    <w:p w:rsidR="007827C5" w:rsidRPr="007827C5" w:rsidRDefault="007827C5" w:rsidP="007827C5">
      <w:pPr>
        <w:pStyle w:val="a3"/>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3.7. </w:t>
      </w:r>
      <w:proofErr w:type="gramStart"/>
      <w:r w:rsidRPr="007827C5">
        <w:rPr>
          <w:rFonts w:ascii="Times New Roman" w:hAnsi="Times New Roman" w:cs="Times New Roman"/>
          <w:color w:val="000000"/>
          <w:sz w:val="24"/>
          <w:szCs w:val="24"/>
        </w:rP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7827C5">
        <w:rPr>
          <w:rFonts w:ascii="Times New Roman" w:hAnsi="Times New Roman" w:cs="Times New Roman"/>
          <w:color w:val="000000"/>
          <w:sz w:val="24"/>
          <w:szCs w:val="24"/>
        </w:rPr>
        <w:t xml:space="preserve"> услуг».</w:t>
      </w:r>
    </w:p>
    <w:p w:rsidR="007827C5" w:rsidRPr="007827C5" w:rsidRDefault="007827C5" w:rsidP="007827C5">
      <w:pPr>
        <w:pStyle w:val="a3"/>
        <w:jc w:val="both"/>
        <w:rPr>
          <w:rFonts w:ascii="Times New Roman" w:hAnsi="Times New Roman" w:cs="Times New Roman"/>
          <w:color w:val="000000"/>
          <w:sz w:val="24"/>
          <w:szCs w:val="24"/>
        </w:rPr>
      </w:pPr>
    </w:p>
    <w:p w:rsidR="007827C5" w:rsidRPr="007827C5" w:rsidRDefault="007827C5" w:rsidP="001043DE">
      <w:pPr>
        <w:pStyle w:val="a3"/>
        <w:jc w:val="center"/>
        <w:rPr>
          <w:rFonts w:ascii="Times New Roman" w:hAnsi="Times New Roman" w:cs="Times New Roman"/>
          <w:b/>
          <w:bCs/>
          <w:color w:val="000000"/>
          <w:sz w:val="24"/>
          <w:szCs w:val="24"/>
        </w:rPr>
      </w:pPr>
      <w:r w:rsidRPr="007827C5">
        <w:rPr>
          <w:rFonts w:ascii="Times New Roman" w:hAnsi="Times New Roman" w:cs="Times New Roman"/>
          <w:b/>
          <w:bCs/>
          <w:color w:val="000000"/>
          <w:sz w:val="24"/>
          <w:szCs w:val="24"/>
        </w:rPr>
        <w:t>Порядок исправления допущенных опечаток и ошибок в выданных в результате предоставления муниципальной услуги документах</w:t>
      </w:r>
    </w:p>
    <w:p w:rsidR="007827C5" w:rsidRPr="007827C5" w:rsidRDefault="007827C5" w:rsidP="007827C5">
      <w:pPr>
        <w:pStyle w:val="a3"/>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3.8. В случае обнаружения уполномоченным органом опечаток и ошибок </w:t>
      </w:r>
      <w:proofErr w:type="gramStart"/>
      <w:r w:rsidRPr="007827C5">
        <w:rPr>
          <w:rFonts w:ascii="Times New Roman" w:hAnsi="Times New Roman" w:cs="Times New Roman"/>
          <w:color w:val="000000"/>
          <w:sz w:val="24"/>
          <w:szCs w:val="24"/>
        </w:rPr>
        <w:t>в</w:t>
      </w:r>
      <w:proofErr w:type="gramEnd"/>
      <w:r w:rsidRPr="007827C5">
        <w:rPr>
          <w:rFonts w:ascii="Times New Roman" w:hAnsi="Times New Roman" w:cs="Times New Roman"/>
          <w:color w:val="000000"/>
          <w:sz w:val="24"/>
          <w:szCs w:val="24"/>
        </w:rPr>
        <w:t xml:space="preserve"> </w:t>
      </w:r>
      <w:proofErr w:type="gramStart"/>
      <w:r w:rsidRPr="007827C5">
        <w:rPr>
          <w:rFonts w:ascii="Times New Roman" w:hAnsi="Times New Roman" w:cs="Times New Roman"/>
          <w:color w:val="000000"/>
          <w:sz w:val="24"/>
          <w:szCs w:val="24"/>
        </w:rPr>
        <w:t>выданных</w:t>
      </w:r>
      <w:proofErr w:type="gramEnd"/>
      <w:r w:rsidRPr="007827C5">
        <w:rPr>
          <w:rFonts w:ascii="Times New Roman" w:hAnsi="Times New Roman" w:cs="Times New Roman"/>
          <w:color w:val="000000"/>
          <w:sz w:val="24"/>
          <w:szCs w:val="24"/>
        </w:rPr>
        <w:t xml:space="preserve"> в результате предоставления муниципальной услуги документов, орган, уполномоченный на оказание муниципальной услуги и издавший акт, вносит изменение в вышеуказанный документ.</w:t>
      </w:r>
    </w:p>
    <w:p w:rsidR="007827C5" w:rsidRPr="007827C5" w:rsidRDefault="007827C5" w:rsidP="001043DE">
      <w:pPr>
        <w:pStyle w:val="a3"/>
        <w:ind w:firstLine="284"/>
        <w:jc w:val="both"/>
        <w:rPr>
          <w:rFonts w:ascii="Times New Roman" w:hAnsi="Times New Roman" w:cs="Times New Roman"/>
          <w:color w:val="000000"/>
          <w:sz w:val="24"/>
          <w:szCs w:val="24"/>
        </w:rPr>
      </w:pPr>
      <w:proofErr w:type="gramStart"/>
      <w:r w:rsidRPr="007827C5">
        <w:rPr>
          <w:rFonts w:ascii="Times New Roman" w:hAnsi="Times New Roman" w:cs="Times New Roman"/>
          <w:color w:val="000000"/>
          <w:sz w:val="24"/>
          <w:szCs w:val="24"/>
        </w:rPr>
        <w:t xml:space="preserve">В случае обнаружения заявителем допущенных в выданных в результате предоставления муниципальной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 </w:t>
      </w:r>
      <w:proofErr w:type="gramEnd"/>
    </w:p>
    <w:p w:rsidR="007827C5" w:rsidRPr="007827C5" w:rsidRDefault="007827C5" w:rsidP="001043DE">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lastRenderedPageBreak/>
        <w:t>К письменному заявлению прилагаются документы, обосновывающие необходимость вносимых изменений.</w:t>
      </w:r>
    </w:p>
    <w:p w:rsidR="007827C5" w:rsidRPr="007827C5" w:rsidRDefault="007827C5" w:rsidP="001043DE">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Заявление по внесению изменений в выданные в результате предоставления муниципальной услуги документы подлежит регистрации в день его поступления в уполномоченный орган.</w:t>
      </w:r>
    </w:p>
    <w:p w:rsidR="007827C5" w:rsidRPr="007827C5" w:rsidRDefault="007827C5" w:rsidP="001043DE">
      <w:pPr>
        <w:pStyle w:val="a3"/>
        <w:ind w:firstLine="284"/>
        <w:jc w:val="both"/>
        <w:rPr>
          <w:rFonts w:ascii="Times New Roman" w:hAnsi="Times New Roman" w:cs="Times New Roman"/>
          <w:color w:val="000000"/>
          <w:sz w:val="24"/>
          <w:szCs w:val="24"/>
        </w:rPr>
      </w:pPr>
      <w:proofErr w:type="gramStart"/>
      <w:r w:rsidRPr="007827C5">
        <w:rPr>
          <w:rFonts w:ascii="Times New Roman" w:hAnsi="Times New Roman" w:cs="Times New Roman"/>
          <w:color w:val="000000"/>
          <w:sz w:val="24"/>
          <w:szCs w:val="24"/>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муниципальной услуги документы либо решение об отказе внесения изменений в указанные документы в срок, установленный законодательством Российской Федерации.</w:t>
      </w:r>
      <w:proofErr w:type="gramEnd"/>
    </w:p>
    <w:p w:rsidR="007827C5" w:rsidRPr="007827C5" w:rsidRDefault="007827C5" w:rsidP="007827C5">
      <w:pPr>
        <w:pStyle w:val="a3"/>
        <w:jc w:val="both"/>
        <w:rPr>
          <w:rFonts w:ascii="Times New Roman" w:hAnsi="Times New Roman" w:cs="Times New Roman"/>
          <w:color w:val="000000"/>
          <w:sz w:val="24"/>
          <w:szCs w:val="24"/>
        </w:rPr>
      </w:pPr>
    </w:p>
    <w:p w:rsidR="001043DE" w:rsidRDefault="007827C5" w:rsidP="001043DE">
      <w:pPr>
        <w:pStyle w:val="a3"/>
        <w:jc w:val="center"/>
        <w:rPr>
          <w:rFonts w:ascii="Times New Roman" w:hAnsi="Times New Roman" w:cs="Times New Roman"/>
          <w:b/>
          <w:bCs/>
          <w:color w:val="000000"/>
          <w:sz w:val="24"/>
          <w:szCs w:val="24"/>
        </w:rPr>
      </w:pPr>
      <w:r w:rsidRPr="007827C5">
        <w:rPr>
          <w:rFonts w:ascii="Times New Roman" w:hAnsi="Times New Roman" w:cs="Times New Roman"/>
          <w:b/>
          <w:bCs/>
          <w:color w:val="000000"/>
          <w:sz w:val="24"/>
          <w:szCs w:val="24"/>
        </w:rPr>
        <w:t xml:space="preserve">IV. Формы </w:t>
      </w:r>
      <w:proofErr w:type="gramStart"/>
      <w:r w:rsidRPr="007827C5">
        <w:rPr>
          <w:rFonts w:ascii="Times New Roman" w:hAnsi="Times New Roman" w:cs="Times New Roman"/>
          <w:b/>
          <w:bCs/>
          <w:color w:val="000000"/>
          <w:sz w:val="24"/>
          <w:szCs w:val="24"/>
        </w:rPr>
        <w:t>контроля за</w:t>
      </w:r>
      <w:proofErr w:type="gramEnd"/>
      <w:r w:rsidRPr="007827C5">
        <w:rPr>
          <w:rFonts w:ascii="Times New Roman" w:hAnsi="Times New Roman" w:cs="Times New Roman"/>
          <w:b/>
          <w:bCs/>
          <w:color w:val="000000"/>
          <w:sz w:val="24"/>
          <w:szCs w:val="24"/>
        </w:rPr>
        <w:t xml:space="preserve"> исполнением административного регламента </w:t>
      </w:r>
    </w:p>
    <w:p w:rsidR="001043DE" w:rsidRDefault="001043DE" w:rsidP="001043DE">
      <w:pPr>
        <w:pStyle w:val="a3"/>
        <w:jc w:val="center"/>
        <w:rPr>
          <w:rFonts w:ascii="Times New Roman" w:hAnsi="Times New Roman" w:cs="Times New Roman"/>
          <w:b/>
          <w:bCs/>
          <w:color w:val="000000"/>
          <w:sz w:val="24"/>
          <w:szCs w:val="24"/>
        </w:rPr>
      </w:pPr>
    </w:p>
    <w:p w:rsidR="007827C5" w:rsidRPr="007827C5" w:rsidRDefault="007827C5" w:rsidP="001043DE">
      <w:pPr>
        <w:pStyle w:val="a3"/>
        <w:jc w:val="center"/>
        <w:rPr>
          <w:rFonts w:ascii="Times New Roman" w:hAnsi="Times New Roman" w:cs="Times New Roman"/>
          <w:b/>
          <w:bCs/>
          <w:color w:val="000000"/>
          <w:sz w:val="24"/>
          <w:szCs w:val="24"/>
        </w:rPr>
      </w:pPr>
      <w:r w:rsidRPr="007827C5">
        <w:rPr>
          <w:rFonts w:ascii="Times New Roman" w:hAnsi="Times New Roman" w:cs="Times New Roman"/>
          <w:b/>
          <w:bCs/>
          <w:color w:val="000000"/>
          <w:sz w:val="24"/>
          <w:szCs w:val="24"/>
        </w:rPr>
        <w:t xml:space="preserve">Порядок осуществления текущего </w:t>
      </w:r>
      <w:proofErr w:type="gramStart"/>
      <w:r w:rsidRPr="007827C5">
        <w:rPr>
          <w:rFonts w:ascii="Times New Roman" w:hAnsi="Times New Roman" w:cs="Times New Roman"/>
          <w:b/>
          <w:bCs/>
          <w:color w:val="000000"/>
          <w:sz w:val="24"/>
          <w:szCs w:val="24"/>
        </w:rPr>
        <w:t>контроля за</w:t>
      </w:r>
      <w:proofErr w:type="gramEnd"/>
      <w:r w:rsidRPr="007827C5">
        <w:rPr>
          <w:rFonts w:ascii="Times New Roman" w:hAnsi="Times New Roman" w:cs="Times New Roman"/>
          <w:b/>
          <w:bCs/>
          <w:color w:val="000000"/>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827C5" w:rsidRPr="007827C5" w:rsidRDefault="007827C5" w:rsidP="007827C5">
      <w:pPr>
        <w:pStyle w:val="a3"/>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4.1. Текущий </w:t>
      </w:r>
      <w:proofErr w:type="gramStart"/>
      <w:r w:rsidRPr="007827C5">
        <w:rPr>
          <w:rFonts w:ascii="Times New Roman" w:hAnsi="Times New Roman" w:cs="Times New Roman"/>
          <w:color w:val="000000"/>
          <w:sz w:val="24"/>
          <w:szCs w:val="24"/>
        </w:rPr>
        <w:t>контроль за</w:t>
      </w:r>
      <w:proofErr w:type="gramEnd"/>
      <w:r w:rsidRPr="007827C5">
        <w:rPr>
          <w:rFonts w:ascii="Times New Roman" w:hAnsi="Times New Roman" w:cs="Times New Roman"/>
          <w:color w:val="000000"/>
          <w:sz w:val="24"/>
          <w:szCs w:val="24"/>
        </w:rPr>
        <w:t xml:space="preserve"> соблюдением и исполнением настоящего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7827C5" w:rsidRPr="007827C5" w:rsidRDefault="007827C5" w:rsidP="001043DE">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7827C5" w:rsidRPr="007827C5" w:rsidRDefault="007827C5" w:rsidP="001043DE">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Текущий контроль осуществляется путем проведения плановых и внеплановых проверок: </w:t>
      </w:r>
    </w:p>
    <w:p w:rsidR="007827C5" w:rsidRPr="007827C5" w:rsidRDefault="007827C5" w:rsidP="001043DE">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 решений о предоставлении (об отказе в предоставлении) муниципальной услуги; </w:t>
      </w:r>
    </w:p>
    <w:p w:rsidR="007827C5" w:rsidRPr="007827C5" w:rsidRDefault="007827C5" w:rsidP="001043DE">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 выявления и устранения нарушений прав граждан; </w:t>
      </w:r>
    </w:p>
    <w:p w:rsidR="007827C5" w:rsidRPr="007827C5" w:rsidRDefault="007827C5" w:rsidP="001043DE">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7827C5" w:rsidRPr="007827C5" w:rsidRDefault="007827C5" w:rsidP="007827C5">
      <w:pPr>
        <w:pStyle w:val="a3"/>
        <w:jc w:val="both"/>
        <w:rPr>
          <w:rFonts w:ascii="Times New Roman" w:hAnsi="Times New Roman" w:cs="Times New Roman"/>
          <w:color w:val="000000"/>
          <w:sz w:val="24"/>
          <w:szCs w:val="24"/>
        </w:rPr>
      </w:pPr>
    </w:p>
    <w:p w:rsidR="007827C5" w:rsidRPr="007827C5" w:rsidRDefault="007827C5" w:rsidP="001043DE">
      <w:pPr>
        <w:pStyle w:val="a3"/>
        <w:jc w:val="center"/>
        <w:rPr>
          <w:rFonts w:ascii="Times New Roman" w:hAnsi="Times New Roman" w:cs="Times New Roman"/>
          <w:b/>
          <w:bCs/>
          <w:color w:val="000000"/>
          <w:sz w:val="24"/>
          <w:szCs w:val="24"/>
        </w:rPr>
      </w:pPr>
      <w:r w:rsidRPr="007827C5">
        <w:rPr>
          <w:rFonts w:ascii="Times New Roman" w:hAnsi="Times New Roman" w:cs="Times New Roman"/>
          <w:b/>
          <w:bCs/>
          <w:color w:val="000000"/>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827C5">
        <w:rPr>
          <w:rFonts w:ascii="Times New Roman" w:hAnsi="Times New Roman" w:cs="Times New Roman"/>
          <w:b/>
          <w:bCs/>
          <w:color w:val="000000"/>
          <w:sz w:val="24"/>
          <w:szCs w:val="24"/>
        </w:rPr>
        <w:t>контроля за</w:t>
      </w:r>
      <w:proofErr w:type="gramEnd"/>
      <w:r w:rsidRPr="007827C5">
        <w:rPr>
          <w:rFonts w:ascii="Times New Roman" w:hAnsi="Times New Roman" w:cs="Times New Roman"/>
          <w:b/>
          <w:bCs/>
          <w:color w:val="000000"/>
          <w:sz w:val="24"/>
          <w:szCs w:val="24"/>
        </w:rPr>
        <w:t xml:space="preserve"> полнотой и качеством предоставления муниципальной услуги</w:t>
      </w:r>
    </w:p>
    <w:p w:rsidR="007827C5" w:rsidRPr="007827C5" w:rsidRDefault="007827C5" w:rsidP="007827C5">
      <w:pPr>
        <w:pStyle w:val="a3"/>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4.2. </w:t>
      </w:r>
      <w:proofErr w:type="gramStart"/>
      <w:r w:rsidRPr="007827C5">
        <w:rPr>
          <w:rFonts w:ascii="Times New Roman" w:hAnsi="Times New Roman" w:cs="Times New Roman"/>
          <w:color w:val="000000"/>
          <w:sz w:val="24"/>
          <w:szCs w:val="24"/>
        </w:rPr>
        <w:t>Контроль за</w:t>
      </w:r>
      <w:proofErr w:type="gramEnd"/>
      <w:r w:rsidRPr="007827C5">
        <w:rPr>
          <w:rFonts w:ascii="Times New Roman" w:hAnsi="Times New Roman" w:cs="Times New Roman"/>
          <w:color w:val="000000"/>
          <w:sz w:val="24"/>
          <w:szCs w:val="24"/>
        </w:rPr>
        <w:t xml:space="preserve"> полнотой и качеством предоставления муниципальной услуги включает в себя проведение плановых и внеплановых проверок. </w:t>
      </w:r>
    </w:p>
    <w:p w:rsidR="007827C5" w:rsidRPr="007827C5" w:rsidRDefault="007827C5" w:rsidP="007827C5">
      <w:pPr>
        <w:pStyle w:val="a3"/>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7827C5" w:rsidRPr="007827C5" w:rsidRDefault="007827C5" w:rsidP="001043DE">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При плановой проверке полноты и качества предоставления Услуги контролю подлежат: </w:t>
      </w:r>
    </w:p>
    <w:p w:rsidR="007827C5" w:rsidRPr="007827C5" w:rsidRDefault="007827C5" w:rsidP="001043DE">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 соблюдение сроков предоставления муниципальной услуги; </w:t>
      </w:r>
    </w:p>
    <w:p w:rsidR="007827C5" w:rsidRPr="007827C5" w:rsidRDefault="007827C5" w:rsidP="001043DE">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 соблюдение положений настоящего Регламента и иных нормативных правовых актов, устанавливающих требования к предоставлению муниципальной услуги; </w:t>
      </w:r>
    </w:p>
    <w:p w:rsidR="007827C5" w:rsidRPr="007827C5" w:rsidRDefault="007827C5" w:rsidP="001043DE">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правильность и обоснованность принятого решения об отказе в предоставлении муниципальной услуги.</w:t>
      </w:r>
    </w:p>
    <w:p w:rsidR="007827C5" w:rsidRPr="007827C5" w:rsidRDefault="007827C5" w:rsidP="001043DE">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Основанием для проведения внеплановых проверок являются: </w:t>
      </w:r>
    </w:p>
    <w:p w:rsidR="007827C5" w:rsidRPr="007827C5" w:rsidRDefault="007827C5" w:rsidP="001043DE">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 </w:t>
      </w:r>
    </w:p>
    <w:p w:rsidR="007827C5" w:rsidRPr="007827C5" w:rsidRDefault="007827C5" w:rsidP="001043DE">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обращения граждан и юридических лиц на нарушения законодательства, в том числе на качество предоставления муниципальной услуги.</w:t>
      </w:r>
    </w:p>
    <w:p w:rsidR="007827C5" w:rsidRPr="007827C5" w:rsidRDefault="007827C5" w:rsidP="001043DE">
      <w:pPr>
        <w:pStyle w:val="a3"/>
        <w:ind w:firstLine="284"/>
        <w:jc w:val="both"/>
        <w:rPr>
          <w:rFonts w:ascii="Times New Roman" w:hAnsi="Times New Roman" w:cs="Times New Roman"/>
          <w:color w:val="000000"/>
          <w:sz w:val="24"/>
          <w:szCs w:val="24"/>
        </w:rPr>
      </w:pPr>
    </w:p>
    <w:p w:rsidR="007827C5" w:rsidRPr="007827C5" w:rsidRDefault="007827C5" w:rsidP="001043DE">
      <w:pPr>
        <w:pStyle w:val="a3"/>
        <w:jc w:val="center"/>
        <w:rPr>
          <w:rFonts w:ascii="Times New Roman" w:hAnsi="Times New Roman" w:cs="Times New Roman"/>
          <w:b/>
          <w:bCs/>
          <w:color w:val="000000"/>
          <w:sz w:val="24"/>
          <w:szCs w:val="24"/>
        </w:rPr>
      </w:pPr>
      <w:r w:rsidRPr="007827C5">
        <w:rPr>
          <w:rFonts w:ascii="Times New Roman" w:hAnsi="Times New Roman" w:cs="Times New Roman"/>
          <w:b/>
          <w:bCs/>
          <w:color w:val="000000"/>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7827C5" w:rsidRPr="007827C5" w:rsidRDefault="007827C5" w:rsidP="007827C5">
      <w:pPr>
        <w:pStyle w:val="a3"/>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4.4. 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7827C5" w:rsidRPr="007827C5" w:rsidRDefault="007827C5" w:rsidP="007827C5">
      <w:pPr>
        <w:pStyle w:val="a3"/>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827C5" w:rsidRPr="007827C5" w:rsidRDefault="007827C5" w:rsidP="007827C5">
      <w:pPr>
        <w:pStyle w:val="a3"/>
        <w:jc w:val="both"/>
        <w:rPr>
          <w:rFonts w:ascii="Times New Roman" w:hAnsi="Times New Roman" w:cs="Times New Roman"/>
          <w:color w:val="000000"/>
          <w:sz w:val="24"/>
          <w:szCs w:val="24"/>
        </w:rPr>
      </w:pPr>
    </w:p>
    <w:p w:rsidR="007827C5" w:rsidRPr="007827C5" w:rsidRDefault="007827C5" w:rsidP="001043DE">
      <w:pPr>
        <w:pStyle w:val="a3"/>
        <w:jc w:val="center"/>
        <w:rPr>
          <w:rFonts w:ascii="Times New Roman" w:hAnsi="Times New Roman" w:cs="Times New Roman"/>
          <w:b/>
          <w:bCs/>
          <w:color w:val="000000"/>
          <w:sz w:val="24"/>
          <w:szCs w:val="24"/>
        </w:rPr>
      </w:pPr>
      <w:r w:rsidRPr="007827C5">
        <w:rPr>
          <w:rFonts w:ascii="Times New Roman" w:hAnsi="Times New Roman" w:cs="Times New Roman"/>
          <w:b/>
          <w:bCs/>
          <w:color w:val="000000"/>
          <w:sz w:val="24"/>
          <w:szCs w:val="24"/>
        </w:rPr>
        <w:t xml:space="preserve">Требования к порядку и формам </w:t>
      </w:r>
      <w:proofErr w:type="gramStart"/>
      <w:r w:rsidRPr="007827C5">
        <w:rPr>
          <w:rFonts w:ascii="Times New Roman" w:hAnsi="Times New Roman" w:cs="Times New Roman"/>
          <w:b/>
          <w:bCs/>
          <w:color w:val="000000"/>
          <w:sz w:val="24"/>
          <w:szCs w:val="24"/>
        </w:rPr>
        <w:t>контроля за</w:t>
      </w:r>
      <w:proofErr w:type="gramEnd"/>
      <w:r w:rsidRPr="007827C5">
        <w:rPr>
          <w:rFonts w:ascii="Times New Roman" w:hAnsi="Times New Roman" w:cs="Times New Roman"/>
          <w:b/>
          <w:bCs/>
          <w:color w:val="000000"/>
          <w:sz w:val="24"/>
          <w:szCs w:val="24"/>
        </w:rPr>
        <w:t xml:space="preserve"> предоставлением муниципальной услуги, в том числе со стороны граждан, их объединений и организаций</w:t>
      </w:r>
    </w:p>
    <w:p w:rsidR="007827C5" w:rsidRPr="007827C5" w:rsidRDefault="007827C5" w:rsidP="007827C5">
      <w:pPr>
        <w:pStyle w:val="a3"/>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4.5. Граждане, их объединения и организации имеют право осуществлять </w:t>
      </w:r>
      <w:proofErr w:type="gramStart"/>
      <w:r w:rsidRPr="007827C5">
        <w:rPr>
          <w:rFonts w:ascii="Times New Roman" w:hAnsi="Times New Roman" w:cs="Times New Roman"/>
          <w:color w:val="000000"/>
          <w:sz w:val="24"/>
          <w:szCs w:val="24"/>
        </w:rPr>
        <w:t>контроль за</w:t>
      </w:r>
      <w:proofErr w:type="gramEnd"/>
      <w:r w:rsidRPr="007827C5">
        <w:rPr>
          <w:rFonts w:ascii="Times New Roman" w:hAnsi="Times New Roman" w:cs="Times New Roman"/>
          <w:color w:val="000000"/>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827C5" w:rsidRPr="007827C5" w:rsidRDefault="007827C5" w:rsidP="001043DE">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Граждане, их объединения и организации также имеют право: </w:t>
      </w:r>
    </w:p>
    <w:p w:rsidR="007827C5" w:rsidRPr="007827C5" w:rsidRDefault="007827C5" w:rsidP="001043DE">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 направлять замечания и предложения по улучшению доступности и качества предоставления муниципальной услуги; </w:t>
      </w:r>
    </w:p>
    <w:p w:rsidR="007827C5" w:rsidRPr="007827C5" w:rsidRDefault="007827C5" w:rsidP="001043DE">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вносить предложения о мерах по устранению нарушений настоящего Регламента.</w:t>
      </w:r>
    </w:p>
    <w:p w:rsidR="007827C5" w:rsidRPr="007827C5" w:rsidRDefault="007827C5" w:rsidP="007827C5">
      <w:pPr>
        <w:pStyle w:val="a3"/>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4.6. 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7827C5" w:rsidRPr="007827C5" w:rsidRDefault="007827C5" w:rsidP="001043DE">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827C5" w:rsidRPr="007827C5" w:rsidRDefault="007827C5" w:rsidP="001043DE">
      <w:pPr>
        <w:pStyle w:val="a3"/>
        <w:jc w:val="center"/>
        <w:rPr>
          <w:rFonts w:ascii="Times New Roman" w:hAnsi="Times New Roman" w:cs="Times New Roman"/>
          <w:color w:val="000000"/>
          <w:sz w:val="24"/>
          <w:szCs w:val="24"/>
        </w:rPr>
      </w:pPr>
    </w:p>
    <w:p w:rsidR="007827C5" w:rsidRPr="007827C5" w:rsidRDefault="007827C5" w:rsidP="001043DE">
      <w:pPr>
        <w:pStyle w:val="a3"/>
        <w:jc w:val="center"/>
        <w:rPr>
          <w:rFonts w:ascii="Times New Roman" w:hAnsi="Times New Roman" w:cs="Times New Roman"/>
          <w:b/>
          <w:bCs/>
          <w:color w:val="000000"/>
          <w:sz w:val="24"/>
          <w:szCs w:val="24"/>
        </w:rPr>
      </w:pPr>
      <w:r w:rsidRPr="007827C5">
        <w:rPr>
          <w:rFonts w:ascii="Times New Roman" w:hAnsi="Times New Roman" w:cs="Times New Roman"/>
          <w:b/>
          <w:bCs/>
          <w:color w:val="000000"/>
          <w:sz w:val="24"/>
          <w:szCs w:val="24"/>
        </w:rPr>
        <w:t xml:space="preserve">V. </w:t>
      </w:r>
      <w:proofErr w:type="gramStart"/>
      <w:r w:rsidRPr="007827C5">
        <w:rPr>
          <w:rFonts w:ascii="Times New Roman" w:hAnsi="Times New Roman" w:cs="Times New Roman"/>
          <w:b/>
          <w:bCs/>
          <w:color w:val="000000"/>
          <w:sz w:val="24"/>
          <w:szCs w:val="24"/>
        </w:rPr>
        <w:t>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proofErr w:type="gramEnd"/>
    </w:p>
    <w:p w:rsidR="007827C5" w:rsidRPr="007827C5" w:rsidRDefault="007827C5" w:rsidP="007827C5">
      <w:pPr>
        <w:pStyle w:val="a3"/>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5.1. </w:t>
      </w:r>
      <w:proofErr w:type="gramStart"/>
      <w:r w:rsidRPr="007827C5">
        <w:rPr>
          <w:rFonts w:ascii="Times New Roman" w:hAnsi="Times New Roman" w:cs="Times New Roman"/>
          <w:color w:val="000000"/>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7827C5" w:rsidRPr="007827C5" w:rsidRDefault="007827C5" w:rsidP="007827C5">
      <w:pPr>
        <w:pStyle w:val="a3"/>
        <w:jc w:val="both"/>
        <w:rPr>
          <w:rFonts w:ascii="Times New Roman" w:hAnsi="Times New Roman" w:cs="Times New Roman"/>
          <w:color w:val="000000"/>
          <w:sz w:val="24"/>
          <w:szCs w:val="24"/>
        </w:rPr>
      </w:pPr>
    </w:p>
    <w:p w:rsidR="007827C5" w:rsidRPr="007827C5" w:rsidRDefault="007827C5" w:rsidP="00291D7B">
      <w:pPr>
        <w:pStyle w:val="a3"/>
        <w:jc w:val="center"/>
        <w:rPr>
          <w:rFonts w:ascii="Times New Roman" w:hAnsi="Times New Roman" w:cs="Times New Roman"/>
          <w:b/>
          <w:bCs/>
          <w:color w:val="000000"/>
          <w:sz w:val="24"/>
          <w:szCs w:val="24"/>
        </w:rPr>
      </w:pPr>
      <w:r w:rsidRPr="007827C5">
        <w:rPr>
          <w:rFonts w:ascii="Times New Roman" w:hAnsi="Times New Roman" w:cs="Times New Roman"/>
          <w:b/>
          <w:bCs/>
          <w:color w:val="000000"/>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827C5" w:rsidRPr="007827C5" w:rsidRDefault="007827C5" w:rsidP="007827C5">
      <w:pPr>
        <w:pStyle w:val="a3"/>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5.2.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 </w:t>
      </w:r>
    </w:p>
    <w:p w:rsidR="007827C5" w:rsidRPr="007827C5" w:rsidRDefault="007827C5" w:rsidP="00291D7B">
      <w:pPr>
        <w:pStyle w:val="a3"/>
        <w:ind w:firstLine="284"/>
        <w:jc w:val="both"/>
        <w:rPr>
          <w:rFonts w:ascii="Times New Roman" w:hAnsi="Times New Roman" w:cs="Times New Roman"/>
          <w:color w:val="000000"/>
          <w:sz w:val="24"/>
          <w:szCs w:val="24"/>
        </w:rPr>
      </w:pPr>
      <w:proofErr w:type="gramStart"/>
      <w:r w:rsidRPr="007827C5">
        <w:rPr>
          <w:rFonts w:ascii="Times New Roman" w:hAnsi="Times New Roman" w:cs="Times New Roman"/>
          <w:color w:val="000000"/>
          <w:sz w:val="24"/>
          <w:szCs w:val="24"/>
        </w:rPr>
        <w:t xml:space="preserve">-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roofErr w:type="gramEnd"/>
    </w:p>
    <w:p w:rsidR="007827C5" w:rsidRPr="007827C5" w:rsidRDefault="007827C5" w:rsidP="00291D7B">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 в вышестоящий орган - на решение и (или) действия (бездействие) должностного лица, руководителя структурного подразделения Уполномоченного органа; </w:t>
      </w:r>
    </w:p>
    <w:p w:rsidR="007827C5" w:rsidRPr="007827C5" w:rsidRDefault="007827C5" w:rsidP="00291D7B">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 к руководителю многофункционального центра - на решения и действия (бездействие) работника многофункционального центра; </w:t>
      </w:r>
    </w:p>
    <w:p w:rsidR="007827C5" w:rsidRPr="007827C5" w:rsidRDefault="007827C5" w:rsidP="00291D7B">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lastRenderedPageBreak/>
        <w:t>- к учредителю многофункционального центра - на решение и действия (бездействие) многофункционального центра.</w:t>
      </w:r>
    </w:p>
    <w:p w:rsidR="007827C5" w:rsidRPr="007827C5" w:rsidRDefault="007827C5" w:rsidP="00291D7B">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7827C5" w:rsidRPr="007827C5" w:rsidRDefault="007827C5" w:rsidP="007827C5">
      <w:pPr>
        <w:pStyle w:val="a3"/>
        <w:jc w:val="both"/>
        <w:rPr>
          <w:rFonts w:ascii="Times New Roman" w:hAnsi="Times New Roman" w:cs="Times New Roman"/>
          <w:color w:val="000000"/>
          <w:sz w:val="24"/>
          <w:szCs w:val="24"/>
        </w:rPr>
      </w:pPr>
    </w:p>
    <w:p w:rsidR="007827C5" w:rsidRPr="007827C5" w:rsidRDefault="007827C5" w:rsidP="00291D7B">
      <w:pPr>
        <w:pStyle w:val="a3"/>
        <w:jc w:val="center"/>
        <w:rPr>
          <w:rFonts w:ascii="Times New Roman" w:hAnsi="Times New Roman" w:cs="Times New Roman"/>
          <w:b/>
          <w:bCs/>
          <w:color w:val="000000"/>
          <w:sz w:val="24"/>
          <w:szCs w:val="24"/>
        </w:rPr>
      </w:pPr>
      <w:r w:rsidRPr="007827C5">
        <w:rPr>
          <w:rFonts w:ascii="Times New Roman" w:hAnsi="Times New Roman" w:cs="Times New Roman"/>
          <w:b/>
          <w:bCs/>
          <w:color w:val="000000"/>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7827C5" w:rsidRPr="007827C5" w:rsidRDefault="007827C5" w:rsidP="007827C5">
      <w:pPr>
        <w:pStyle w:val="a3"/>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7827C5" w:rsidRPr="007827C5" w:rsidRDefault="007827C5" w:rsidP="007827C5">
      <w:pPr>
        <w:pStyle w:val="a3"/>
        <w:jc w:val="both"/>
        <w:rPr>
          <w:rFonts w:ascii="Times New Roman" w:hAnsi="Times New Roman" w:cs="Times New Roman"/>
          <w:b/>
          <w:bCs/>
          <w:color w:val="000000"/>
          <w:sz w:val="24"/>
          <w:szCs w:val="24"/>
        </w:rPr>
      </w:pPr>
    </w:p>
    <w:p w:rsidR="007827C5" w:rsidRPr="007827C5" w:rsidRDefault="007827C5" w:rsidP="00291D7B">
      <w:pPr>
        <w:pStyle w:val="a3"/>
        <w:jc w:val="center"/>
        <w:rPr>
          <w:rFonts w:ascii="Times New Roman" w:hAnsi="Times New Roman" w:cs="Times New Roman"/>
          <w:b/>
          <w:bCs/>
          <w:color w:val="000000"/>
          <w:sz w:val="24"/>
          <w:szCs w:val="24"/>
        </w:rPr>
      </w:pPr>
      <w:proofErr w:type="gramStart"/>
      <w:r w:rsidRPr="007827C5">
        <w:rPr>
          <w:rFonts w:ascii="Times New Roman" w:hAnsi="Times New Roman" w:cs="Times New Roman"/>
          <w:b/>
          <w:bCs/>
          <w:color w:val="000000"/>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7827C5" w:rsidRPr="007827C5" w:rsidRDefault="007827C5" w:rsidP="007827C5">
      <w:pPr>
        <w:pStyle w:val="a3"/>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5.4. Порядок досудебного (внесудебного) обжалования решений и действий (бездействия) регулируется: </w:t>
      </w:r>
    </w:p>
    <w:p w:rsidR="007827C5" w:rsidRPr="007827C5" w:rsidRDefault="007827C5" w:rsidP="00291D7B">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 Федеральным законом № 210-ФЗ; </w:t>
      </w:r>
    </w:p>
    <w:p w:rsidR="007827C5" w:rsidRPr="007827C5" w:rsidRDefault="007827C5" w:rsidP="00291D7B">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827C5" w:rsidRPr="007827C5" w:rsidRDefault="007827C5" w:rsidP="007827C5">
      <w:pPr>
        <w:pStyle w:val="a3"/>
        <w:jc w:val="both"/>
        <w:rPr>
          <w:rFonts w:ascii="Times New Roman" w:hAnsi="Times New Roman" w:cs="Times New Roman"/>
          <w:color w:val="000000"/>
          <w:sz w:val="24"/>
          <w:szCs w:val="24"/>
        </w:rPr>
      </w:pPr>
    </w:p>
    <w:p w:rsidR="007827C5" w:rsidRPr="007827C5" w:rsidRDefault="007827C5" w:rsidP="00291D7B">
      <w:pPr>
        <w:pStyle w:val="a3"/>
        <w:jc w:val="center"/>
        <w:rPr>
          <w:rFonts w:ascii="Times New Roman" w:hAnsi="Times New Roman" w:cs="Times New Roman"/>
          <w:b/>
          <w:bCs/>
          <w:color w:val="000000"/>
          <w:sz w:val="24"/>
          <w:szCs w:val="24"/>
        </w:rPr>
      </w:pPr>
      <w:r w:rsidRPr="007827C5">
        <w:rPr>
          <w:rFonts w:ascii="Times New Roman" w:hAnsi="Times New Roman" w:cs="Times New Roman"/>
          <w:b/>
          <w:bCs/>
          <w:color w:val="000000"/>
          <w:sz w:val="24"/>
          <w:szCs w:val="24"/>
        </w:rPr>
        <w:t>VI. Особенности выполнения административных процедур (действий) в многофункциональных центрах предоставления государственных</w:t>
      </w:r>
    </w:p>
    <w:p w:rsidR="007827C5" w:rsidRPr="007827C5" w:rsidRDefault="007827C5" w:rsidP="00291D7B">
      <w:pPr>
        <w:pStyle w:val="a3"/>
        <w:jc w:val="center"/>
        <w:rPr>
          <w:rFonts w:ascii="Times New Roman" w:hAnsi="Times New Roman" w:cs="Times New Roman"/>
          <w:b/>
          <w:bCs/>
          <w:color w:val="000000"/>
          <w:sz w:val="24"/>
          <w:szCs w:val="24"/>
        </w:rPr>
      </w:pPr>
      <w:r w:rsidRPr="007827C5">
        <w:rPr>
          <w:rFonts w:ascii="Times New Roman" w:hAnsi="Times New Roman" w:cs="Times New Roman"/>
          <w:b/>
          <w:bCs/>
          <w:color w:val="000000"/>
          <w:sz w:val="24"/>
          <w:szCs w:val="24"/>
        </w:rPr>
        <w:t>и муниципальных услуг</w:t>
      </w:r>
    </w:p>
    <w:p w:rsidR="007827C5" w:rsidRPr="007827C5" w:rsidRDefault="007827C5" w:rsidP="007827C5">
      <w:pPr>
        <w:pStyle w:val="a3"/>
        <w:jc w:val="both"/>
        <w:rPr>
          <w:rFonts w:ascii="Times New Roman" w:hAnsi="Times New Roman" w:cs="Times New Roman"/>
          <w:b/>
          <w:bCs/>
          <w:color w:val="000000"/>
          <w:sz w:val="24"/>
          <w:szCs w:val="24"/>
        </w:rPr>
      </w:pPr>
    </w:p>
    <w:p w:rsidR="007827C5" w:rsidRPr="007827C5" w:rsidRDefault="007827C5" w:rsidP="00291D7B">
      <w:pPr>
        <w:pStyle w:val="a3"/>
        <w:jc w:val="center"/>
        <w:rPr>
          <w:rFonts w:ascii="Times New Roman" w:hAnsi="Times New Roman" w:cs="Times New Roman"/>
          <w:b/>
          <w:bCs/>
          <w:color w:val="000000"/>
          <w:sz w:val="24"/>
          <w:szCs w:val="24"/>
        </w:rPr>
      </w:pPr>
      <w:r w:rsidRPr="007827C5">
        <w:rPr>
          <w:rFonts w:ascii="Times New Roman" w:hAnsi="Times New Roman" w:cs="Times New Roman"/>
          <w:b/>
          <w:bCs/>
          <w:color w:val="000000"/>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7827C5" w:rsidRPr="007827C5" w:rsidRDefault="007827C5" w:rsidP="007827C5">
      <w:pPr>
        <w:pStyle w:val="a3"/>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6.1.  Многофункциональный центр осуществляет: </w:t>
      </w:r>
    </w:p>
    <w:p w:rsidR="007827C5" w:rsidRPr="007827C5" w:rsidRDefault="007827C5" w:rsidP="00291D7B">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Услуги в многофункциональном центре; </w:t>
      </w:r>
    </w:p>
    <w:p w:rsidR="007827C5" w:rsidRPr="007827C5" w:rsidRDefault="007827C5" w:rsidP="00291D7B">
      <w:pPr>
        <w:pStyle w:val="a3"/>
        <w:ind w:firstLine="284"/>
        <w:jc w:val="both"/>
        <w:rPr>
          <w:rFonts w:ascii="Times New Roman" w:hAnsi="Times New Roman" w:cs="Times New Roman"/>
          <w:color w:val="000000"/>
          <w:sz w:val="24"/>
          <w:szCs w:val="24"/>
        </w:rPr>
      </w:pPr>
      <w:proofErr w:type="gramStart"/>
      <w:r w:rsidRPr="007827C5">
        <w:rPr>
          <w:rFonts w:ascii="Times New Roman" w:hAnsi="Times New Roman" w:cs="Times New Roman"/>
          <w:color w:val="000000"/>
          <w:sz w:val="24"/>
          <w:szCs w:val="24"/>
        </w:rPr>
        <w:t xml:space="preserve">- прием заявлений и выдачу заявителю результата предоставления муниципальной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муниципальной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муниципальной услуги; </w:t>
      </w:r>
      <w:proofErr w:type="gramEnd"/>
    </w:p>
    <w:p w:rsidR="007827C5" w:rsidRPr="007827C5" w:rsidRDefault="007827C5" w:rsidP="00291D7B">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иные процедуры и действия, предусмотренные Федеральным законом №210-ФЗ.</w:t>
      </w:r>
    </w:p>
    <w:p w:rsidR="007827C5" w:rsidRPr="007827C5" w:rsidRDefault="007827C5" w:rsidP="00291D7B">
      <w:pPr>
        <w:pStyle w:val="a3"/>
        <w:ind w:firstLine="284"/>
        <w:jc w:val="both"/>
        <w:rPr>
          <w:rFonts w:ascii="Times New Roman" w:hAnsi="Times New Roman" w:cs="Times New Roman"/>
          <w:color w:val="000000"/>
          <w:sz w:val="24"/>
          <w:szCs w:val="24"/>
        </w:rPr>
      </w:pPr>
    </w:p>
    <w:p w:rsidR="007827C5" w:rsidRPr="007827C5" w:rsidRDefault="007827C5" w:rsidP="00291D7B">
      <w:pPr>
        <w:pStyle w:val="a3"/>
        <w:jc w:val="center"/>
        <w:rPr>
          <w:rFonts w:ascii="Times New Roman" w:hAnsi="Times New Roman" w:cs="Times New Roman"/>
          <w:b/>
          <w:bCs/>
          <w:color w:val="000000"/>
          <w:sz w:val="24"/>
          <w:szCs w:val="24"/>
        </w:rPr>
      </w:pPr>
      <w:r w:rsidRPr="007827C5">
        <w:rPr>
          <w:rFonts w:ascii="Times New Roman" w:hAnsi="Times New Roman" w:cs="Times New Roman"/>
          <w:b/>
          <w:bCs/>
          <w:color w:val="000000"/>
          <w:sz w:val="24"/>
          <w:szCs w:val="24"/>
        </w:rPr>
        <w:t>Информирование заявителей</w:t>
      </w:r>
    </w:p>
    <w:p w:rsidR="007827C5" w:rsidRPr="007827C5" w:rsidRDefault="007827C5" w:rsidP="007827C5">
      <w:pPr>
        <w:pStyle w:val="a3"/>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6.2. Информирование Заявителя осуществляется следующими способами: </w:t>
      </w:r>
    </w:p>
    <w:p w:rsidR="007827C5" w:rsidRPr="007827C5" w:rsidRDefault="007827C5" w:rsidP="00291D7B">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7827C5" w:rsidRPr="007827C5" w:rsidRDefault="007827C5" w:rsidP="00291D7B">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lastRenderedPageBreak/>
        <w:t>б) при обращении Заявителя в многофункциональный центр лично, по телефону, посредством почтовых отправлений, либо по электронной почте.</w:t>
      </w:r>
    </w:p>
    <w:p w:rsidR="007827C5" w:rsidRPr="007827C5" w:rsidRDefault="007827C5" w:rsidP="00291D7B">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7827C5" w:rsidRPr="007827C5" w:rsidRDefault="007827C5" w:rsidP="00291D7B">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муниципальной услуге не может превышать 15 минут.</w:t>
      </w:r>
    </w:p>
    <w:p w:rsidR="007827C5" w:rsidRPr="007827C5" w:rsidRDefault="007827C5" w:rsidP="00291D7B">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827C5" w:rsidRPr="007827C5" w:rsidRDefault="007827C5" w:rsidP="00291D7B">
      <w:pPr>
        <w:pStyle w:val="a3"/>
        <w:ind w:firstLine="284"/>
        <w:jc w:val="both"/>
        <w:rPr>
          <w:rFonts w:ascii="Times New Roman" w:hAnsi="Times New Roman" w:cs="Times New Roman"/>
          <w:color w:val="000000"/>
          <w:sz w:val="24"/>
          <w:szCs w:val="24"/>
        </w:rPr>
      </w:pPr>
      <w:proofErr w:type="gramStart"/>
      <w:r w:rsidRPr="007827C5">
        <w:rPr>
          <w:rFonts w:ascii="Times New Roman" w:hAnsi="Times New Roman" w:cs="Times New Roman"/>
          <w:color w:val="000000"/>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7827C5" w:rsidRPr="007827C5" w:rsidRDefault="007827C5" w:rsidP="007827C5">
      <w:pPr>
        <w:pStyle w:val="a3"/>
        <w:jc w:val="both"/>
        <w:rPr>
          <w:rFonts w:ascii="Times New Roman" w:hAnsi="Times New Roman" w:cs="Times New Roman"/>
          <w:color w:val="000000"/>
          <w:sz w:val="24"/>
          <w:szCs w:val="24"/>
        </w:rPr>
      </w:pPr>
    </w:p>
    <w:p w:rsidR="007827C5" w:rsidRPr="007827C5" w:rsidRDefault="007827C5" w:rsidP="00291D7B">
      <w:pPr>
        <w:pStyle w:val="a3"/>
        <w:jc w:val="center"/>
        <w:rPr>
          <w:rFonts w:ascii="Times New Roman" w:hAnsi="Times New Roman" w:cs="Times New Roman"/>
          <w:b/>
          <w:bCs/>
          <w:color w:val="000000"/>
          <w:sz w:val="24"/>
          <w:szCs w:val="24"/>
        </w:rPr>
      </w:pPr>
      <w:r w:rsidRPr="007827C5">
        <w:rPr>
          <w:rFonts w:ascii="Times New Roman" w:hAnsi="Times New Roman" w:cs="Times New Roman"/>
          <w:b/>
          <w:bCs/>
          <w:color w:val="000000"/>
          <w:sz w:val="24"/>
          <w:szCs w:val="24"/>
        </w:rPr>
        <w:t>Выдача заявителю результата предоставления муниципальной услуги</w:t>
      </w:r>
    </w:p>
    <w:p w:rsidR="007827C5" w:rsidRPr="007827C5" w:rsidRDefault="007827C5" w:rsidP="007827C5">
      <w:pPr>
        <w:pStyle w:val="a3"/>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6.3. При наличии в заявлении указания о выдаче результатов оказания муниципальной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7827C5" w:rsidRPr="007827C5" w:rsidRDefault="007827C5" w:rsidP="00291D7B">
      <w:pPr>
        <w:pStyle w:val="a3"/>
        <w:ind w:firstLine="284"/>
        <w:jc w:val="both"/>
        <w:rPr>
          <w:rFonts w:ascii="Times New Roman" w:hAnsi="Times New Roman" w:cs="Times New Roman"/>
          <w:color w:val="000000"/>
          <w:sz w:val="24"/>
          <w:szCs w:val="24"/>
        </w:rPr>
      </w:pPr>
      <w:proofErr w:type="gramStart"/>
      <w:r w:rsidRPr="007827C5">
        <w:rPr>
          <w:rFonts w:ascii="Times New Roman" w:hAnsi="Times New Roman" w:cs="Times New Roman"/>
          <w:color w:val="000000"/>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w:t>
      </w:r>
      <w:bookmarkStart w:id="3" w:name="_GoBack"/>
      <w:bookmarkEnd w:id="3"/>
      <w:r w:rsidRPr="007827C5">
        <w:rPr>
          <w:rFonts w:ascii="Times New Roman" w:hAnsi="Times New Roman" w:cs="Times New Roman"/>
          <w:color w:val="000000"/>
          <w:sz w:val="24"/>
          <w:szCs w:val="24"/>
        </w:rPr>
        <w:t xml:space="preserve">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roofErr w:type="gramEnd"/>
    </w:p>
    <w:p w:rsidR="007827C5" w:rsidRPr="007827C5" w:rsidRDefault="007827C5" w:rsidP="007827C5">
      <w:pPr>
        <w:pStyle w:val="a3"/>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6.4. Прием Заявителей для выдачи документов, являющихся результатом предоставления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827C5" w:rsidRPr="007827C5" w:rsidRDefault="007827C5" w:rsidP="00291D7B">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Работник многофункционального центра осуществляет следующие действия: </w:t>
      </w:r>
    </w:p>
    <w:p w:rsidR="007827C5" w:rsidRPr="007827C5" w:rsidRDefault="007827C5" w:rsidP="00291D7B">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 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7827C5" w:rsidRPr="007827C5" w:rsidRDefault="007827C5" w:rsidP="00291D7B">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 проверяет полномочия представителя Заявителя (в случае обращения представителя Заявителя); </w:t>
      </w:r>
    </w:p>
    <w:p w:rsidR="007827C5" w:rsidRPr="007827C5" w:rsidRDefault="007827C5" w:rsidP="00291D7B">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 определяет статус исполнения заявления; </w:t>
      </w:r>
    </w:p>
    <w:p w:rsidR="007827C5" w:rsidRPr="007827C5" w:rsidRDefault="007827C5" w:rsidP="00291D7B">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печати с изображением Государственного герба Российской Федерации; </w:t>
      </w:r>
    </w:p>
    <w:p w:rsidR="007827C5" w:rsidRPr="007827C5" w:rsidRDefault="007827C5" w:rsidP="00291D7B">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xml:space="preserve">-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7827C5" w:rsidRPr="007827C5" w:rsidRDefault="007827C5" w:rsidP="00291D7B">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lastRenderedPageBreak/>
        <w:t xml:space="preserve">- выдает документы Заявителю, при необходимости запрашивает у Заявителя подписи за каждый выданный документ; </w:t>
      </w:r>
    </w:p>
    <w:p w:rsidR="007827C5" w:rsidRPr="007827C5" w:rsidRDefault="007827C5" w:rsidP="00291D7B">
      <w:pPr>
        <w:pStyle w:val="a3"/>
        <w:ind w:firstLine="284"/>
        <w:jc w:val="both"/>
        <w:rPr>
          <w:rFonts w:ascii="Times New Roman" w:hAnsi="Times New Roman" w:cs="Times New Roman"/>
          <w:color w:val="000000"/>
          <w:sz w:val="24"/>
          <w:szCs w:val="24"/>
        </w:rPr>
      </w:pPr>
      <w:r w:rsidRPr="007827C5">
        <w:rPr>
          <w:rFonts w:ascii="Times New Roman" w:hAnsi="Times New Roman" w:cs="Times New Roman"/>
          <w:color w:val="000000"/>
          <w:sz w:val="24"/>
          <w:szCs w:val="24"/>
        </w:rPr>
        <w:t>- запрашивает согласие Заявителя на участие в смс-опросе для оценки качества предоставленной Услуги многофункциональным центром.</w:t>
      </w:r>
    </w:p>
    <w:p w:rsidR="007827C5" w:rsidRPr="007827C5" w:rsidRDefault="007827C5" w:rsidP="00291D7B">
      <w:pPr>
        <w:keepNext/>
        <w:keepLines/>
        <w:widowControl w:val="0"/>
        <w:tabs>
          <w:tab w:val="left" w:pos="725"/>
        </w:tabs>
        <w:spacing w:after="300"/>
        <w:ind w:left="1080" w:firstLine="284"/>
        <w:jc w:val="both"/>
        <w:outlineLvl w:val="2"/>
        <w:rPr>
          <w:color w:val="000000"/>
          <w:sz w:val="24"/>
          <w:szCs w:val="24"/>
          <w:lang w:bidi="ru-RU"/>
        </w:rPr>
      </w:pPr>
    </w:p>
    <w:p w:rsidR="007827C5" w:rsidRPr="007827C5" w:rsidRDefault="007827C5" w:rsidP="00D81C81">
      <w:pPr>
        <w:pStyle w:val="a3"/>
        <w:jc w:val="both"/>
        <w:rPr>
          <w:rFonts w:ascii="Times New Roman" w:hAnsi="Times New Roman" w:cs="Times New Roman"/>
          <w:sz w:val="24"/>
          <w:szCs w:val="24"/>
        </w:rPr>
      </w:pPr>
    </w:p>
    <w:p w:rsidR="00CF3E6D" w:rsidRPr="007827C5" w:rsidRDefault="00CF3E6D">
      <w:pPr>
        <w:rPr>
          <w:sz w:val="24"/>
          <w:szCs w:val="24"/>
        </w:rPr>
      </w:pPr>
    </w:p>
    <w:sectPr w:rsidR="00CF3E6D" w:rsidRPr="007827C5">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579" w:rsidRDefault="00346579" w:rsidP="007827C5">
      <w:pPr>
        <w:spacing w:after="0" w:line="240" w:lineRule="auto"/>
      </w:pPr>
      <w:r>
        <w:separator/>
      </w:r>
    </w:p>
  </w:endnote>
  <w:endnote w:type="continuationSeparator" w:id="0">
    <w:p w:rsidR="00346579" w:rsidRDefault="00346579" w:rsidP="00782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191400"/>
      <w:docPartObj>
        <w:docPartGallery w:val="Page Numbers (Bottom of Page)"/>
        <w:docPartUnique/>
      </w:docPartObj>
    </w:sdtPr>
    <w:sdtContent>
      <w:p w:rsidR="007827C5" w:rsidRDefault="007827C5">
        <w:pPr>
          <w:pStyle w:val="ae"/>
          <w:jc w:val="right"/>
        </w:pPr>
        <w:r>
          <w:fldChar w:fldCharType="begin"/>
        </w:r>
        <w:r>
          <w:instrText>PAGE   \* MERGEFORMAT</w:instrText>
        </w:r>
        <w:r>
          <w:fldChar w:fldCharType="separate"/>
        </w:r>
        <w:r w:rsidR="00291D7B">
          <w:rPr>
            <w:noProof/>
          </w:rPr>
          <w:t>1</w:t>
        </w:r>
        <w:r>
          <w:fldChar w:fldCharType="end"/>
        </w:r>
      </w:p>
    </w:sdtContent>
  </w:sdt>
  <w:p w:rsidR="007827C5" w:rsidRDefault="007827C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579" w:rsidRDefault="00346579" w:rsidP="007827C5">
      <w:pPr>
        <w:spacing w:after="0" w:line="240" w:lineRule="auto"/>
      </w:pPr>
      <w:r>
        <w:separator/>
      </w:r>
    </w:p>
  </w:footnote>
  <w:footnote w:type="continuationSeparator" w:id="0">
    <w:p w:rsidR="00346579" w:rsidRDefault="00346579" w:rsidP="00782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35EBA"/>
    <w:multiLevelType w:val="multilevel"/>
    <w:tmpl w:val="D05E45C8"/>
    <w:lvl w:ilvl="0">
      <w:start w:val="1"/>
      <w:numFmt w:val="upperRoman"/>
      <w:lvlText w:val="%1."/>
      <w:lvlJc w:val="left"/>
      <w:pPr>
        <w:ind w:left="1080" w:hanging="720"/>
      </w:pPr>
      <w:rPr>
        <w:rFonts w:hint="default"/>
      </w:rPr>
    </w:lvl>
    <w:lvl w:ilvl="1">
      <w:start w:val="1"/>
      <w:numFmt w:val="decimal"/>
      <w:isLgl/>
      <w:lvlText w:val="%1.%2."/>
      <w:lvlJc w:val="left"/>
      <w:pPr>
        <w:ind w:left="1515" w:hanging="795"/>
      </w:pPr>
      <w:rPr>
        <w:rFonts w:hint="default"/>
      </w:rPr>
    </w:lvl>
    <w:lvl w:ilvl="2">
      <w:start w:val="1"/>
      <w:numFmt w:val="decimal"/>
      <w:isLgl/>
      <w:lvlText w:val="%1.%2.%3."/>
      <w:lvlJc w:val="left"/>
      <w:pPr>
        <w:ind w:left="1875" w:hanging="795"/>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4EF4288A"/>
    <w:multiLevelType w:val="hybridMultilevel"/>
    <w:tmpl w:val="C7D835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35F"/>
    <w:rsid w:val="000C726D"/>
    <w:rsid w:val="000E668F"/>
    <w:rsid w:val="001043DE"/>
    <w:rsid w:val="00127FA2"/>
    <w:rsid w:val="001F1646"/>
    <w:rsid w:val="001F2478"/>
    <w:rsid w:val="00291D7B"/>
    <w:rsid w:val="002B72E4"/>
    <w:rsid w:val="00346579"/>
    <w:rsid w:val="00381255"/>
    <w:rsid w:val="004A6C1B"/>
    <w:rsid w:val="004B149F"/>
    <w:rsid w:val="0054096B"/>
    <w:rsid w:val="005D526A"/>
    <w:rsid w:val="007827C5"/>
    <w:rsid w:val="00880BA9"/>
    <w:rsid w:val="00B30E0E"/>
    <w:rsid w:val="00B6435F"/>
    <w:rsid w:val="00C02BBB"/>
    <w:rsid w:val="00C20649"/>
    <w:rsid w:val="00C83958"/>
    <w:rsid w:val="00CF3E6D"/>
    <w:rsid w:val="00D65160"/>
    <w:rsid w:val="00D81C81"/>
    <w:rsid w:val="00DC5916"/>
    <w:rsid w:val="00DD59DF"/>
    <w:rsid w:val="00EF15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35F"/>
  </w:style>
  <w:style w:type="paragraph" w:styleId="1">
    <w:name w:val="heading 1"/>
    <w:basedOn w:val="a"/>
    <w:next w:val="a"/>
    <w:link w:val="10"/>
    <w:qFormat/>
    <w:rsid w:val="000E668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
    <w:next w:val="a"/>
    <w:link w:val="20"/>
    <w:uiPriority w:val="9"/>
    <w:semiHidden/>
    <w:unhideWhenUsed/>
    <w:qFormat/>
    <w:rsid w:val="000E668F"/>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6435F"/>
    <w:pPr>
      <w:spacing w:after="0" w:line="240" w:lineRule="auto"/>
    </w:pPr>
  </w:style>
  <w:style w:type="character" w:customStyle="1" w:styleId="10">
    <w:name w:val="Заголовок 1 Знак"/>
    <w:basedOn w:val="a0"/>
    <w:link w:val="1"/>
    <w:uiPriority w:val="9"/>
    <w:rsid w:val="000E668F"/>
    <w:rPr>
      <w:rFonts w:ascii="Times New Roman" w:eastAsia="Times New Roman" w:hAnsi="Times New Roman" w:cs="Times New Roman"/>
      <w:b/>
      <w:sz w:val="28"/>
      <w:szCs w:val="20"/>
      <w:lang w:eastAsia="ru-RU"/>
    </w:rPr>
  </w:style>
  <w:style w:type="character" w:customStyle="1" w:styleId="20">
    <w:name w:val="Заголовок 2 Знак"/>
    <w:basedOn w:val="a0"/>
    <w:link w:val="2"/>
    <w:uiPriority w:val="9"/>
    <w:semiHidden/>
    <w:rsid w:val="000E668F"/>
    <w:rPr>
      <w:rFonts w:ascii="Cambria" w:eastAsia="Times New Roman" w:hAnsi="Cambria" w:cs="Times New Roman"/>
      <w:b/>
      <w:bCs/>
      <w:color w:val="4F81BD"/>
      <w:sz w:val="26"/>
      <w:szCs w:val="26"/>
      <w:lang w:eastAsia="ru-RU"/>
    </w:rPr>
  </w:style>
  <w:style w:type="paragraph" w:styleId="a4">
    <w:name w:val="Body Text"/>
    <w:basedOn w:val="a"/>
    <w:link w:val="a5"/>
    <w:semiHidden/>
    <w:unhideWhenUsed/>
    <w:rsid w:val="000E668F"/>
    <w:pPr>
      <w:shd w:val="clear" w:color="auto" w:fill="FFFFFF"/>
      <w:autoSpaceDE w:val="0"/>
      <w:autoSpaceDN w:val="0"/>
      <w:adjustRightInd w:val="0"/>
      <w:spacing w:after="0" w:line="240" w:lineRule="auto"/>
      <w:jc w:val="both"/>
    </w:pPr>
    <w:rPr>
      <w:rFonts w:ascii="Times New Roman" w:eastAsia="Times New Roman" w:hAnsi="Times New Roman" w:cs="Times New Roman"/>
      <w:color w:val="000000"/>
      <w:sz w:val="28"/>
      <w:szCs w:val="28"/>
      <w:lang w:eastAsia="ru-RU"/>
    </w:rPr>
  </w:style>
  <w:style w:type="character" w:customStyle="1" w:styleId="a5">
    <w:name w:val="Основной текст Знак"/>
    <w:basedOn w:val="a0"/>
    <w:link w:val="a4"/>
    <w:semiHidden/>
    <w:rsid w:val="000E668F"/>
    <w:rPr>
      <w:rFonts w:ascii="Times New Roman" w:eastAsia="Times New Roman" w:hAnsi="Times New Roman" w:cs="Times New Roman"/>
      <w:color w:val="000000"/>
      <w:sz w:val="28"/>
      <w:szCs w:val="28"/>
      <w:shd w:val="clear" w:color="auto" w:fill="FFFFFF"/>
      <w:lang w:eastAsia="ru-RU"/>
    </w:rPr>
  </w:style>
  <w:style w:type="paragraph" w:customStyle="1" w:styleId="Style3">
    <w:name w:val="Style3"/>
    <w:basedOn w:val="a"/>
    <w:uiPriority w:val="99"/>
    <w:rsid w:val="000E668F"/>
    <w:pPr>
      <w:widowControl w:val="0"/>
      <w:autoSpaceDE w:val="0"/>
      <w:autoSpaceDN w:val="0"/>
      <w:adjustRightInd w:val="0"/>
      <w:spacing w:after="0" w:line="250" w:lineRule="exact"/>
    </w:pPr>
    <w:rPr>
      <w:rFonts w:ascii="Times New Roman" w:eastAsia="Times New Roman" w:hAnsi="Times New Roman" w:cs="Times New Roman"/>
      <w:sz w:val="24"/>
      <w:szCs w:val="24"/>
      <w:lang w:eastAsia="ru-RU"/>
    </w:rPr>
  </w:style>
  <w:style w:type="character" w:customStyle="1" w:styleId="FontStyle16">
    <w:name w:val="Font Style16"/>
    <w:uiPriority w:val="99"/>
    <w:rsid w:val="000E668F"/>
    <w:rPr>
      <w:rFonts w:ascii="Times New Roman" w:hAnsi="Times New Roman" w:cs="Times New Roman"/>
      <w:i/>
      <w:iCs/>
      <w:sz w:val="22"/>
      <w:szCs w:val="22"/>
    </w:rPr>
  </w:style>
  <w:style w:type="character" w:customStyle="1" w:styleId="FontStyle17">
    <w:name w:val="Font Style17"/>
    <w:uiPriority w:val="99"/>
    <w:rsid w:val="000E668F"/>
    <w:rPr>
      <w:rFonts w:ascii="Microsoft Sans Serif" w:hAnsi="Microsoft Sans Serif" w:cs="Microsoft Sans Serif"/>
      <w:sz w:val="20"/>
      <w:szCs w:val="20"/>
    </w:rPr>
  </w:style>
  <w:style w:type="paragraph" w:styleId="a6">
    <w:name w:val="Balloon Text"/>
    <w:basedOn w:val="a"/>
    <w:link w:val="a7"/>
    <w:uiPriority w:val="99"/>
    <w:semiHidden/>
    <w:unhideWhenUsed/>
    <w:rsid w:val="000E668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E668F"/>
    <w:rPr>
      <w:rFonts w:ascii="Tahoma" w:hAnsi="Tahoma" w:cs="Tahoma"/>
      <w:sz w:val="16"/>
      <w:szCs w:val="16"/>
    </w:rPr>
  </w:style>
  <w:style w:type="paragraph" w:styleId="a8">
    <w:name w:val="Normal (Web)"/>
    <w:basedOn w:val="a"/>
    <w:uiPriority w:val="99"/>
    <w:unhideWhenUsed/>
    <w:rsid w:val="00B30E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w:basedOn w:val="a"/>
    <w:rsid w:val="00C83958"/>
    <w:pPr>
      <w:overflowPunct w:val="0"/>
      <w:autoSpaceDE w:val="0"/>
      <w:autoSpaceDN w:val="0"/>
      <w:adjustRightInd w:val="0"/>
      <w:spacing w:after="0" w:line="240" w:lineRule="auto"/>
      <w:ind w:left="283" w:hanging="283"/>
    </w:pPr>
    <w:rPr>
      <w:rFonts w:ascii="Times New Roman" w:eastAsia="Times New Roman" w:hAnsi="Times New Roman" w:cs="Times New Roman"/>
      <w:sz w:val="20"/>
      <w:szCs w:val="20"/>
      <w:lang w:eastAsia="ru-RU"/>
    </w:rPr>
  </w:style>
  <w:style w:type="paragraph" w:styleId="aa">
    <w:name w:val="List Paragraph"/>
    <w:basedOn w:val="a"/>
    <w:uiPriority w:val="34"/>
    <w:qFormat/>
    <w:rsid w:val="000C726D"/>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b">
    <w:name w:val="Основной текст_"/>
    <w:link w:val="11"/>
    <w:rsid w:val="007827C5"/>
    <w:rPr>
      <w:sz w:val="28"/>
      <w:szCs w:val="28"/>
    </w:rPr>
  </w:style>
  <w:style w:type="paragraph" w:customStyle="1" w:styleId="11">
    <w:name w:val="Основной текст1"/>
    <w:basedOn w:val="a"/>
    <w:link w:val="ab"/>
    <w:rsid w:val="007827C5"/>
    <w:pPr>
      <w:widowControl w:val="0"/>
      <w:spacing w:after="0" w:line="240" w:lineRule="auto"/>
      <w:ind w:firstLine="400"/>
    </w:pPr>
    <w:rPr>
      <w:sz w:val="28"/>
      <w:szCs w:val="28"/>
    </w:rPr>
  </w:style>
  <w:style w:type="character" w:customStyle="1" w:styleId="3">
    <w:name w:val="Заголовок №3_"/>
    <w:link w:val="30"/>
    <w:rsid w:val="007827C5"/>
    <w:rPr>
      <w:b/>
      <w:bCs/>
      <w:sz w:val="28"/>
      <w:szCs w:val="28"/>
    </w:rPr>
  </w:style>
  <w:style w:type="paragraph" w:customStyle="1" w:styleId="30">
    <w:name w:val="Заголовок №3"/>
    <w:basedOn w:val="a"/>
    <w:link w:val="3"/>
    <w:rsid w:val="007827C5"/>
    <w:pPr>
      <w:widowControl w:val="0"/>
      <w:spacing w:after="300" w:line="240" w:lineRule="auto"/>
      <w:jc w:val="center"/>
      <w:outlineLvl w:val="2"/>
    </w:pPr>
    <w:rPr>
      <w:b/>
      <w:bCs/>
      <w:sz w:val="28"/>
      <w:szCs w:val="28"/>
    </w:rPr>
  </w:style>
  <w:style w:type="paragraph" w:customStyle="1" w:styleId="headertext">
    <w:name w:val="headertext"/>
    <w:basedOn w:val="a"/>
    <w:rsid w:val="007827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7827C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827C5"/>
  </w:style>
  <w:style w:type="paragraph" w:styleId="ae">
    <w:name w:val="footer"/>
    <w:basedOn w:val="a"/>
    <w:link w:val="af"/>
    <w:uiPriority w:val="99"/>
    <w:unhideWhenUsed/>
    <w:rsid w:val="007827C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827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35F"/>
  </w:style>
  <w:style w:type="paragraph" w:styleId="1">
    <w:name w:val="heading 1"/>
    <w:basedOn w:val="a"/>
    <w:next w:val="a"/>
    <w:link w:val="10"/>
    <w:qFormat/>
    <w:rsid w:val="000E668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
    <w:next w:val="a"/>
    <w:link w:val="20"/>
    <w:uiPriority w:val="9"/>
    <w:semiHidden/>
    <w:unhideWhenUsed/>
    <w:qFormat/>
    <w:rsid w:val="000E668F"/>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6435F"/>
    <w:pPr>
      <w:spacing w:after="0" w:line="240" w:lineRule="auto"/>
    </w:pPr>
  </w:style>
  <w:style w:type="character" w:customStyle="1" w:styleId="10">
    <w:name w:val="Заголовок 1 Знак"/>
    <w:basedOn w:val="a0"/>
    <w:link w:val="1"/>
    <w:uiPriority w:val="9"/>
    <w:rsid w:val="000E668F"/>
    <w:rPr>
      <w:rFonts w:ascii="Times New Roman" w:eastAsia="Times New Roman" w:hAnsi="Times New Roman" w:cs="Times New Roman"/>
      <w:b/>
      <w:sz w:val="28"/>
      <w:szCs w:val="20"/>
      <w:lang w:eastAsia="ru-RU"/>
    </w:rPr>
  </w:style>
  <w:style w:type="character" w:customStyle="1" w:styleId="20">
    <w:name w:val="Заголовок 2 Знак"/>
    <w:basedOn w:val="a0"/>
    <w:link w:val="2"/>
    <w:uiPriority w:val="9"/>
    <w:semiHidden/>
    <w:rsid w:val="000E668F"/>
    <w:rPr>
      <w:rFonts w:ascii="Cambria" w:eastAsia="Times New Roman" w:hAnsi="Cambria" w:cs="Times New Roman"/>
      <w:b/>
      <w:bCs/>
      <w:color w:val="4F81BD"/>
      <w:sz w:val="26"/>
      <w:szCs w:val="26"/>
      <w:lang w:eastAsia="ru-RU"/>
    </w:rPr>
  </w:style>
  <w:style w:type="paragraph" w:styleId="a4">
    <w:name w:val="Body Text"/>
    <w:basedOn w:val="a"/>
    <w:link w:val="a5"/>
    <w:semiHidden/>
    <w:unhideWhenUsed/>
    <w:rsid w:val="000E668F"/>
    <w:pPr>
      <w:shd w:val="clear" w:color="auto" w:fill="FFFFFF"/>
      <w:autoSpaceDE w:val="0"/>
      <w:autoSpaceDN w:val="0"/>
      <w:adjustRightInd w:val="0"/>
      <w:spacing w:after="0" w:line="240" w:lineRule="auto"/>
      <w:jc w:val="both"/>
    </w:pPr>
    <w:rPr>
      <w:rFonts w:ascii="Times New Roman" w:eastAsia="Times New Roman" w:hAnsi="Times New Roman" w:cs="Times New Roman"/>
      <w:color w:val="000000"/>
      <w:sz w:val="28"/>
      <w:szCs w:val="28"/>
      <w:lang w:eastAsia="ru-RU"/>
    </w:rPr>
  </w:style>
  <w:style w:type="character" w:customStyle="1" w:styleId="a5">
    <w:name w:val="Основной текст Знак"/>
    <w:basedOn w:val="a0"/>
    <w:link w:val="a4"/>
    <w:semiHidden/>
    <w:rsid w:val="000E668F"/>
    <w:rPr>
      <w:rFonts w:ascii="Times New Roman" w:eastAsia="Times New Roman" w:hAnsi="Times New Roman" w:cs="Times New Roman"/>
      <w:color w:val="000000"/>
      <w:sz w:val="28"/>
      <w:szCs w:val="28"/>
      <w:shd w:val="clear" w:color="auto" w:fill="FFFFFF"/>
      <w:lang w:eastAsia="ru-RU"/>
    </w:rPr>
  </w:style>
  <w:style w:type="paragraph" w:customStyle="1" w:styleId="Style3">
    <w:name w:val="Style3"/>
    <w:basedOn w:val="a"/>
    <w:uiPriority w:val="99"/>
    <w:rsid w:val="000E668F"/>
    <w:pPr>
      <w:widowControl w:val="0"/>
      <w:autoSpaceDE w:val="0"/>
      <w:autoSpaceDN w:val="0"/>
      <w:adjustRightInd w:val="0"/>
      <w:spacing w:after="0" w:line="250" w:lineRule="exact"/>
    </w:pPr>
    <w:rPr>
      <w:rFonts w:ascii="Times New Roman" w:eastAsia="Times New Roman" w:hAnsi="Times New Roman" w:cs="Times New Roman"/>
      <w:sz w:val="24"/>
      <w:szCs w:val="24"/>
      <w:lang w:eastAsia="ru-RU"/>
    </w:rPr>
  </w:style>
  <w:style w:type="character" w:customStyle="1" w:styleId="FontStyle16">
    <w:name w:val="Font Style16"/>
    <w:uiPriority w:val="99"/>
    <w:rsid w:val="000E668F"/>
    <w:rPr>
      <w:rFonts w:ascii="Times New Roman" w:hAnsi="Times New Roman" w:cs="Times New Roman"/>
      <w:i/>
      <w:iCs/>
      <w:sz w:val="22"/>
      <w:szCs w:val="22"/>
    </w:rPr>
  </w:style>
  <w:style w:type="character" w:customStyle="1" w:styleId="FontStyle17">
    <w:name w:val="Font Style17"/>
    <w:uiPriority w:val="99"/>
    <w:rsid w:val="000E668F"/>
    <w:rPr>
      <w:rFonts w:ascii="Microsoft Sans Serif" w:hAnsi="Microsoft Sans Serif" w:cs="Microsoft Sans Serif"/>
      <w:sz w:val="20"/>
      <w:szCs w:val="20"/>
    </w:rPr>
  </w:style>
  <w:style w:type="paragraph" w:styleId="a6">
    <w:name w:val="Balloon Text"/>
    <w:basedOn w:val="a"/>
    <w:link w:val="a7"/>
    <w:uiPriority w:val="99"/>
    <w:semiHidden/>
    <w:unhideWhenUsed/>
    <w:rsid w:val="000E668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E668F"/>
    <w:rPr>
      <w:rFonts w:ascii="Tahoma" w:hAnsi="Tahoma" w:cs="Tahoma"/>
      <w:sz w:val="16"/>
      <w:szCs w:val="16"/>
    </w:rPr>
  </w:style>
  <w:style w:type="paragraph" w:styleId="a8">
    <w:name w:val="Normal (Web)"/>
    <w:basedOn w:val="a"/>
    <w:uiPriority w:val="99"/>
    <w:unhideWhenUsed/>
    <w:rsid w:val="00B30E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w:basedOn w:val="a"/>
    <w:rsid w:val="00C83958"/>
    <w:pPr>
      <w:overflowPunct w:val="0"/>
      <w:autoSpaceDE w:val="0"/>
      <w:autoSpaceDN w:val="0"/>
      <w:adjustRightInd w:val="0"/>
      <w:spacing w:after="0" w:line="240" w:lineRule="auto"/>
      <w:ind w:left="283" w:hanging="283"/>
    </w:pPr>
    <w:rPr>
      <w:rFonts w:ascii="Times New Roman" w:eastAsia="Times New Roman" w:hAnsi="Times New Roman" w:cs="Times New Roman"/>
      <w:sz w:val="20"/>
      <w:szCs w:val="20"/>
      <w:lang w:eastAsia="ru-RU"/>
    </w:rPr>
  </w:style>
  <w:style w:type="paragraph" w:styleId="aa">
    <w:name w:val="List Paragraph"/>
    <w:basedOn w:val="a"/>
    <w:uiPriority w:val="34"/>
    <w:qFormat/>
    <w:rsid w:val="000C726D"/>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b">
    <w:name w:val="Основной текст_"/>
    <w:link w:val="11"/>
    <w:rsid w:val="007827C5"/>
    <w:rPr>
      <w:sz w:val="28"/>
      <w:szCs w:val="28"/>
    </w:rPr>
  </w:style>
  <w:style w:type="paragraph" w:customStyle="1" w:styleId="11">
    <w:name w:val="Основной текст1"/>
    <w:basedOn w:val="a"/>
    <w:link w:val="ab"/>
    <w:rsid w:val="007827C5"/>
    <w:pPr>
      <w:widowControl w:val="0"/>
      <w:spacing w:after="0" w:line="240" w:lineRule="auto"/>
      <w:ind w:firstLine="400"/>
    </w:pPr>
    <w:rPr>
      <w:sz w:val="28"/>
      <w:szCs w:val="28"/>
    </w:rPr>
  </w:style>
  <w:style w:type="character" w:customStyle="1" w:styleId="3">
    <w:name w:val="Заголовок №3_"/>
    <w:link w:val="30"/>
    <w:rsid w:val="007827C5"/>
    <w:rPr>
      <w:b/>
      <w:bCs/>
      <w:sz w:val="28"/>
      <w:szCs w:val="28"/>
    </w:rPr>
  </w:style>
  <w:style w:type="paragraph" w:customStyle="1" w:styleId="30">
    <w:name w:val="Заголовок №3"/>
    <w:basedOn w:val="a"/>
    <w:link w:val="3"/>
    <w:rsid w:val="007827C5"/>
    <w:pPr>
      <w:widowControl w:val="0"/>
      <w:spacing w:after="300" w:line="240" w:lineRule="auto"/>
      <w:jc w:val="center"/>
      <w:outlineLvl w:val="2"/>
    </w:pPr>
    <w:rPr>
      <w:b/>
      <w:bCs/>
      <w:sz w:val="28"/>
      <w:szCs w:val="28"/>
    </w:rPr>
  </w:style>
  <w:style w:type="paragraph" w:customStyle="1" w:styleId="headertext">
    <w:name w:val="headertext"/>
    <w:basedOn w:val="a"/>
    <w:rsid w:val="007827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7827C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827C5"/>
  </w:style>
  <w:style w:type="paragraph" w:styleId="ae">
    <w:name w:val="footer"/>
    <w:basedOn w:val="a"/>
    <w:link w:val="af"/>
    <w:uiPriority w:val="99"/>
    <w:unhideWhenUsed/>
    <w:rsid w:val="007827C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82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52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44AA23E9155C9C30A1516DE758FA3D368FE12193CBDD13FB2CCB66AB3C4B42AAC6B99AF50880DCBhEz9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44AA23E9155C9C30A1516DE758FA3D36BFE1F183AB4D13FB2CCB66AB3C4B42AAC6B99AF50880DC1hEzCJ"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944AA23E9155C9C30A1516DE758FA3D36BFF171E3BB5D13FB2CCB66AB3C4B42AAC6B99AA50h8zE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0B9A5-E4C0-414A-BAAF-C7832B17F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23</Pages>
  <Words>10552</Words>
  <Characters>60149</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ЗамГлавы</dc:creator>
  <cp:lastModifiedBy>ЗамГлавы</cp:lastModifiedBy>
  <cp:revision>3</cp:revision>
  <cp:lastPrinted>2022-08-17T04:46:00Z</cp:lastPrinted>
  <dcterms:created xsi:type="dcterms:W3CDTF">2023-01-11T08:29:00Z</dcterms:created>
  <dcterms:modified xsi:type="dcterms:W3CDTF">2023-01-11T09:13:00Z</dcterms:modified>
</cp:coreProperties>
</file>