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C5" w:rsidRPr="00315255" w:rsidRDefault="009D61B6" w:rsidP="009D61B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 15.03.2023 года № 487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8" w:rsidRDefault="003C6AA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C231A" w:rsidRPr="008A0A8D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A0A8D" w:rsidRPr="008A0A8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A0A8D" w:rsidRPr="008A0A8D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8A0A8D" w:rsidRPr="008A0A8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8A0A8D" w:rsidRPr="008A0A8D">
        <w:rPr>
          <w:rFonts w:ascii="Times New Roman" w:hAnsi="Times New Roman" w:cs="Times New Roman"/>
          <w:sz w:val="28"/>
          <w:szCs w:val="28"/>
        </w:rPr>
        <w:t>»</w:t>
      </w:r>
      <w:r w:rsidR="007C4306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</w:t>
      </w:r>
      <w:r w:rsidR="00E6062B" w:rsidRPr="008A0A8D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</w:t>
      </w:r>
      <w:r w:rsidR="00E6062B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2500 от 29.12.2022 «</w:t>
      </w:r>
      <w:r w:rsidR="00E6062B" w:rsidRP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некоторые акты Пра</w:t>
      </w:r>
      <w:r w:rsid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вительства Российской Федерации»,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СЗ «Высота»</w:t>
      </w:r>
      <w:r w:rsidR="00F8583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№ </w:t>
      </w:r>
      <w:r w:rsid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12.01.2023</w:t>
      </w:r>
      <w:r w:rsidR="003C6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</w:t>
      </w:r>
      <w:proofErr w:type="spellStart"/>
      <w:r w:rsidR="003C6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3C6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E60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109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8E78EE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78EE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8E7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8E78EE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E6062B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4F1D3D" w:rsidRPr="008E78EE">
        <w:rPr>
          <w:rFonts w:ascii="Times New Roman" w:hAnsi="Times New Roman"/>
          <w:sz w:val="28"/>
          <w:szCs w:val="28"/>
        </w:rPr>
        <w:t>.</w:t>
      </w:r>
    </w:p>
    <w:p w:rsidR="004C5E24" w:rsidRPr="008E78EE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8E78EE">
        <w:rPr>
          <w:sz w:val="28"/>
          <w:szCs w:val="28"/>
          <w:lang w:eastAsia="ru-RU" w:bidi="ru-RU"/>
        </w:rPr>
        <w:t>–</w:t>
      </w:r>
      <w:r w:rsidRPr="008E78EE">
        <w:rPr>
          <w:sz w:val="28"/>
          <w:szCs w:val="28"/>
          <w:lang w:eastAsia="ru-RU" w:bidi="ru-RU"/>
        </w:rPr>
        <w:t xml:space="preserve"> </w:t>
      </w:r>
      <w:r w:rsidR="00E6062B">
        <w:rPr>
          <w:rStyle w:val="22"/>
          <w:b w:val="0"/>
          <w:color w:val="auto"/>
          <w:sz w:val="28"/>
          <w:szCs w:val="28"/>
        </w:rPr>
        <w:t>22.03.2023</w:t>
      </w:r>
      <w:r w:rsidR="00A7714F" w:rsidRPr="008E78EE">
        <w:rPr>
          <w:rStyle w:val="22"/>
          <w:b w:val="0"/>
          <w:color w:val="auto"/>
          <w:sz w:val="28"/>
          <w:szCs w:val="28"/>
        </w:rPr>
        <w:t xml:space="preserve"> </w:t>
      </w:r>
      <w:r w:rsidRPr="008E78EE">
        <w:rPr>
          <w:rStyle w:val="22"/>
          <w:b w:val="0"/>
          <w:color w:val="auto"/>
          <w:sz w:val="28"/>
          <w:szCs w:val="28"/>
        </w:rPr>
        <w:t>года</w:t>
      </w:r>
      <w:r w:rsidRPr="008E78EE">
        <w:rPr>
          <w:sz w:val="28"/>
          <w:szCs w:val="28"/>
          <w:lang w:eastAsia="ru-RU" w:bidi="ru-RU"/>
        </w:rPr>
        <w:t xml:space="preserve">, </w:t>
      </w:r>
      <w:r w:rsidRPr="008E78EE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8E78EE">
        <w:rPr>
          <w:sz w:val="28"/>
          <w:szCs w:val="28"/>
          <w:lang w:eastAsia="ru-RU" w:bidi="ru-RU"/>
        </w:rPr>
        <w:t xml:space="preserve">обсуждений </w:t>
      </w:r>
      <w:r w:rsidR="00DB3A19" w:rsidRPr="008E78EE">
        <w:rPr>
          <w:sz w:val="28"/>
          <w:szCs w:val="28"/>
          <w:lang w:eastAsia="ru-RU" w:bidi="ru-RU"/>
        </w:rPr>
        <w:t>–</w:t>
      </w:r>
      <w:r w:rsidR="00D22607" w:rsidRPr="008E78EE">
        <w:rPr>
          <w:sz w:val="28"/>
          <w:szCs w:val="28"/>
          <w:lang w:eastAsia="ru-RU" w:bidi="ru-RU"/>
        </w:rPr>
        <w:t xml:space="preserve"> </w:t>
      </w:r>
      <w:r w:rsidR="00E6062B">
        <w:rPr>
          <w:rStyle w:val="22"/>
          <w:b w:val="0"/>
          <w:color w:val="auto"/>
          <w:sz w:val="28"/>
          <w:szCs w:val="28"/>
        </w:rPr>
        <w:t>19.04.</w:t>
      </w:r>
      <w:r w:rsidR="005320DD">
        <w:rPr>
          <w:rStyle w:val="22"/>
          <w:b w:val="0"/>
          <w:color w:val="auto"/>
          <w:sz w:val="28"/>
          <w:szCs w:val="28"/>
        </w:rPr>
        <w:t>2023</w:t>
      </w:r>
      <w:r w:rsidRPr="008E78EE">
        <w:rPr>
          <w:rStyle w:val="22"/>
          <w:b w:val="0"/>
          <w:color w:val="auto"/>
          <w:sz w:val="28"/>
          <w:szCs w:val="28"/>
        </w:rPr>
        <w:t xml:space="preserve"> года</w:t>
      </w:r>
      <w:r w:rsidRPr="008E78EE">
        <w:rPr>
          <w:sz w:val="28"/>
          <w:szCs w:val="28"/>
          <w:lang w:eastAsia="ru-RU" w:bidi="ru-RU"/>
        </w:rPr>
        <w:t>.</w:t>
      </w:r>
    </w:p>
    <w:p w:rsidR="004C5E24" w:rsidRPr="008E78EE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/>
        </w:rPr>
        <w:t xml:space="preserve">Организацию и проведение </w:t>
      </w:r>
      <w:r w:rsidR="004F6C6F" w:rsidRPr="008E78EE">
        <w:rPr>
          <w:sz w:val="28"/>
          <w:szCs w:val="28"/>
          <w:lang w:eastAsia="ru-RU"/>
        </w:rPr>
        <w:t>общественных обсуждени</w:t>
      </w:r>
      <w:r w:rsidR="00F23226" w:rsidRPr="008E78EE">
        <w:rPr>
          <w:sz w:val="28"/>
          <w:szCs w:val="28"/>
          <w:lang w:eastAsia="ru-RU"/>
        </w:rPr>
        <w:t>й</w:t>
      </w:r>
      <w:r w:rsidRPr="008E78EE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8E78EE">
        <w:rPr>
          <w:sz w:val="28"/>
          <w:szCs w:val="28"/>
        </w:rPr>
        <w:t>.</w:t>
      </w:r>
    </w:p>
    <w:p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Комиссии </w:t>
      </w:r>
      <w:r w:rsidRPr="008E78EE">
        <w:rPr>
          <w:sz w:val="28"/>
          <w:szCs w:val="28"/>
          <w:lang w:eastAsia="ru-RU"/>
        </w:rPr>
        <w:t>по подготовке проекта</w:t>
      </w:r>
      <w:r w:rsidRPr="00F3185D">
        <w:rPr>
          <w:sz w:val="28"/>
          <w:szCs w:val="28"/>
          <w:lang w:eastAsia="ru-RU"/>
        </w:rPr>
        <w:t xml:space="preserve">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E6062B">
        <w:rPr>
          <w:sz w:val="28"/>
          <w:szCs w:val="28"/>
          <w:lang w:eastAsia="ru-RU" w:bidi="ru-RU"/>
        </w:rPr>
        <w:t>22</w:t>
      </w:r>
      <w:r w:rsidR="005320DD">
        <w:rPr>
          <w:sz w:val="28"/>
          <w:szCs w:val="28"/>
          <w:lang w:eastAsia="ru-RU" w:bidi="ru-RU"/>
        </w:rPr>
        <w:t>.0</w:t>
      </w:r>
      <w:r w:rsidR="007D78AB">
        <w:rPr>
          <w:sz w:val="28"/>
          <w:szCs w:val="28"/>
          <w:lang w:eastAsia="ru-RU" w:bidi="ru-RU"/>
        </w:rPr>
        <w:t xml:space="preserve">3.2023 по </w:t>
      </w:r>
      <w:r w:rsidR="00E6062B">
        <w:rPr>
          <w:sz w:val="28"/>
          <w:szCs w:val="28"/>
          <w:lang w:eastAsia="ru-RU" w:bidi="ru-RU"/>
        </w:rPr>
        <w:t>09.04.2023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0838AF">
        <w:rPr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8A0A8D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 xml:space="preserve">район, </w:t>
      </w:r>
      <w:r w:rsidR="000838AF" w:rsidRPr="00C84E0C">
        <w:rPr>
          <w:sz w:val="28"/>
          <w:szCs w:val="28"/>
        </w:rPr>
        <w:t>с. Долгодеревенское</w:t>
      </w:r>
      <w:r w:rsidRPr="00C84E0C">
        <w:rPr>
          <w:sz w:val="28"/>
          <w:szCs w:val="28"/>
        </w:rPr>
        <w:t>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0838AF">
        <w:rPr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5320DD">
        <w:rPr>
          <w:sz w:val="28"/>
          <w:szCs w:val="28"/>
        </w:rPr>
        <w:t>)</w:t>
      </w:r>
      <w:r w:rsidRPr="00C84E0C">
        <w:rPr>
          <w:sz w:val="28"/>
          <w:szCs w:val="28"/>
          <w:lang w:eastAsia="ru-RU" w:bidi="ru-RU"/>
        </w:rPr>
        <w:t>.</w:t>
      </w:r>
    </w:p>
    <w:p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838AF">
        <w:rPr>
          <w:rFonts w:ascii="Times New Roman" w:hAnsi="Times New Roman"/>
          <w:sz w:val="28"/>
          <w:szCs w:val="28"/>
        </w:rPr>
        <w:t>Т.Е. Шахова</w:t>
      </w:r>
      <w:r w:rsidRPr="00C84E0C">
        <w:rPr>
          <w:rFonts w:ascii="Times New Roman" w:hAnsi="Times New Roman"/>
          <w:sz w:val="28"/>
          <w:szCs w:val="28"/>
        </w:rPr>
        <w:t xml:space="preserve">) </w:t>
      </w:r>
      <w:r w:rsidR="000838AF" w:rsidRPr="004B3B1F">
        <w:rPr>
          <w:rFonts w:ascii="Times New Roman" w:hAnsi="Times New Roman"/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838AF">
        <w:rPr>
          <w:rFonts w:ascii="Times New Roman" w:hAnsi="Times New Roman"/>
          <w:sz w:val="28"/>
          <w:szCs w:val="28"/>
        </w:rPr>
        <w:t>а</w:t>
      </w:r>
      <w:r w:rsidR="000838AF" w:rsidRPr="004B3B1F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</w:t>
      </w:r>
      <w:r w:rsidR="000838AF">
        <w:rPr>
          <w:rFonts w:ascii="Times New Roman" w:hAnsi="Times New Roman"/>
          <w:sz w:val="28"/>
          <w:szCs w:val="28"/>
        </w:rPr>
        <w:t xml:space="preserve"> и на официальном интернет-портале правовой информации </w:t>
      </w:r>
      <w:r w:rsidR="000838AF">
        <w:rPr>
          <w:rFonts w:ascii="Times New Roman" w:hAnsi="Times New Roman"/>
          <w:sz w:val="28"/>
          <w:szCs w:val="28"/>
          <w:lang w:val="en-US"/>
        </w:rPr>
        <w:t>www</w:t>
      </w:r>
      <w:r w:rsidR="000838AF" w:rsidRPr="0051684E">
        <w:rPr>
          <w:rFonts w:ascii="Times New Roman" w:hAnsi="Times New Roman"/>
          <w:sz w:val="28"/>
          <w:szCs w:val="28"/>
        </w:rPr>
        <w:t>.</w:t>
      </w:r>
      <w:r w:rsidR="000838AF">
        <w:rPr>
          <w:rFonts w:ascii="Times New Roman" w:hAnsi="Times New Roman"/>
          <w:sz w:val="28"/>
          <w:szCs w:val="28"/>
        </w:rPr>
        <w:t>сосновский74.рф</w:t>
      </w:r>
      <w:r w:rsidR="000838AF" w:rsidRPr="004B3B1F">
        <w:rPr>
          <w:rFonts w:ascii="Times New Roman" w:hAnsi="Times New Roman"/>
          <w:sz w:val="28"/>
          <w:szCs w:val="28"/>
        </w:rPr>
        <w:t>.</w:t>
      </w:r>
    </w:p>
    <w:p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A0A8D" w:rsidRDefault="008A0A8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8583D" w:rsidRPr="00C84E0C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838A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D61B6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4E0C">
        <w:rPr>
          <w:rFonts w:ascii="Times New Roman" w:hAnsi="Times New Roman" w:cs="Times New Roman"/>
          <w:sz w:val="28"/>
          <w:szCs w:val="28"/>
        </w:rPr>
        <w:t>от «</w:t>
      </w:r>
      <w:r w:rsidR="009D61B6">
        <w:rPr>
          <w:rFonts w:ascii="Times New Roman" w:hAnsi="Times New Roman" w:cs="Times New Roman"/>
          <w:sz w:val="28"/>
          <w:szCs w:val="28"/>
        </w:rPr>
        <w:t>15</w:t>
      </w:r>
      <w:r w:rsidRPr="00C84E0C">
        <w:rPr>
          <w:rFonts w:ascii="Times New Roman" w:hAnsi="Times New Roman" w:cs="Times New Roman"/>
          <w:sz w:val="28"/>
          <w:szCs w:val="28"/>
        </w:rPr>
        <w:t>»</w:t>
      </w:r>
      <w:r w:rsidR="009D61B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84E0C">
        <w:rPr>
          <w:rFonts w:ascii="Times New Roman" w:hAnsi="Times New Roman" w:cs="Times New Roman"/>
          <w:sz w:val="28"/>
          <w:szCs w:val="28"/>
        </w:rPr>
        <w:t>202</w:t>
      </w:r>
      <w:r w:rsidR="005320DD">
        <w:rPr>
          <w:rFonts w:ascii="Times New Roman" w:hAnsi="Times New Roman" w:cs="Times New Roman"/>
          <w:sz w:val="28"/>
          <w:szCs w:val="28"/>
        </w:rPr>
        <w:t>3</w:t>
      </w:r>
      <w:r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61B6">
        <w:rPr>
          <w:rFonts w:ascii="Times New Roman" w:hAnsi="Times New Roman" w:cs="Times New Roman"/>
          <w:sz w:val="28"/>
          <w:szCs w:val="28"/>
        </w:rPr>
        <w:t>487</w:t>
      </w:r>
    </w:p>
    <w:p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838AF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</w:t>
      </w:r>
      <w:r w:rsidR="000838AF">
        <w:rPr>
          <w:rFonts w:ascii="Times New Roman" w:hAnsi="Times New Roman"/>
          <w:bCs/>
          <w:sz w:val="28"/>
          <w:szCs w:val="28"/>
        </w:rPr>
        <w:t xml:space="preserve">межевания </w:t>
      </w:r>
      <w:r w:rsidRPr="008E78EE">
        <w:rPr>
          <w:rFonts w:ascii="Times New Roman" w:hAnsi="Times New Roman"/>
          <w:bCs/>
          <w:sz w:val="28"/>
          <w:szCs w:val="28"/>
        </w:rPr>
        <w:t xml:space="preserve">территории 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0838AF">
        <w:rPr>
          <w:sz w:val="28"/>
          <w:szCs w:val="28"/>
          <w:lang w:eastAsia="ru-RU" w:bidi="ru-RU"/>
        </w:rPr>
        <w:t>с 22.03.2023 по 09.04.2023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</w:t>
      </w:r>
      <w:r w:rsidR="000838AF">
        <w:rPr>
          <w:sz w:val="28"/>
          <w:szCs w:val="28"/>
          <w:lang w:eastAsia="ru-RU" w:bidi="ru-RU"/>
        </w:rPr>
        <w:t xml:space="preserve">с 22.03.2023 по 09.04.2023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838AF">
        <w:rPr>
          <w:sz w:val="28"/>
          <w:szCs w:val="28"/>
          <w:shd w:val="clear" w:color="auto" w:fill="FFFFFF"/>
        </w:rPr>
        <w:t>Тагиров Д.И.,</w:t>
      </w:r>
      <w:r w:rsidR="005320DD" w:rsidRPr="00125D8C">
        <w:rPr>
          <w:sz w:val="28"/>
          <w:szCs w:val="28"/>
          <w:shd w:val="clear" w:color="auto" w:fill="FFFFFF"/>
        </w:rPr>
        <w:t xml:space="preserve"> тел. </w:t>
      </w:r>
      <w:r w:rsidR="00125D8C" w:rsidRPr="00125D8C">
        <w:rPr>
          <w:rStyle w:val="js-phone-number"/>
          <w:sz w:val="28"/>
          <w:szCs w:val="28"/>
          <w:shd w:val="clear" w:color="auto" w:fill="FFFFFF"/>
        </w:rPr>
        <w:t>8</w:t>
      </w:r>
      <w:r w:rsidR="000838AF">
        <w:rPr>
          <w:rStyle w:val="js-phone-number"/>
          <w:sz w:val="28"/>
          <w:szCs w:val="28"/>
          <w:shd w:val="clear" w:color="auto" w:fill="FFFFFF"/>
        </w:rPr>
        <w:t>9226390666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0838AF">
        <w:rPr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A74D6D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DB3A19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0838AF">
        <w:rPr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0838AF">
        <w:rPr>
          <w:sz w:val="28"/>
          <w:szCs w:val="28"/>
          <w:lang w:eastAsia="ru-RU" w:bidi="ru-RU"/>
        </w:rPr>
        <w:t>22.03.2023 по 09.04.2023</w:t>
      </w:r>
      <w:r w:rsidR="008B5504" w:rsidRPr="00DB3A19">
        <w:rPr>
          <w:sz w:val="28"/>
          <w:szCs w:val="28"/>
          <w:lang w:eastAsia="ru-RU" w:bidi="ru-RU"/>
        </w:rPr>
        <w:t>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7600F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838A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C6AA8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00FA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D61B6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062B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22D5-4E72-4C5A-979B-21A4067B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Татьяна Евгеньевна Шахова</cp:lastModifiedBy>
  <cp:revision>112</cp:revision>
  <cp:lastPrinted>2023-03-14T11:04:00Z</cp:lastPrinted>
  <dcterms:created xsi:type="dcterms:W3CDTF">2020-06-03T06:36:00Z</dcterms:created>
  <dcterms:modified xsi:type="dcterms:W3CDTF">2023-03-19T05:21:00Z</dcterms:modified>
</cp:coreProperties>
</file>