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59D2" w14:textId="0FBAD71E" w:rsidR="00B52340" w:rsidRDefault="00812FEC" w:rsidP="00812FEC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540 от 15.03.2024</w:t>
      </w:r>
    </w:p>
    <w:p w14:paraId="581C78D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53FE95" w14:textId="77777777" w:rsidR="00B52340" w:rsidRDefault="00B52340" w:rsidP="00812FEC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4C5A90B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6F911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1E889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6B8D4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DA16C7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3482B4" w14:textId="77777777" w:rsidR="00812FEC" w:rsidRDefault="00812FE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A89B38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57A5C3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7EEB5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A16C5E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6B3780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E106C1A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98736B">
        <w:rPr>
          <w:sz w:val="28"/>
          <w:szCs w:val="28"/>
        </w:rPr>
        <w:t xml:space="preserve">проекта изменений документации  по планировке территории, утвержденной постановлением администрация Сосновского муниципального района № 469 от 14.04.2021, с учетом изменений, утвержденных постановлением администрация Сосновского муниципального района № 2 от 12.01.2022 № 1275 от 10.09.2021 и № 386 от 03.03.2023 в части земельных участков с кадастровыми номерами 74:19:1203001:3041 и 74:19:1203001:3040 в пос. Западный Кременкульского сельского поселения Сосновского муниципального района Челябинской области </w:t>
      </w:r>
    </w:p>
    <w:p w14:paraId="170FE6D5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17347F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45D20B" w14:textId="77777777" w:rsidR="00B52340" w:rsidRPr="009C2415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97A4AC" w14:textId="77777777" w:rsidR="0072433E" w:rsidRPr="009C2415" w:rsidRDefault="0072433E" w:rsidP="006D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1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</w:t>
      </w:r>
      <w:r w:rsidR="000B5DA7" w:rsidRPr="009C2415">
        <w:rPr>
          <w:rFonts w:ascii="Times New Roman" w:hAnsi="Times New Roman" w:cs="Times New Roman"/>
          <w:sz w:val="28"/>
          <w:szCs w:val="28"/>
        </w:rPr>
        <w:t xml:space="preserve">ч. 11 ст. 46 Градостроительного Кодекса, </w:t>
      </w:r>
      <w:r w:rsidR="007D497E" w:rsidRPr="009C24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Pr="009C2415">
        <w:rPr>
          <w:rFonts w:ascii="Times New Roman" w:hAnsi="Times New Roman" w:cs="Times New Roman"/>
          <w:sz w:val="28"/>
          <w:szCs w:val="28"/>
        </w:rPr>
        <w:t xml:space="preserve"> </w:t>
      </w:r>
      <w:r w:rsidR="007D497E" w:rsidRPr="009C2415">
        <w:rPr>
          <w:rFonts w:ascii="Times New Roman" w:hAnsi="Times New Roman" w:cs="Times New Roman"/>
          <w:sz w:val="28"/>
          <w:szCs w:val="28"/>
        </w:rPr>
        <w:t xml:space="preserve">№ 245 от 14.02.2024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10.09.2021, в части земельных участков с кадастровыми номерами 74:19:1202003:3040 и 74:19:1203001:3041», </w:t>
      </w:r>
      <w:r w:rsidRPr="009C2415">
        <w:rPr>
          <w:rFonts w:ascii="Times New Roman" w:hAnsi="Times New Roman" w:cs="Times New Roman"/>
          <w:sz w:val="28"/>
          <w:szCs w:val="28"/>
        </w:rPr>
        <w:t>Устав</w:t>
      </w:r>
      <w:r w:rsidR="00583353" w:rsidRPr="009C2415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9C24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83353" w:rsidRPr="009C2415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Сосновского муниципального района </w:t>
      </w:r>
      <w:r w:rsidR="00583353" w:rsidRPr="009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9C2415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98736B" w:rsidRPr="009C2415">
        <w:rPr>
          <w:rFonts w:ascii="Times New Roman" w:hAnsi="Times New Roman" w:cs="Times New Roman"/>
          <w:sz w:val="28"/>
          <w:szCs w:val="28"/>
        </w:rPr>
        <w:t xml:space="preserve">ИП Аликина Ю.Г.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9C241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9C2415">
        <w:rPr>
          <w:rFonts w:ascii="Times New Roman" w:hAnsi="Times New Roman" w:cs="Times New Roman"/>
          <w:sz w:val="28"/>
          <w:szCs w:val="28"/>
        </w:rPr>
        <w:t xml:space="preserve">. № </w:t>
      </w:r>
      <w:r w:rsidR="0098736B" w:rsidRPr="009C2415">
        <w:rPr>
          <w:rFonts w:ascii="Times New Roman" w:hAnsi="Times New Roman" w:cs="Times New Roman"/>
          <w:sz w:val="28"/>
          <w:szCs w:val="28"/>
        </w:rPr>
        <w:t>1219 от 15.02.2024</w:t>
      </w:r>
      <w:r w:rsidR="00583353" w:rsidRPr="009C2415">
        <w:rPr>
          <w:rFonts w:ascii="Times New Roman" w:hAnsi="Times New Roman" w:cs="Times New Roman"/>
          <w:sz w:val="28"/>
          <w:szCs w:val="28"/>
        </w:rPr>
        <w:t>)</w:t>
      </w:r>
      <w:r w:rsidRPr="009C24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36952890" w14:textId="77777777" w:rsidR="00583353" w:rsidRPr="009C2415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341DA22" w14:textId="77777777" w:rsidR="0072433E" w:rsidRPr="009C2415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1</w:t>
      </w:r>
      <w:r w:rsidR="0072433E" w:rsidRPr="009C2415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98736B" w:rsidRPr="009C2415">
        <w:rPr>
          <w:sz w:val="28"/>
          <w:szCs w:val="28"/>
        </w:rPr>
        <w:t xml:space="preserve">проекта изменений документации  по планировке территории, утвержденной постановлением администрация Сосновского муниципального района № 469 от 14.04.2021, с учетом изменений, утвержденных постановлением администрация Сосновского муниципального района № 2 от 12.01.2022 № 1275 от 10.09.2021 и № 386 от 03.03.2023 в части земельных участков с кадастровыми номерами 74:19:1203001:3041 и 74:19:1203001:3040 в пос. Западный Кременкульского сельского поселения Сосновского муниципального района Челябинской области </w:t>
      </w:r>
      <w:r w:rsidR="0072433E" w:rsidRPr="009C2415">
        <w:rPr>
          <w:sz w:val="28"/>
          <w:szCs w:val="28"/>
        </w:rPr>
        <w:t xml:space="preserve">с </w:t>
      </w:r>
      <w:r w:rsidR="0098736B" w:rsidRPr="009C2415">
        <w:rPr>
          <w:sz w:val="28"/>
          <w:szCs w:val="28"/>
        </w:rPr>
        <w:t>2</w:t>
      </w:r>
      <w:r w:rsidR="006D7304">
        <w:rPr>
          <w:sz w:val="28"/>
          <w:szCs w:val="28"/>
        </w:rPr>
        <w:t>8</w:t>
      </w:r>
      <w:r w:rsidR="00B35873" w:rsidRPr="009C2415">
        <w:rPr>
          <w:sz w:val="28"/>
          <w:szCs w:val="28"/>
        </w:rPr>
        <w:t>.03.2024 по 1</w:t>
      </w:r>
      <w:r w:rsidR="006D7304">
        <w:rPr>
          <w:sz w:val="28"/>
          <w:szCs w:val="28"/>
        </w:rPr>
        <w:t>7</w:t>
      </w:r>
      <w:r w:rsidR="00B35873" w:rsidRPr="009C2415">
        <w:rPr>
          <w:sz w:val="28"/>
          <w:szCs w:val="28"/>
        </w:rPr>
        <w:t>.04.2024</w:t>
      </w:r>
      <w:r w:rsidR="0072433E" w:rsidRPr="009C2415">
        <w:rPr>
          <w:sz w:val="28"/>
          <w:szCs w:val="28"/>
        </w:rPr>
        <w:t>.</w:t>
      </w:r>
    </w:p>
    <w:p w14:paraId="6059F835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2. Комиссии по подготовке проекта Правил землепользования и застройки  </w:t>
      </w:r>
      <w:r w:rsidRPr="00B52340">
        <w:rPr>
          <w:sz w:val="28"/>
          <w:szCs w:val="28"/>
        </w:rPr>
        <w:t>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693E96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236D568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49D51AF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6D7304">
        <w:rPr>
          <w:sz w:val="28"/>
          <w:szCs w:val="28"/>
        </w:rPr>
        <w:t>28.03.2024</w:t>
      </w:r>
      <w:r w:rsidRPr="00B52340">
        <w:rPr>
          <w:sz w:val="28"/>
          <w:szCs w:val="28"/>
        </w:rPr>
        <w:t xml:space="preserve"> в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0B5DA7" w:rsidRPr="00B52340">
        <w:rPr>
          <w:sz w:val="28"/>
          <w:szCs w:val="28"/>
          <w:shd w:val="clear" w:color="auto" w:fill="FFFFFF"/>
        </w:rPr>
        <w:t>с. Кременкуль</w:t>
      </w:r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12537BD9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9C2415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0B5DA7" w:rsidRPr="009C2415">
        <w:rPr>
          <w:sz w:val="28"/>
          <w:szCs w:val="28"/>
          <w:shd w:val="clear" w:color="auto" w:fill="FFFFFF"/>
        </w:rPr>
        <w:t>с. Кременкуль</w:t>
      </w:r>
      <w:r w:rsidR="00667ADA" w:rsidRPr="009C2415">
        <w:rPr>
          <w:sz w:val="28"/>
          <w:szCs w:val="28"/>
          <w:shd w:val="clear" w:color="auto" w:fill="FFFFFF"/>
        </w:rPr>
        <w:t>, ул. Ленина, 14</w:t>
      </w:r>
      <w:r w:rsidR="00956122" w:rsidRPr="009C2415">
        <w:rPr>
          <w:sz w:val="28"/>
          <w:szCs w:val="28"/>
          <w:shd w:val="clear" w:color="auto" w:fill="FFFFFF"/>
        </w:rPr>
        <w:t xml:space="preserve">б </w:t>
      </w:r>
      <w:r w:rsidR="00956122" w:rsidRPr="009C2415">
        <w:rPr>
          <w:sz w:val="28"/>
          <w:szCs w:val="28"/>
        </w:rPr>
        <w:t>с</w:t>
      </w:r>
      <w:r w:rsidRPr="009C2415">
        <w:rPr>
          <w:sz w:val="28"/>
          <w:szCs w:val="28"/>
        </w:rPr>
        <w:t xml:space="preserve"> </w:t>
      </w:r>
      <w:r w:rsidR="006D7304">
        <w:rPr>
          <w:sz w:val="28"/>
          <w:szCs w:val="28"/>
        </w:rPr>
        <w:t>28.03.2024</w:t>
      </w:r>
      <w:r w:rsidR="00B35873" w:rsidRPr="009C2415">
        <w:rPr>
          <w:sz w:val="28"/>
          <w:szCs w:val="28"/>
        </w:rPr>
        <w:t xml:space="preserve"> по </w:t>
      </w:r>
      <w:r w:rsidR="006D7304">
        <w:rPr>
          <w:sz w:val="28"/>
          <w:szCs w:val="28"/>
        </w:rPr>
        <w:t>08.04.2024</w:t>
      </w:r>
      <w:r w:rsidRPr="009C2415">
        <w:rPr>
          <w:sz w:val="28"/>
          <w:szCs w:val="28"/>
        </w:rPr>
        <w:t>;</w:t>
      </w:r>
    </w:p>
    <w:p w14:paraId="27C2DC12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98166C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6D7304">
        <w:rPr>
          <w:sz w:val="28"/>
          <w:szCs w:val="28"/>
        </w:rPr>
        <w:t>08.04.2024</w:t>
      </w:r>
      <w:r w:rsidRPr="00B52340">
        <w:rPr>
          <w:sz w:val="28"/>
          <w:szCs w:val="28"/>
        </w:rPr>
        <w:t>:</w:t>
      </w:r>
    </w:p>
    <w:p w14:paraId="7450714D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посредством регионального портала государственных и муниципальных услуг;</w:t>
      </w:r>
    </w:p>
    <w:p w14:paraId="4D1779CD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8A89DCB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17BA32F0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D40F1E2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E758C9">
        <w:rPr>
          <w:sz w:val="28"/>
          <w:szCs w:val="28"/>
        </w:rPr>
        <w:t>со дня</w:t>
      </w:r>
      <w:r w:rsidRPr="00B52340">
        <w:rPr>
          <w:sz w:val="28"/>
          <w:szCs w:val="28"/>
        </w:rPr>
        <w:t xml:space="preserve"> открытия экспозиции </w:t>
      </w:r>
      <w:r w:rsidR="006D7304">
        <w:rPr>
          <w:sz w:val="28"/>
          <w:szCs w:val="28"/>
        </w:rPr>
        <w:t>28.03.2024</w:t>
      </w:r>
      <w:r w:rsidRPr="00B52340">
        <w:rPr>
          <w:sz w:val="28"/>
          <w:szCs w:val="28"/>
        </w:rPr>
        <w:t xml:space="preserve"> с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до 1</w:t>
      </w:r>
      <w:r w:rsidR="00B35873">
        <w:rPr>
          <w:sz w:val="28"/>
          <w:szCs w:val="28"/>
        </w:rPr>
        <w:t>0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</w:t>
      </w:r>
      <w:r w:rsidR="006D7304">
        <w:rPr>
          <w:sz w:val="28"/>
          <w:szCs w:val="28"/>
          <w:shd w:val="clear" w:color="auto" w:fill="FFFFFF"/>
        </w:rPr>
        <w:t xml:space="preserve"> </w:t>
      </w:r>
      <w:r w:rsidR="00667ADA" w:rsidRPr="00B52340">
        <w:rPr>
          <w:sz w:val="28"/>
          <w:szCs w:val="28"/>
          <w:shd w:val="clear" w:color="auto" w:fill="FFFFFF"/>
        </w:rPr>
        <w:t>Кременкуль, ул. Ленина, 14б</w:t>
      </w:r>
      <w:r w:rsidRPr="00B52340">
        <w:rPr>
          <w:sz w:val="28"/>
          <w:szCs w:val="28"/>
        </w:rPr>
        <w:t>.</w:t>
      </w:r>
    </w:p>
    <w:p w14:paraId="1F8C5CF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6D859B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4F6620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проекту документации по </w:t>
      </w:r>
      <w:r w:rsidRPr="00B52340">
        <w:rPr>
          <w:sz w:val="28"/>
          <w:szCs w:val="28"/>
        </w:rPr>
        <w:lastRenderedPageBreak/>
        <w:t>планировке территории, подготовить протокол общественных обсуждений и заключение о результатах общественных обсуждений;</w:t>
      </w:r>
    </w:p>
    <w:p w14:paraId="4B1A6D6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D7304">
        <w:rPr>
          <w:sz w:val="28"/>
          <w:szCs w:val="28"/>
        </w:rPr>
        <w:t>17</w:t>
      </w:r>
      <w:r w:rsidR="00B35873">
        <w:rPr>
          <w:sz w:val="28"/>
          <w:szCs w:val="28"/>
        </w:rPr>
        <w:t>.04.2024</w:t>
      </w:r>
      <w:r w:rsidRPr="00B52340">
        <w:rPr>
          <w:sz w:val="28"/>
          <w:szCs w:val="28"/>
        </w:rPr>
        <w:t>.</w:t>
      </w:r>
    </w:p>
    <w:p w14:paraId="4FE39BE6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9E0A91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6D7304">
        <w:rPr>
          <w:sz w:val="28"/>
          <w:szCs w:val="28"/>
        </w:rPr>
        <w:t>28.03.2024</w:t>
      </w:r>
      <w:r w:rsidRPr="00B52340">
        <w:rPr>
          <w:sz w:val="28"/>
          <w:szCs w:val="28"/>
        </w:rPr>
        <w:t xml:space="preserve"> в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</w:t>
      </w:r>
      <w:r w:rsidR="006D7304">
        <w:rPr>
          <w:sz w:val="28"/>
          <w:szCs w:val="28"/>
          <w:shd w:val="clear" w:color="auto" w:fill="FFFFFF"/>
        </w:rPr>
        <w:t xml:space="preserve"> </w:t>
      </w:r>
      <w:r w:rsidR="00667ADA" w:rsidRPr="00B52340">
        <w:rPr>
          <w:sz w:val="28"/>
          <w:szCs w:val="28"/>
          <w:shd w:val="clear" w:color="auto" w:fill="FFFFFF"/>
        </w:rPr>
        <w:t>Кременкуль, ул. Ленина, 14б</w:t>
      </w:r>
      <w:r w:rsidRPr="00B52340">
        <w:rPr>
          <w:sz w:val="28"/>
          <w:szCs w:val="28"/>
        </w:rPr>
        <w:t>;</w:t>
      </w:r>
    </w:p>
    <w:p w14:paraId="6AC3855C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r w:rsidR="000140A0" w:rsidRPr="00B52340">
        <w:rPr>
          <w:sz w:val="28"/>
          <w:szCs w:val="28"/>
          <w:shd w:val="clear" w:color="auto" w:fill="FFFFFF"/>
        </w:rPr>
        <w:t>с.</w:t>
      </w:r>
      <w:r w:rsidR="006D7304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  <w:shd w:val="clear" w:color="auto" w:fill="FFFFFF"/>
        </w:rPr>
        <w:t>Кременкуль,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9C2415">
        <w:rPr>
          <w:sz w:val="28"/>
          <w:szCs w:val="28"/>
        </w:rPr>
        <w:t>89049772002 Аликин Ю.Г.</w:t>
      </w:r>
    </w:p>
    <w:p w14:paraId="69E0087D" w14:textId="77777777" w:rsidR="00175D40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</w:t>
      </w:r>
      <w:r w:rsidR="00175D40" w:rsidRPr="009C2415">
        <w:rPr>
          <w:sz w:val="28"/>
          <w:szCs w:val="28"/>
        </w:rPr>
        <w:t xml:space="preserve">официальном интернет-портале правовой информации </w:t>
      </w:r>
      <w:hyperlink r:id="rId6" w:history="1">
        <w:r w:rsidR="00175D40" w:rsidRPr="009C241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9C2415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52B29D18" w14:textId="77777777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>Контроль исполнения настоящ</w:t>
      </w:r>
      <w:r w:rsidR="006D7304">
        <w:rPr>
          <w:sz w:val="28"/>
          <w:szCs w:val="28"/>
        </w:rPr>
        <w:t>его постановления возложить на 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29417AF6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16EFA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F4D40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76DBC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3D9FC7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2CB84524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4147F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7309C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49F2F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FB2DB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14ED7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E5D17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A235D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F7A6D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C828A7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CC3807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8E489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82F5B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18231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075ED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CDE8A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FBECC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387A1A" w14:textId="77777777" w:rsidR="00812FEC" w:rsidRDefault="00812F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20B844DF" w14:textId="75A0A074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5836F50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F62FB7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355C99E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</w:t>
      </w:r>
      <w:r w:rsidR="009C2415">
        <w:rPr>
          <w:sz w:val="28"/>
          <w:szCs w:val="28"/>
        </w:rPr>
        <w:t xml:space="preserve">проекта изменений документации  по планировке территории, утвержденной постановлением администрация Сосновского муниципального района № 469 от 14.04.2021, с учетом изменений, утвержденных постановлением администрация Сосновского муниципального района № 2 от 12.01.2022 № 1275 от 10.09.2021 и № 386 от 03.03.2023 в части земельных участков с кадастровыми номерами 74:19:1203001:3041 и 74:19:1203001:3040 в пос. Западный Кременкульского сельского поселения Сосновского муниципального района Челябинской области  </w:t>
      </w:r>
      <w:r>
        <w:rPr>
          <w:sz w:val="28"/>
          <w:szCs w:val="28"/>
        </w:rPr>
        <w:t>(далее – проект).</w:t>
      </w:r>
    </w:p>
    <w:p w14:paraId="2D246D8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98A46DA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проводятся с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 xml:space="preserve"> по 1</w:t>
      </w:r>
      <w:r w:rsidR="006D7304">
        <w:rPr>
          <w:sz w:val="28"/>
          <w:szCs w:val="28"/>
        </w:rPr>
        <w:t>7</w:t>
      </w:r>
      <w:r>
        <w:rPr>
          <w:sz w:val="28"/>
          <w:szCs w:val="28"/>
        </w:rPr>
        <w:t>.04.2024.</w:t>
      </w:r>
    </w:p>
    <w:p w14:paraId="78CD1A98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 xml:space="preserve"> в администрации Кременкульского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 xml:space="preserve">, ул. Ленина, 14б и будет проводиться по </w:t>
      </w:r>
      <w:r w:rsidR="006D7304">
        <w:rPr>
          <w:sz w:val="28"/>
          <w:szCs w:val="28"/>
        </w:rPr>
        <w:t>08.04.2024</w:t>
      </w:r>
      <w:r>
        <w:rPr>
          <w:sz w:val="28"/>
          <w:szCs w:val="28"/>
        </w:rPr>
        <w:t xml:space="preserve"> включительно.</w:t>
      </w:r>
    </w:p>
    <w:p w14:paraId="6F822DA8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</w:t>
      </w:r>
      <w:r w:rsidR="009C2415">
        <w:rPr>
          <w:sz w:val="28"/>
          <w:szCs w:val="28"/>
        </w:rPr>
        <w:t xml:space="preserve">ицию возможно будет посетить с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 xml:space="preserve"> по </w:t>
      </w:r>
      <w:r w:rsidR="006D7304">
        <w:rPr>
          <w:sz w:val="28"/>
          <w:szCs w:val="28"/>
        </w:rPr>
        <w:t>08.04.2024</w:t>
      </w:r>
      <w:r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701E6A5C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9C2415">
        <w:rPr>
          <w:sz w:val="28"/>
          <w:szCs w:val="28"/>
        </w:rPr>
        <w:t>89049772002 Аликин Ю.Г</w:t>
      </w:r>
      <w:r w:rsidRPr="00B35873">
        <w:rPr>
          <w:sz w:val="28"/>
          <w:szCs w:val="28"/>
        </w:rPr>
        <w:t xml:space="preserve">. </w:t>
      </w:r>
    </w:p>
    <w:p w14:paraId="59E32DA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 xml:space="preserve"> по </w:t>
      </w:r>
      <w:r w:rsidR="006D7304">
        <w:rPr>
          <w:sz w:val="28"/>
          <w:szCs w:val="28"/>
        </w:rPr>
        <w:t>08.04.2024</w:t>
      </w:r>
      <w:r>
        <w:rPr>
          <w:sz w:val="28"/>
          <w:szCs w:val="28"/>
        </w:rPr>
        <w:t xml:space="preserve"> включительно:</w:t>
      </w:r>
    </w:p>
    <w:p w14:paraId="7B5B3E99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67D791A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469BCEA9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6253F8BE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4A7A7893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C241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открытия экспозиции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 xml:space="preserve"> с 09 ч. 30 мин. до 10 ч. 30 мин. в администрации Кременкульского сельского поселения по адресу: Челябинская область, Сосновский район, с. Кременкуль, ул. Ленина, 14б.</w:t>
      </w:r>
    </w:p>
    <w:p w14:paraId="57707A4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104F6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9C24F0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6D7304">
        <w:rPr>
          <w:sz w:val="28"/>
          <w:szCs w:val="28"/>
        </w:rPr>
        <w:t>28.03.2024</w:t>
      </w:r>
      <w:r>
        <w:rPr>
          <w:sz w:val="28"/>
          <w:szCs w:val="28"/>
        </w:rPr>
        <w:t>.</w:t>
      </w:r>
    </w:p>
    <w:p w14:paraId="6E5E6CA6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7B037B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41642C" w14:textId="77777777" w:rsidR="00E758C9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ACA156" w14:textId="77777777" w:rsidR="00A528B3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51B6204E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0235C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D65DF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E0004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B944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5477">
    <w:abstractNumId w:val="2"/>
  </w:num>
  <w:num w:numId="2" w16cid:durableId="1544371046">
    <w:abstractNumId w:val="4"/>
  </w:num>
  <w:num w:numId="3" w16cid:durableId="25836774">
    <w:abstractNumId w:val="1"/>
  </w:num>
  <w:num w:numId="4" w16cid:durableId="1166821059">
    <w:abstractNumId w:val="3"/>
  </w:num>
  <w:num w:numId="5" w16cid:durableId="738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B5DA7"/>
    <w:rsid w:val="000D2A29"/>
    <w:rsid w:val="00175D40"/>
    <w:rsid w:val="00245266"/>
    <w:rsid w:val="003E48CC"/>
    <w:rsid w:val="00563531"/>
    <w:rsid w:val="00583353"/>
    <w:rsid w:val="0059103D"/>
    <w:rsid w:val="005D76D9"/>
    <w:rsid w:val="00667ADA"/>
    <w:rsid w:val="00675BD1"/>
    <w:rsid w:val="006D7304"/>
    <w:rsid w:val="0072433E"/>
    <w:rsid w:val="007D497E"/>
    <w:rsid w:val="00812FEC"/>
    <w:rsid w:val="00956122"/>
    <w:rsid w:val="0098736B"/>
    <w:rsid w:val="009C2415"/>
    <w:rsid w:val="00A20435"/>
    <w:rsid w:val="00A528B3"/>
    <w:rsid w:val="00AE4FEC"/>
    <w:rsid w:val="00B35873"/>
    <w:rsid w:val="00B52340"/>
    <w:rsid w:val="00B9443E"/>
    <w:rsid w:val="00E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8F2A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17</cp:revision>
  <cp:lastPrinted>2024-03-15T03:56:00Z</cp:lastPrinted>
  <dcterms:created xsi:type="dcterms:W3CDTF">2023-10-05T03:20:00Z</dcterms:created>
  <dcterms:modified xsi:type="dcterms:W3CDTF">2024-03-16T20:13:00Z</dcterms:modified>
</cp:coreProperties>
</file>